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472" w:rsidRDefault="00462472" w:rsidP="00123FD3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ДОГОВОР № </w:t>
      </w:r>
      <w:r w:rsidR="009073B4">
        <w:rPr>
          <w:b/>
          <w:sz w:val="22"/>
          <w:szCs w:val="22"/>
        </w:rPr>
        <w:t>__________________</w:t>
      </w:r>
    </w:p>
    <w:p w:rsidR="00462472" w:rsidRDefault="00D562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оказание</w:t>
      </w:r>
      <w:r w:rsidR="00462472">
        <w:rPr>
          <w:b/>
          <w:sz w:val="22"/>
          <w:szCs w:val="22"/>
        </w:rPr>
        <w:t xml:space="preserve"> услуг</w:t>
      </w:r>
      <w:r>
        <w:rPr>
          <w:b/>
          <w:sz w:val="22"/>
          <w:szCs w:val="22"/>
        </w:rPr>
        <w:t xml:space="preserve"> по комплексной уборке помещений</w:t>
      </w:r>
    </w:p>
    <w:p w:rsidR="00462472" w:rsidRDefault="00462472">
      <w:pPr>
        <w:rPr>
          <w:sz w:val="22"/>
          <w:szCs w:val="22"/>
        </w:rPr>
      </w:pPr>
    </w:p>
    <w:p w:rsidR="00462472" w:rsidRDefault="00462472">
      <w:pPr>
        <w:rPr>
          <w:sz w:val="22"/>
          <w:szCs w:val="22"/>
        </w:rPr>
      </w:pPr>
      <w:r>
        <w:rPr>
          <w:sz w:val="22"/>
          <w:szCs w:val="22"/>
        </w:rPr>
        <w:t>г.</w:t>
      </w:r>
      <w:r w:rsidR="00AC0640" w:rsidRPr="00372C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Иркутск                                                                                               </w:t>
      </w:r>
      <w:r w:rsidR="000305E0">
        <w:rPr>
          <w:sz w:val="22"/>
          <w:szCs w:val="22"/>
        </w:rPr>
        <w:t xml:space="preserve">      </w:t>
      </w:r>
      <w:r w:rsidR="006F150E">
        <w:rPr>
          <w:sz w:val="22"/>
          <w:szCs w:val="22"/>
        </w:rPr>
        <w:t xml:space="preserve"> «</w:t>
      </w:r>
      <w:r w:rsidR="00EB4E95">
        <w:rPr>
          <w:sz w:val="22"/>
          <w:szCs w:val="22"/>
        </w:rPr>
        <w:t>___</w:t>
      </w:r>
      <w:r>
        <w:rPr>
          <w:sz w:val="22"/>
          <w:szCs w:val="22"/>
        </w:rPr>
        <w:t xml:space="preserve">» </w:t>
      </w:r>
      <w:r w:rsidR="005E1C75">
        <w:rPr>
          <w:sz w:val="22"/>
          <w:szCs w:val="22"/>
        </w:rPr>
        <w:t xml:space="preserve"> _______________ 2020</w:t>
      </w:r>
      <w:r w:rsidR="00AC0640" w:rsidRPr="00372CA7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462472" w:rsidRDefault="00462472">
      <w:pPr>
        <w:rPr>
          <w:sz w:val="22"/>
          <w:szCs w:val="22"/>
        </w:rPr>
      </w:pPr>
    </w:p>
    <w:p w:rsidR="00462472" w:rsidRDefault="009073B4">
      <w:pPr>
        <w:ind w:firstLine="737"/>
        <w:jc w:val="both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462472">
        <w:rPr>
          <w:b/>
          <w:sz w:val="22"/>
          <w:szCs w:val="22"/>
        </w:rPr>
        <w:t xml:space="preserve">кционерное общество «Международный Аэропорт Иркутск», </w:t>
      </w:r>
      <w:r w:rsidR="00462472">
        <w:rPr>
          <w:sz w:val="22"/>
          <w:szCs w:val="22"/>
        </w:rPr>
        <w:t>именуемое в дальнейшем «Заказчик», в лице генерального директора</w:t>
      </w:r>
      <w:r w:rsidR="00372CA7">
        <w:rPr>
          <w:sz w:val="22"/>
          <w:szCs w:val="22"/>
        </w:rPr>
        <w:t xml:space="preserve"> </w:t>
      </w:r>
      <w:r w:rsidR="00AE053F">
        <w:rPr>
          <w:sz w:val="22"/>
          <w:szCs w:val="22"/>
        </w:rPr>
        <w:t>Скубы Андрея Олеговича</w:t>
      </w:r>
      <w:r w:rsidR="00462472">
        <w:rPr>
          <w:sz w:val="22"/>
          <w:szCs w:val="22"/>
        </w:rPr>
        <w:t xml:space="preserve">, </w:t>
      </w:r>
      <w:r w:rsidR="00372CA7">
        <w:rPr>
          <w:sz w:val="22"/>
          <w:szCs w:val="22"/>
        </w:rPr>
        <w:t>действующег</w:t>
      </w:r>
      <w:r w:rsidR="00B3611C">
        <w:rPr>
          <w:sz w:val="22"/>
          <w:szCs w:val="22"/>
        </w:rPr>
        <w:t>о</w:t>
      </w:r>
      <w:r w:rsidR="00154AF5">
        <w:rPr>
          <w:sz w:val="22"/>
          <w:szCs w:val="22"/>
        </w:rPr>
        <w:t xml:space="preserve"> на основании</w:t>
      </w:r>
      <w:r w:rsidR="005A485C">
        <w:rPr>
          <w:sz w:val="22"/>
          <w:szCs w:val="22"/>
        </w:rPr>
        <w:t xml:space="preserve"> </w:t>
      </w:r>
      <w:r w:rsidR="000305E0">
        <w:rPr>
          <w:sz w:val="22"/>
          <w:szCs w:val="22"/>
        </w:rPr>
        <w:t>Устава</w:t>
      </w:r>
      <w:r w:rsidR="00462472">
        <w:rPr>
          <w:sz w:val="22"/>
          <w:szCs w:val="22"/>
        </w:rPr>
        <w:t xml:space="preserve">, с одной стороны, и </w:t>
      </w:r>
    </w:p>
    <w:p w:rsidR="00462472" w:rsidRPr="00665CEC" w:rsidRDefault="005E1C75">
      <w:pPr>
        <w:ind w:firstLine="73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</w:t>
      </w:r>
      <w:r w:rsidR="00462472">
        <w:rPr>
          <w:sz w:val="22"/>
          <w:szCs w:val="22"/>
        </w:rPr>
        <w:t>, именуемое в дальнейшем «Исполнитель», в лице</w:t>
      </w:r>
      <w:r>
        <w:rPr>
          <w:sz w:val="22"/>
          <w:szCs w:val="22"/>
        </w:rPr>
        <w:t xml:space="preserve"> _________________</w:t>
      </w:r>
      <w:r w:rsidR="000305E0">
        <w:rPr>
          <w:sz w:val="22"/>
          <w:szCs w:val="22"/>
        </w:rPr>
        <w:t>, действующего</w:t>
      </w:r>
      <w:r>
        <w:rPr>
          <w:sz w:val="22"/>
          <w:szCs w:val="22"/>
        </w:rPr>
        <w:t xml:space="preserve"> на основании ____________</w:t>
      </w:r>
      <w:r w:rsidR="00462472">
        <w:rPr>
          <w:sz w:val="22"/>
          <w:szCs w:val="22"/>
        </w:rPr>
        <w:t>, с другой стороны, вместе именуемые – «Стороны», заключили на</w:t>
      </w:r>
      <w:r w:rsidR="00665CEC">
        <w:rPr>
          <w:sz w:val="22"/>
          <w:szCs w:val="22"/>
        </w:rPr>
        <w:t>стоящий Договор о нижеследующем</w:t>
      </w:r>
      <w:r w:rsidR="00665CEC" w:rsidRPr="00665CEC">
        <w:rPr>
          <w:sz w:val="22"/>
          <w:szCs w:val="22"/>
        </w:rPr>
        <w:t>.</w:t>
      </w:r>
    </w:p>
    <w:p w:rsidR="00462472" w:rsidRDefault="00462472">
      <w:pPr>
        <w:ind w:left="737"/>
        <w:jc w:val="center"/>
        <w:rPr>
          <w:b/>
          <w:bCs/>
          <w:sz w:val="22"/>
          <w:szCs w:val="22"/>
        </w:rPr>
      </w:pPr>
    </w:p>
    <w:p w:rsidR="003355D3" w:rsidRPr="00332514" w:rsidRDefault="00C11094" w:rsidP="00332514">
      <w:pPr>
        <w:ind w:left="73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ДОГОВОРА</w:t>
      </w:r>
    </w:p>
    <w:p w:rsidR="0016561F" w:rsidRDefault="0016561F" w:rsidP="0016561F">
      <w:pPr>
        <w:tabs>
          <w:tab w:val="left" w:pos="744"/>
        </w:tabs>
        <w:ind w:left="35" w:firstLine="496"/>
        <w:jc w:val="both"/>
        <w:rPr>
          <w:b/>
          <w:sz w:val="22"/>
          <w:szCs w:val="22"/>
        </w:rPr>
      </w:pPr>
      <w:r>
        <w:rPr>
          <w:sz w:val="22"/>
          <w:szCs w:val="22"/>
        </w:rPr>
        <w:t>1.1. Заказчик поручае</w:t>
      </w:r>
      <w:r w:rsidR="000305E0">
        <w:rPr>
          <w:sz w:val="22"/>
          <w:szCs w:val="22"/>
        </w:rPr>
        <w:t>т, а Исполнитель оказывает</w:t>
      </w:r>
      <w:r w:rsidR="00FA0E9B">
        <w:rPr>
          <w:sz w:val="22"/>
          <w:szCs w:val="22"/>
        </w:rPr>
        <w:t xml:space="preserve"> услуги </w:t>
      </w:r>
      <w:r>
        <w:rPr>
          <w:sz w:val="22"/>
          <w:szCs w:val="22"/>
        </w:rPr>
        <w:t>по комплексной уборке (далее по текст</w:t>
      </w:r>
      <w:r w:rsidR="00FA0E9B">
        <w:rPr>
          <w:sz w:val="22"/>
          <w:szCs w:val="22"/>
        </w:rPr>
        <w:t xml:space="preserve">у – услуги) </w:t>
      </w:r>
      <w:r w:rsidR="003077E8">
        <w:rPr>
          <w:sz w:val="22"/>
          <w:szCs w:val="22"/>
        </w:rPr>
        <w:t xml:space="preserve">территории и </w:t>
      </w:r>
      <w:r w:rsidR="00FA0E9B">
        <w:rPr>
          <w:sz w:val="22"/>
          <w:szCs w:val="22"/>
        </w:rPr>
        <w:t>помещений</w:t>
      </w:r>
      <w:r w:rsidR="008A2D34">
        <w:rPr>
          <w:sz w:val="22"/>
          <w:szCs w:val="22"/>
        </w:rPr>
        <w:t xml:space="preserve"> Заказчика. Состав помещений и площадей</w:t>
      </w:r>
      <w:r w:rsidR="00FA0E9B">
        <w:rPr>
          <w:sz w:val="22"/>
          <w:szCs w:val="22"/>
        </w:rPr>
        <w:t xml:space="preserve">, </w:t>
      </w:r>
      <w:r w:rsidR="008A2D34">
        <w:rPr>
          <w:sz w:val="22"/>
          <w:szCs w:val="22"/>
        </w:rPr>
        <w:t>подлежащих уборке, оговорены в Приложении № 1 к</w:t>
      </w:r>
      <w:r w:rsidR="003077E8">
        <w:rPr>
          <w:sz w:val="22"/>
          <w:szCs w:val="22"/>
        </w:rPr>
        <w:t xml:space="preserve"> настоящему Договору.</w:t>
      </w:r>
    </w:p>
    <w:p w:rsidR="00114E2F" w:rsidRDefault="00462472" w:rsidP="00FD2D3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Оказание услуг производится в соответствии с </w:t>
      </w:r>
      <w:r w:rsidR="00FA05EE">
        <w:rPr>
          <w:sz w:val="22"/>
          <w:szCs w:val="22"/>
        </w:rPr>
        <w:t>технологической картой обслуживания объекта</w:t>
      </w:r>
      <w:r w:rsidR="008A2D34">
        <w:rPr>
          <w:sz w:val="22"/>
          <w:szCs w:val="22"/>
        </w:rPr>
        <w:t xml:space="preserve"> (Приложение</w:t>
      </w:r>
      <w:r w:rsidRPr="00347B39">
        <w:rPr>
          <w:sz w:val="22"/>
          <w:szCs w:val="22"/>
        </w:rPr>
        <w:t xml:space="preserve"> №</w:t>
      </w:r>
      <w:r w:rsidR="00270FF8" w:rsidRPr="00347B39">
        <w:rPr>
          <w:sz w:val="22"/>
          <w:szCs w:val="22"/>
        </w:rPr>
        <w:t xml:space="preserve"> </w:t>
      </w:r>
      <w:r w:rsidR="008A2D34">
        <w:rPr>
          <w:sz w:val="22"/>
          <w:szCs w:val="22"/>
        </w:rPr>
        <w:t>2</w:t>
      </w:r>
      <w:r w:rsidR="00C42C27">
        <w:rPr>
          <w:sz w:val="22"/>
          <w:szCs w:val="22"/>
        </w:rPr>
        <w:t xml:space="preserve"> </w:t>
      </w:r>
      <w:r w:rsidRPr="00347B39">
        <w:rPr>
          <w:sz w:val="22"/>
          <w:szCs w:val="22"/>
        </w:rPr>
        <w:t>к настоящему Договору).</w:t>
      </w:r>
      <w:r>
        <w:rPr>
          <w:sz w:val="22"/>
          <w:szCs w:val="22"/>
        </w:rPr>
        <w:t xml:space="preserve"> </w:t>
      </w:r>
    </w:p>
    <w:p w:rsidR="00C42C27" w:rsidRDefault="00C42C27" w:rsidP="006F150E">
      <w:pPr>
        <w:ind w:firstLine="5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Услуги оказываются </w:t>
      </w:r>
      <w:r w:rsidR="0022316C">
        <w:rPr>
          <w:sz w:val="22"/>
          <w:szCs w:val="22"/>
        </w:rPr>
        <w:t xml:space="preserve">в </w:t>
      </w:r>
      <w:r w:rsidR="00CE6864">
        <w:rPr>
          <w:sz w:val="22"/>
          <w:szCs w:val="22"/>
        </w:rPr>
        <w:t xml:space="preserve">период с </w:t>
      </w:r>
      <w:r w:rsidR="007F4BFB">
        <w:rPr>
          <w:b/>
          <w:sz w:val="22"/>
          <w:szCs w:val="22"/>
        </w:rPr>
        <w:t>06.07.2020</w:t>
      </w:r>
      <w:r w:rsidR="00CE6864" w:rsidRPr="00CE6864">
        <w:rPr>
          <w:b/>
          <w:sz w:val="22"/>
          <w:szCs w:val="22"/>
        </w:rPr>
        <w:t xml:space="preserve"> г.</w:t>
      </w:r>
      <w:r w:rsidR="0022316C">
        <w:rPr>
          <w:sz w:val="22"/>
          <w:szCs w:val="22"/>
        </w:rPr>
        <w:t xml:space="preserve"> </w:t>
      </w:r>
      <w:r w:rsidR="007F4BFB">
        <w:rPr>
          <w:b/>
          <w:sz w:val="22"/>
          <w:szCs w:val="22"/>
        </w:rPr>
        <w:t>по 31.12</w:t>
      </w:r>
      <w:r w:rsidR="00CE6864" w:rsidRPr="00CE6864">
        <w:rPr>
          <w:b/>
          <w:sz w:val="22"/>
          <w:szCs w:val="22"/>
        </w:rPr>
        <w:t>.2020 г.</w:t>
      </w:r>
      <w:r w:rsidR="00CE6864">
        <w:rPr>
          <w:sz w:val="22"/>
          <w:szCs w:val="22"/>
        </w:rPr>
        <w:t xml:space="preserve"> </w:t>
      </w:r>
      <w:r w:rsidR="0022316C">
        <w:rPr>
          <w:sz w:val="22"/>
          <w:szCs w:val="22"/>
        </w:rPr>
        <w:t>Время начала и окончания оказания услуг -</w:t>
      </w:r>
      <w:r>
        <w:rPr>
          <w:sz w:val="22"/>
          <w:szCs w:val="22"/>
        </w:rPr>
        <w:t xml:space="preserve"> с 00</w:t>
      </w:r>
      <w:r w:rsidRPr="006F3495">
        <w:rPr>
          <w:sz w:val="22"/>
          <w:szCs w:val="22"/>
        </w:rPr>
        <w:t>:00 часов</w:t>
      </w:r>
      <w:r>
        <w:rPr>
          <w:sz w:val="22"/>
          <w:szCs w:val="22"/>
        </w:rPr>
        <w:t xml:space="preserve"> </w:t>
      </w:r>
      <w:r w:rsidR="007F4BFB">
        <w:rPr>
          <w:sz w:val="22"/>
          <w:szCs w:val="22"/>
        </w:rPr>
        <w:t>06.07.2020</w:t>
      </w:r>
      <w:r w:rsidR="00CE6864">
        <w:rPr>
          <w:sz w:val="22"/>
          <w:szCs w:val="22"/>
        </w:rPr>
        <w:t xml:space="preserve"> г. </w:t>
      </w:r>
      <w:r w:rsidRPr="006F3495">
        <w:rPr>
          <w:sz w:val="22"/>
          <w:szCs w:val="22"/>
        </w:rPr>
        <w:t xml:space="preserve">по </w:t>
      </w:r>
      <w:r>
        <w:rPr>
          <w:sz w:val="22"/>
          <w:szCs w:val="22"/>
        </w:rPr>
        <w:t>24</w:t>
      </w:r>
      <w:r w:rsidRPr="00C42C27">
        <w:rPr>
          <w:sz w:val="22"/>
          <w:szCs w:val="22"/>
        </w:rPr>
        <w:t>:</w:t>
      </w:r>
      <w:r>
        <w:rPr>
          <w:sz w:val="22"/>
          <w:szCs w:val="22"/>
        </w:rPr>
        <w:t>00 часов</w:t>
      </w:r>
      <w:r w:rsidR="007F4BFB">
        <w:rPr>
          <w:sz w:val="22"/>
          <w:szCs w:val="22"/>
        </w:rPr>
        <w:t xml:space="preserve"> 31.12</w:t>
      </w:r>
      <w:r w:rsidR="00CE6864">
        <w:rPr>
          <w:sz w:val="22"/>
          <w:szCs w:val="22"/>
        </w:rPr>
        <w:t>.2020 г.</w:t>
      </w:r>
      <w:r>
        <w:rPr>
          <w:sz w:val="22"/>
          <w:szCs w:val="22"/>
        </w:rPr>
        <w:t xml:space="preserve"> (время местное).</w:t>
      </w:r>
    </w:p>
    <w:p w:rsidR="00462472" w:rsidRDefault="00462472">
      <w:pPr>
        <w:ind w:firstLine="73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ОБЯЗАННОСТИ СТОРОН</w:t>
      </w:r>
    </w:p>
    <w:p w:rsidR="00462472" w:rsidRDefault="00462472" w:rsidP="00E70E44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Исполнитель обязан: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2.1.1. Качественно и в срок оказывать услуги Заказчику в строгом соответствии с условиями, определяемыми настоящим Договором.</w:t>
      </w:r>
    </w:p>
    <w:p w:rsidR="00E20E4C" w:rsidRPr="00C611C2" w:rsidRDefault="008D6155" w:rsidP="00C611C2">
      <w:pPr>
        <w:widowControl/>
        <w:suppressAutoHyphens w:val="0"/>
        <w:ind w:firstLine="567"/>
        <w:contextualSpacing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611C2">
        <w:rPr>
          <w:sz w:val="22"/>
          <w:szCs w:val="22"/>
        </w:rPr>
        <w:t>Качество оказы</w:t>
      </w:r>
      <w:r w:rsidR="00E20E4C" w:rsidRPr="00C611C2">
        <w:rPr>
          <w:sz w:val="22"/>
          <w:szCs w:val="22"/>
        </w:rPr>
        <w:t>в</w:t>
      </w:r>
      <w:r w:rsidRPr="00C611C2">
        <w:rPr>
          <w:sz w:val="22"/>
          <w:szCs w:val="22"/>
        </w:rPr>
        <w:t>аемых услуг</w:t>
      </w:r>
      <w:r w:rsidR="00E20E4C" w:rsidRPr="00C611C2">
        <w:rPr>
          <w:sz w:val="22"/>
          <w:szCs w:val="22"/>
        </w:rPr>
        <w:t xml:space="preserve"> </w:t>
      </w:r>
      <w:r w:rsidRPr="00C611C2">
        <w:rPr>
          <w:sz w:val="22"/>
          <w:szCs w:val="22"/>
        </w:rPr>
        <w:t>должно соответствовать</w:t>
      </w:r>
      <w:r w:rsidR="00FA05EE" w:rsidRPr="00C611C2">
        <w:rPr>
          <w:sz w:val="22"/>
          <w:szCs w:val="22"/>
        </w:rPr>
        <w:t xml:space="preserve"> технологической карте обслуживания объекта</w:t>
      </w:r>
      <w:r w:rsidR="00E20E4C" w:rsidRPr="00C611C2">
        <w:rPr>
          <w:sz w:val="22"/>
          <w:szCs w:val="22"/>
        </w:rPr>
        <w:t xml:space="preserve"> (Приложени</w:t>
      </w:r>
      <w:r w:rsidR="00F0088D" w:rsidRPr="00C611C2">
        <w:rPr>
          <w:sz w:val="22"/>
          <w:szCs w:val="22"/>
        </w:rPr>
        <w:t>е</w:t>
      </w:r>
      <w:r w:rsidR="00E20E4C" w:rsidRPr="00C611C2">
        <w:rPr>
          <w:sz w:val="22"/>
          <w:szCs w:val="22"/>
        </w:rPr>
        <w:t xml:space="preserve"> </w:t>
      </w:r>
      <w:r w:rsidR="00C611C2" w:rsidRPr="00C611C2">
        <w:rPr>
          <w:sz w:val="22"/>
          <w:szCs w:val="22"/>
        </w:rPr>
        <w:t>№ 2</w:t>
      </w:r>
      <w:r w:rsidR="00E20E4C" w:rsidRPr="00C611C2">
        <w:rPr>
          <w:sz w:val="22"/>
          <w:szCs w:val="22"/>
        </w:rPr>
        <w:t xml:space="preserve"> к настояще</w:t>
      </w:r>
      <w:r w:rsidR="00C611C2" w:rsidRPr="00C611C2">
        <w:rPr>
          <w:sz w:val="22"/>
          <w:szCs w:val="22"/>
        </w:rPr>
        <w:t>му Договору), ГОСТ Р 51870-2014 «Услуги профессиональной уборки- клининговые услуги. Общие технические условия», СанПиН 983-72 «Санитарные правила устройства, оборудования и содержания общественных уборных», Федеральному закону от 22 июля 2008г. № 123-ФЗ «Технический регламент о требованиях пожарной безопасности», Перечню товаров, подлежащих обязательной сертификации (утвержденного Постановлением Правительства РФ от 01 декабря 2009г. № 982, Постановлению Главного государственного санитарного врача РФ от 30.04.2003г. № 80 «О введении в действия санитарно-гигиеническим правил и нормативов СанПиН 2.1.7.1322-03.</w:t>
      </w:r>
    </w:p>
    <w:p w:rsidR="00462472" w:rsidRDefault="00A7230E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2.1.2. Оказывать услуги</w:t>
      </w:r>
      <w:r w:rsidR="00462472">
        <w:rPr>
          <w:sz w:val="22"/>
          <w:szCs w:val="22"/>
        </w:rPr>
        <w:t xml:space="preserve"> </w:t>
      </w:r>
      <w:r>
        <w:rPr>
          <w:sz w:val="22"/>
          <w:szCs w:val="22"/>
        </w:rPr>
        <w:t>в сроки, оговоренные п. 1.3. настоящего Договора.</w:t>
      </w:r>
    </w:p>
    <w:p w:rsidR="00A7230E" w:rsidRDefault="00462472" w:rsidP="0016561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Обеспечить за свой </w:t>
      </w:r>
      <w:r w:rsidR="006F150E">
        <w:rPr>
          <w:sz w:val="22"/>
          <w:szCs w:val="22"/>
        </w:rPr>
        <w:t>счет количество</w:t>
      </w:r>
      <w:r>
        <w:rPr>
          <w:sz w:val="22"/>
          <w:szCs w:val="22"/>
        </w:rPr>
        <w:t xml:space="preserve"> специалистов, </w:t>
      </w:r>
      <w:r w:rsidR="00C80473">
        <w:rPr>
          <w:sz w:val="22"/>
          <w:szCs w:val="22"/>
        </w:rPr>
        <w:t xml:space="preserve">техники, </w:t>
      </w:r>
      <w:r>
        <w:rPr>
          <w:sz w:val="22"/>
          <w:szCs w:val="22"/>
        </w:rPr>
        <w:t>оборудования и материалов необходимое для исполнения обязательств по настоящему Договору.</w:t>
      </w:r>
      <w:r w:rsidR="0016561F" w:rsidRPr="0016561F">
        <w:rPr>
          <w:sz w:val="22"/>
          <w:szCs w:val="22"/>
        </w:rPr>
        <w:t xml:space="preserve"> Количество уборщиков помещений: </w:t>
      </w:r>
    </w:p>
    <w:p w:rsidR="00A7230E" w:rsidRPr="0014753B" w:rsidRDefault="0016561F" w:rsidP="00A7230E">
      <w:pPr>
        <w:numPr>
          <w:ilvl w:val="0"/>
          <w:numId w:val="13"/>
        </w:numPr>
        <w:jc w:val="both"/>
        <w:rPr>
          <w:sz w:val="22"/>
          <w:szCs w:val="22"/>
        </w:rPr>
      </w:pPr>
      <w:r w:rsidRPr="0014753B">
        <w:rPr>
          <w:sz w:val="22"/>
          <w:szCs w:val="22"/>
        </w:rPr>
        <w:t xml:space="preserve">международного аэровокзала и аэровокзала </w:t>
      </w:r>
      <w:r w:rsidR="00A7230E" w:rsidRPr="0014753B">
        <w:rPr>
          <w:sz w:val="22"/>
          <w:szCs w:val="22"/>
        </w:rPr>
        <w:t xml:space="preserve">- </w:t>
      </w:r>
      <w:r w:rsidRPr="0014753B">
        <w:rPr>
          <w:sz w:val="22"/>
          <w:szCs w:val="22"/>
        </w:rPr>
        <w:t xml:space="preserve">в дневную смену не менее 6 человек, в ночную смену не менее 2 человек; </w:t>
      </w:r>
    </w:p>
    <w:p w:rsidR="00462472" w:rsidRPr="0014753B" w:rsidRDefault="0016561F" w:rsidP="00A7230E">
      <w:pPr>
        <w:numPr>
          <w:ilvl w:val="0"/>
          <w:numId w:val="13"/>
        </w:numPr>
        <w:jc w:val="both"/>
        <w:rPr>
          <w:sz w:val="22"/>
          <w:szCs w:val="22"/>
        </w:rPr>
      </w:pPr>
      <w:r w:rsidRPr="0014753B">
        <w:rPr>
          <w:sz w:val="22"/>
          <w:szCs w:val="22"/>
        </w:rPr>
        <w:t>пассажирского павильона в дневную смену не менее 8 человек, в н</w:t>
      </w:r>
      <w:r w:rsidR="00A7230E" w:rsidRPr="0014753B">
        <w:rPr>
          <w:sz w:val="22"/>
          <w:szCs w:val="22"/>
        </w:rPr>
        <w:t>очную смену не менее 3 человек.</w:t>
      </w:r>
    </w:p>
    <w:p w:rsidR="00C611C2" w:rsidRPr="0014753B" w:rsidRDefault="0014753B" w:rsidP="0014753B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14753B">
        <w:rPr>
          <w:sz w:val="22"/>
          <w:szCs w:val="22"/>
        </w:rPr>
        <w:t xml:space="preserve">ривокзальной площади - </w:t>
      </w:r>
      <w:r w:rsidR="00C611C2" w:rsidRPr="0014753B">
        <w:rPr>
          <w:sz w:val="22"/>
          <w:szCs w:val="22"/>
        </w:rPr>
        <w:t>в дневную смену не менее 2 человек, в ночную смену 1 человек, в период снегопада дополнительно еще 1 человек.</w:t>
      </w:r>
    </w:p>
    <w:p w:rsidR="00462472" w:rsidRDefault="00462472" w:rsidP="00E20E4C">
      <w:pPr>
        <w:numPr>
          <w:ilvl w:val="2"/>
          <w:numId w:val="8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своих сотрудников спецодеждой в едином стиле и средствами защиты.</w:t>
      </w:r>
      <w:r w:rsidR="000D2E5F">
        <w:rPr>
          <w:sz w:val="22"/>
          <w:szCs w:val="22"/>
        </w:rPr>
        <w:t xml:space="preserve"> </w:t>
      </w:r>
    </w:p>
    <w:p w:rsidR="000D2E5F" w:rsidRPr="00F034C5" w:rsidRDefault="00462472" w:rsidP="000D2E5F">
      <w:pPr>
        <w:numPr>
          <w:ilvl w:val="2"/>
          <w:numId w:val="8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F034C5">
        <w:rPr>
          <w:sz w:val="22"/>
          <w:szCs w:val="22"/>
        </w:rPr>
        <w:t>При уборке внутренних помещений</w:t>
      </w:r>
      <w:r w:rsidR="0014753B" w:rsidRPr="00F034C5">
        <w:rPr>
          <w:sz w:val="22"/>
          <w:szCs w:val="22"/>
        </w:rPr>
        <w:t xml:space="preserve"> и территории</w:t>
      </w:r>
      <w:r w:rsidRPr="00F034C5">
        <w:rPr>
          <w:sz w:val="22"/>
          <w:szCs w:val="22"/>
        </w:rPr>
        <w:t xml:space="preserve"> Заказчика использовать</w:t>
      </w:r>
      <w:r w:rsidR="00C21BF6" w:rsidRPr="00F034C5">
        <w:rPr>
          <w:sz w:val="22"/>
          <w:szCs w:val="22"/>
        </w:rPr>
        <w:t xml:space="preserve"> </w:t>
      </w:r>
      <w:r w:rsidR="000D2E5F" w:rsidRPr="00F034C5">
        <w:rPr>
          <w:sz w:val="22"/>
          <w:szCs w:val="22"/>
        </w:rPr>
        <w:t>профессиональное качественное оборудование: поломоечная техника (проводная и беспроводная), техника для уборки сухих поверхностей, твердых полов и ковровых покрытий, механизированная техника для уборки и вывоза снега, техника для мытья остекления фасадов, а также обеспечить:</w:t>
      </w:r>
    </w:p>
    <w:p w:rsidR="000D2E5F" w:rsidRPr="000D2E5F" w:rsidRDefault="000D2E5F" w:rsidP="000D2E5F">
      <w:pPr>
        <w:pStyle w:val="af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0D2E5F">
        <w:rPr>
          <w:sz w:val="22"/>
          <w:szCs w:val="22"/>
        </w:rPr>
        <w:t xml:space="preserve">установку предупреждающих знаков при проведении уборки;    </w:t>
      </w:r>
    </w:p>
    <w:p w:rsidR="000D2E5F" w:rsidRPr="000D2E5F" w:rsidRDefault="000D2E5F" w:rsidP="000D2E5F">
      <w:pPr>
        <w:pStyle w:val="af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0D2E5F">
        <w:rPr>
          <w:sz w:val="22"/>
          <w:szCs w:val="22"/>
        </w:rPr>
        <w:t>соблюдение корпоративных правил общения в аэропорту;</w:t>
      </w:r>
    </w:p>
    <w:p w:rsidR="000D2E5F" w:rsidRPr="000D2E5F" w:rsidRDefault="000D2E5F" w:rsidP="000D2E5F">
      <w:pPr>
        <w:pStyle w:val="af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0D2E5F">
        <w:rPr>
          <w:sz w:val="22"/>
          <w:szCs w:val="22"/>
        </w:rPr>
        <w:t xml:space="preserve">наличие сменного производственного задания и контроль его выполнения со стороны руководства персоналом; </w:t>
      </w:r>
    </w:p>
    <w:p w:rsidR="000D2E5F" w:rsidRPr="000D2E5F" w:rsidRDefault="000D2E5F" w:rsidP="000D2E5F">
      <w:pPr>
        <w:pStyle w:val="af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0D2E5F">
        <w:rPr>
          <w:sz w:val="22"/>
          <w:szCs w:val="22"/>
        </w:rPr>
        <w:t>наличие средств индивидуальной защиты.</w:t>
      </w:r>
    </w:p>
    <w:p w:rsidR="00462472" w:rsidRDefault="00A7230E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2.1.6</w:t>
      </w:r>
      <w:r w:rsidR="00462472">
        <w:rPr>
          <w:sz w:val="22"/>
          <w:szCs w:val="22"/>
        </w:rPr>
        <w:t>. Соблюдать правила</w:t>
      </w:r>
      <w:r w:rsidR="009E26C9">
        <w:rPr>
          <w:sz w:val="22"/>
          <w:szCs w:val="22"/>
        </w:rPr>
        <w:t xml:space="preserve"> охраны труда,</w:t>
      </w:r>
      <w:r w:rsidR="00462472">
        <w:rPr>
          <w:sz w:val="22"/>
          <w:szCs w:val="22"/>
        </w:rPr>
        <w:t xml:space="preserve"> техники безопасности и пожарной безопасности</w:t>
      </w:r>
      <w:r w:rsidR="007532DD">
        <w:rPr>
          <w:sz w:val="22"/>
          <w:szCs w:val="22"/>
        </w:rPr>
        <w:t>. П</w:t>
      </w:r>
      <w:r w:rsidR="00462472">
        <w:rPr>
          <w:sz w:val="22"/>
          <w:szCs w:val="22"/>
        </w:rPr>
        <w:t xml:space="preserve">ри </w:t>
      </w:r>
      <w:r w:rsidR="009E26C9">
        <w:rPr>
          <w:sz w:val="22"/>
          <w:szCs w:val="22"/>
        </w:rPr>
        <w:t>оказании</w:t>
      </w:r>
      <w:r w:rsidR="00462472">
        <w:rPr>
          <w:sz w:val="22"/>
          <w:szCs w:val="22"/>
        </w:rPr>
        <w:t xml:space="preserve"> </w:t>
      </w:r>
      <w:r w:rsidR="009E26C9">
        <w:rPr>
          <w:sz w:val="22"/>
          <w:szCs w:val="22"/>
        </w:rPr>
        <w:t>услуг</w:t>
      </w:r>
      <w:r w:rsidR="00462472">
        <w:rPr>
          <w:sz w:val="22"/>
          <w:szCs w:val="22"/>
        </w:rPr>
        <w:t>, использовать безопасные для здор</w:t>
      </w:r>
      <w:r w:rsidR="009D6F97">
        <w:rPr>
          <w:sz w:val="22"/>
          <w:szCs w:val="22"/>
        </w:rPr>
        <w:t>овья людей жидкости и материалы (в</w:t>
      </w:r>
      <w:r w:rsidR="00F534D3" w:rsidRPr="00F534D3">
        <w:rPr>
          <w:sz w:val="22"/>
          <w:szCs w:val="22"/>
        </w:rPr>
        <w:t>озможность использования указанных средств подтверждается сертификатом соответствия</w:t>
      </w:r>
      <w:r w:rsidR="009D6F97">
        <w:rPr>
          <w:sz w:val="22"/>
          <w:szCs w:val="22"/>
        </w:rPr>
        <w:t>)</w:t>
      </w:r>
      <w:r w:rsidR="00F534D3" w:rsidRPr="00F534D3">
        <w:rPr>
          <w:sz w:val="22"/>
          <w:szCs w:val="22"/>
        </w:rPr>
        <w:t>.</w:t>
      </w:r>
    </w:p>
    <w:p w:rsidR="00462472" w:rsidRDefault="00A7230E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2.1.7</w:t>
      </w:r>
      <w:r w:rsidR="00462472">
        <w:rPr>
          <w:sz w:val="22"/>
          <w:szCs w:val="22"/>
        </w:rPr>
        <w:t xml:space="preserve">. Соблюдать требования </w:t>
      </w:r>
      <w:r w:rsidR="00205D04">
        <w:rPr>
          <w:sz w:val="22"/>
          <w:szCs w:val="22"/>
        </w:rPr>
        <w:t xml:space="preserve">транспортной и </w:t>
      </w:r>
      <w:r w:rsidR="00462472">
        <w:rPr>
          <w:sz w:val="22"/>
          <w:szCs w:val="22"/>
        </w:rPr>
        <w:t>авиационной безопасности при нахождении на территории Заказчика.</w:t>
      </w:r>
      <w:r w:rsidR="00205D04">
        <w:rPr>
          <w:sz w:val="22"/>
          <w:szCs w:val="22"/>
        </w:rPr>
        <w:t xml:space="preserve"> За 30 дней до начала оказания услуг </w:t>
      </w:r>
      <w:r w:rsidR="00205D04" w:rsidRPr="00205D04">
        <w:rPr>
          <w:sz w:val="22"/>
          <w:szCs w:val="22"/>
        </w:rPr>
        <w:t>предоставить</w:t>
      </w:r>
      <w:r w:rsidR="00205D04">
        <w:rPr>
          <w:sz w:val="22"/>
          <w:szCs w:val="22"/>
        </w:rPr>
        <w:t xml:space="preserve"> Заказчику документы,</w:t>
      </w:r>
      <w:r w:rsidR="00205D04" w:rsidRPr="00205D04">
        <w:rPr>
          <w:sz w:val="22"/>
          <w:szCs w:val="22"/>
        </w:rPr>
        <w:t xml:space="preserve"> необходимые для оформления заявки на личные</w:t>
      </w:r>
      <w:r w:rsidR="00205D04">
        <w:rPr>
          <w:sz w:val="22"/>
          <w:szCs w:val="22"/>
        </w:rPr>
        <w:t xml:space="preserve"> </w:t>
      </w:r>
      <w:r w:rsidR="00205D04" w:rsidRPr="00205D04">
        <w:rPr>
          <w:sz w:val="22"/>
          <w:szCs w:val="22"/>
        </w:rPr>
        <w:t>пропуска для допуска в зону транспортной безопасности</w:t>
      </w:r>
      <w:r w:rsidR="00205D04">
        <w:rPr>
          <w:sz w:val="22"/>
          <w:szCs w:val="22"/>
        </w:rPr>
        <w:t>,</w:t>
      </w:r>
      <w:r w:rsidR="00205D04" w:rsidRPr="00205D04">
        <w:rPr>
          <w:sz w:val="22"/>
          <w:szCs w:val="22"/>
        </w:rPr>
        <w:t xml:space="preserve"> в соответствии с требованиями Инструкции по внутриобъектовому и пропускному режиму АО «Международный Аэропорт</w:t>
      </w:r>
      <w:r w:rsidR="00205D04">
        <w:rPr>
          <w:sz w:val="22"/>
          <w:szCs w:val="22"/>
        </w:rPr>
        <w:t xml:space="preserve"> Иркутск». Сотрудники Исполнителя</w:t>
      </w:r>
      <w:r w:rsidR="00205D04" w:rsidRPr="00205D04">
        <w:rPr>
          <w:sz w:val="22"/>
          <w:szCs w:val="22"/>
        </w:rPr>
        <w:t xml:space="preserve"> обязаны </w:t>
      </w:r>
      <w:r w:rsidR="00205D04">
        <w:rPr>
          <w:sz w:val="22"/>
          <w:szCs w:val="22"/>
        </w:rPr>
        <w:t xml:space="preserve">самостоятельно </w:t>
      </w:r>
      <w:r w:rsidR="00205D04" w:rsidRPr="00205D04">
        <w:rPr>
          <w:sz w:val="22"/>
          <w:szCs w:val="22"/>
        </w:rPr>
        <w:lastRenderedPageBreak/>
        <w:t>пройти проверку на благонадежность в Иркутском линейном отделе МВД России на воздушном транспорте.</w:t>
      </w:r>
    </w:p>
    <w:p w:rsidR="00760C55" w:rsidRPr="000D2E5F" w:rsidRDefault="00A7230E" w:rsidP="000D2E5F">
      <w:pPr>
        <w:pStyle w:val="af"/>
        <w:spacing w:after="0" w:line="240" w:lineRule="auto"/>
        <w:ind w:left="0" w:firstLine="567"/>
        <w:jc w:val="both"/>
        <w:rPr>
          <w:rFonts w:eastAsia="Calibri"/>
          <w:lang w:eastAsia="en-US"/>
        </w:rPr>
      </w:pPr>
      <w:r>
        <w:rPr>
          <w:sz w:val="22"/>
          <w:szCs w:val="22"/>
        </w:rPr>
        <w:t>2.1.8</w:t>
      </w:r>
      <w:r w:rsidR="00462472">
        <w:rPr>
          <w:sz w:val="22"/>
          <w:szCs w:val="22"/>
        </w:rPr>
        <w:t xml:space="preserve">. </w:t>
      </w:r>
      <w:r w:rsidR="00462472" w:rsidRPr="000D2E5F">
        <w:rPr>
          <w:sz w:val="22"/>
          <w:szCs w:val="22"/>
        </w:rPr>
        <w:t>Назначить ответственное лицо для работы с Заказчиком – менеджера объекта.</w:t>
      </w:r>
      <w:r w:rsidR="0014753B" w:rsidRPr="000D2E5F">
        <w:rPr>
          <w:sz w:val="22"/>
          <w:szCs w:val="22"/>
        </w:rPr>
        <w:t xml:space="preserve"> Деятельность сотрудников Исполнителя ежедневно должна курироваться менеджером объекта в течение рабочего времени (</w:t>
      </w:r>
      <w:r w:rsidR="00956067">
        <w:rPr>
          <w:sz w:val="22"/>
          <w:szCs w:val="22"/>
        </w:rPr>
        <w:t>с 8.00 до 20</w:t>
      </w:r>
      <w:r w:rsidR="0014753B" w:rsidRPr="000D2E5F">
        <w:rPr>
          <w:sz w:val="22"/>
          <w:szCs w:val="22"/>
        </w:rPr>
        <w:t xml:space="preserve">.00), а также осуществляющим контрольные проверки в </w:t>
      </w:r>
      <w:r w:rsidR="000069FA">
        <w:rPr>
          <w:sz w:val="22"/>
          <w:szCs w:val="22"/>
        </w:rPr>
        <w:t xml:space="preserve">ночное время </w:t>
      </w:r>
      <w:r w:rsidR="0014753B" w:rsidRPr="000D2E5F">
        <w:rPr>
          <w:sz w:val="22"/>
          <w:szCs w:val="22"/>
        </w:rPr>
        <w:t>(в случае необходимости</w:t>
      </w:r>
      <w:r w:rsidR="000069FA">
        <w:rPr>
          <w:sz w:val="22"/>
          <w:szCs w:val="22"/>
        </w:rPr>
        <w:t xml:space="preserve"> контрольные проверки в </w:t>
      </w:r>
      <w:r w:rsidR="000069FA" w:rsidRPr="000D2E5F">
        <w:rPr>
          <w:sz w:val="22"/>
          <w:szCs w:val="22"/>
        </w:rPr>
        <w:t>выходные и праздничные дни</w:t>
      </w:r>
      <w:r w:rsidR="0014753B" w:rsidRPr="000D2E5F">
        <w:rPr>
          <w:sz w:val="22"/>
          <w:szCs w:val="22"/>
        </w:rPr>
        <w:t>).</w:t>
      </w:r>
    </w:p>
    <w:p w:rsidR="0014753B" w:rsidRDefault="000069FA" w:rsidP="0014753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2.1.9</w:t>
      </w:r>
      <w:r w:rsidR="00760C55">
        <w:rPr>
          <w:sz w:val="22"/>
          <w:szCs w:val="22"/>
        </w:rPr>
        <w:t xml:space="preserve">. Допускать </w:t>
      </w:r>
      <w:r>
        <w:rPr>
          <w:sz w:val="22"/>
          <w:szCs w:val="22"/>
        </w:rPr>
        <w:t xml:space="preserve">для оказания услуг </w:t>
      </w:r>
      <w:r w:rsidR="00760C55">
        <w:rPr>
          <w:sz w:val="22"/>
          <w:szCs w:val="22"/>
        </w:rPr>
        <w:t xml:space="preserve">квалифицированный </w:t>
      </w:r>
      <w:r w:rsidR="009E26C9" w:rsidRPr="009E26C9">
        <w:rPr>
          <w:sz w:val="22"/>
          <w:szCs w:val="22"/>
        </w:rPr>
        <w:t>и подготовленный в профессиональном отношении персонал</w:t>
      </w:r>
      <w:r>
        <w:rPr>
          <w:sz w:val="22"/>
          <w:szCs w:val="22"/>
        </w:rPr>
        <w:t>, прошедший проверку знаний правил технической эксплуатации оборудования, правил техники безопасности и противопожарной безопасности</w:t>
      </w:r>
      <w:r w:rsidR="009E26C9" w:rsidRPr="009E26C9">
        <w:rPr>
          <w:sz w:val="22"/>
          <w:szCs w:val="22"/>
        </w:rPr>
        <w:t>.</w:t>
      </w:r>
    </w:p>
    <w:p w:rsidR="0014753B" w:rsidRPr="0014753B" w:rsidRDefault="0014753B" w:rsidP="0014753B">
      <w:pPr>
        <w:ind w:firstLine="567"/>
        <w:jc w:val="both"/>
        <w:rPr>
          <w:sz w:val="22"/>
          <w:szCs w:val="22"/>
        </w:rPr>
      </w:pPr>
      <w:r w:rsidRPr="0014753B">
        <w:rPr>
          <w:sz w:val="22"/>
          <w:szCs w:val="22"/>
        </w:rPr>
        <w:t>2.1.1</w:t>
      </w:r>
      <w:r w:rsidR="0056665B">
        <w:rPr>
          <w:sz w:val="22"/>
          <w:szCs w:val="22"/>
        </w:rPr>
        <w:t>0</w:t>
      </w:r>
      <w:r w:rsidRPr="0014753B">
        <w:rPr>
          <w:sz w:val="22"/>
          <w:szCs w:val="22"/>
        </w:rPr>
        <w:t>. Обеспечить оказание услуг, не создавая помех прохождению рабочего процесса, исключить создание трудностей передвижения пассажиров и автомобильного транспорта на маршрутах движения.</w:t>
      </w:r>
    </w:p>
    <w:p w:rsidR="004F7DF2" w:rsidRDefault="00462472" w:rsidP="004F7DF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 w:rsidR="005E45E6">
        <w:rPr>
          <w:sz w:val="22"/>
          <w:szCs w:val="22"/>
        </w:rPr>
        <w:t>1</w:t>
      </w:r>
      <w:r w:rsidR="00F03569">
        <w:rPr>
          <w:sz w:val="22"/>
          <w:szCs w:val="22"/>
        </w:rPr>
        <w:t>1</w:t>
      </w:r>
      <w:r>
        <w:rPr>
          <w:sz w:val="22"/>
          <w:szCs w:val="22"/>
        </w:rPr>
        <w:t>. Обеспечить своевременную сдачу оказанных услуг в промежутке между их окончанием и началом эксплуатации помещений.</w:t>
      </w:r>
    </w:p>
    <w:p w:rsidR="00297AA5" w:rsidRPr="00F06015" w:rsidRDefault="00F03569" w:rsidP="004F7DF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2.1.12</w:t>
      </w:r>
      <w:r w:rsidR="004F7DF2" w:rsidRPr="00F06015">
        <w:rPr>
          <w:sz w:val="22"/>
          <w:szCs w:val="22"/>
        </w:rPr>
        <w:t xml:space="preserve">. </w:t>
      </w:r>
      <w:r w:rsidR="003B37DA" w:rsidRPr="00F06015">
        <w:rPr>
          <w:sz w:val="22"/>
          <w:szCs w:val="22"/>
        </w:rPr>
        <w:t xml:space="preserve">Исполнитель </w:t>
      </w:r>
      <w:r w:rsidR="008D6BBD" w:rsidRPr="00F06015">
        <w:rPr>
          <w:sz w:val="22"/>
          <w:szCs w:val="22"/>
        </w:rPr>
        <w:t>обязан складировать</w:t>
      </w:r>
      <w:r>
        <w:rPr>
          <w:sz w:val="22"/>
          <w:szCs w:val="22"/>
        </w:rPr>
        <w:t xml:space="preserve"> твердые коммунальные</w:t>
      </w:r>
      <w:r w:rsidR="00041BF8" w:rsidRPr="00F06015">
        <w:rPr>
          <w:sz w:val="22"/>
          <w:szCs w:val="22"/>
        </w:rPr>
        <w:t xml:space="preserve"> отходы </w:t>
      </w:r>
      <w:r w:rsidR="001F474D" w:rsidRPr="00F06015">
        <w:rPr>
          <w:sz w:val="22"/>
          <w:szCs w:val="22"/>
        </w:rPr>
        <w:t>на контейнерные площадки Заказчика</w:t>
      </w:r>
      <w:r>
        <w:rPr>
          <w:sz w:val="22"/>
          <w:szCs w:val="22"/>
        </w:rPr>
        <w:t>, а вывоз снега осуществлять на полигон, определенный городской администрацией</w:t>
      </w:r>
    </w:p>
    <w:p w:rsidR="00104D8B" w:rsidRDefault="00F03569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2.1.13</w:t>
      </w:r>
      <w:r w:rsidR="00104D8B">
        <w:rPr>
          <w:sz w:val="22"/>
          <w:szCs w:val="22"/>
        </w:rPr>
        <w:t xml:space="preserve">. </w:t>
      </w:r>
      <w:r w:rsidR="00104D8B" w:rsidRPr="00104D8B">
        <w:rPr>
          <w:sz w:val="22"/>
          <w:szCs w:val="22"/>
        </w:rPr>
        <w:t>В случае несоблюдения персоналом Исполнителя правил пожарной безопасности при обращении с элект</w:t>
      </w:r>
      <w:r w:rsidR="00FC6724">
        <w:rPr>
          <w:sz w:val="22"/>
          <w:szCs w:val="22"/>
        </w:rPr>
        <w:t>р</w:t>
      </w:r>
      <w:r w:rsidR="00104D8B" w:rsidRPr="00104D8B">
        <w:rPr>
          <w:sz w:val="22"/>
          <w:szCs w:val="22"/>
        </w:rPr>
        <w:t>оприборами и курение в местах</w:t>
      </w:r>
      <w:r w:rsidR="0065484E">
        <w:rPr>
          <w:sz w:val="22"/>
          <w:szCs w:val="22"/>
        </w:rPr>
        <w:t>,</w:t>
      </w:r>
      <w:r w:rsidR="00104D8B">
        <w:rPr>
          <w:sz w:val="22"/>
          <w:szCs w:val="22"/>
        </w:rPr>
        <w:t xml:space="preserve"> не предназначенных для этого (</w:t>
      </w:r>
      <w:r w:rsidR="00104D8B" w:rsidRPr="00104D8B">
        <w:rPr>
          <w:sz w:val="22"/>
          <w:szCs w:val="22"/>
        </w:rPr>
        <w:t>срабатывание оповещения в помещениях</w:t>
      </w:r>
      <w:r w:rsidR="00F034C5">
        <w:rPr>
          <w:sz w:val="22"/>
          <w:szCs w:val="22"/>
        </w:rPr>
        <w:t>,</w:t>
      </w:r>
      <w:r w:rsidR="00104D8B" w:rsidRPr="00104D8B">
        <w:rPr>
          <w:sz w:val="22"/>
          <w:szCs w:val="22"/>
        </w:rPr>
        <w:t xml:space="preserve"> </w:t>
      </w:r>
      <w:r w:rsidR="00FA05EE">
        <w:rPr>
          <w:sz w:val="22"/>
          <w:szCs w:val="22"/>
        </w:rPr>
        <w:t>предоставленных Исполнителю</w:t>
      </w:r>
      <w:r w:rsidR="00104D8B" w:rsidRPr="00104D8B">
        <w:rPr>
          <w:sz w:val="22"/>
          <w:szCs w:val="22"/>
        </w:rPr>
        <w:t>), Исполнитель обязан оплатить счет</w:t>
      </w:r>
      <w:r w:rsidR="00FA05EE">
        <w:rPr>
          <w:sz w:val="22"/>
          <w:szCs w:val="22"/>
        </w:rPr>
        <w:t>,</w:t>
      </w:r>
      <w:r w:rsidR="00104D8B" w:rsidRPr="00104D8B">
        <w:rPr>
          <w:sz w:val="22"/>
          <w:szCs w:val="22"/>
        </w:rPr>
        <w:t xml:space="preserve"> выставленный Заказчиком за кажды</w:t>
      </w:r>
      <w:r w:rsidR="005B4D65">
        <w:rPr>
          <w:sz w:val="22"/>
          <w:szCs w:val="22"/>
        </w:rPr>
        <w:t>й выезд пожарного расчета.</w:t>
      </w:r>
    </w:p>
    <w:p w:rsidR="00E36A96" w:rsidRDefault="00F03569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2.1.14</w:t>
      </w:r>
      <w:r w:rsidR="00E36A96">
        <w:rPr>
          <w:sz w:val="22"/>
          <w:szCs w:val="22"/>
        </w:rPr>
        <w:t>. Исполнять требования положений Кодекс</w:t>
      </w:r>
      <w:r w:rsidR="00346CC1">
        <w:rPr>
          <w:sz w:val="22"/>
          <w:szCs w:val="22"/>
        </w:rPr>
        <w:t>а</w:t>
      </w:r>
      <w:r w:rsidR="00E36A96">
        <w:rPr>
          <w:sz w:val="22"/>
          <w:szCs w:val="22"/>
        </w:rPr>
        <w:t xml:space="preserve"> РФ «Об административн</w:t>
      </w:r>
      <w:r w:rsidR="00346CC1">
        <w:rPr>
          <w:sz w:val="22"/>
          <w:szCs w:val="22"/>
        </w:rPr>
        <w:t>ых правонарушениях</w:t>
      </w:r>
      <w:r w:rsidR="00FA05EE">
        <w:rPr>
          <w:sz w:val="22"/>
          <w:szCs w:val="22"/>
        </w:rPr>
        <w:t>»</w:t>
      </w:r>
      <w:r w:rsidR="00346CC1">
        <w:rPr>
          <w:sz w:val="22"/>
          <w:szCs w:val="22"/>
        </w:rPr>
        <w:t xml:space="preserve"> и Федерального</w:t>
      </w:r>
      <w:r w:rsidR="00E36A96">
        <w:rPr>
          <w:sz w:val="22"/>
          <w:szCs w:val="22"/>
        </w:rPr>
        <w:t xml:space="preserve"> закон</w:t>
      </w:r>
      <w:r w:rsidR="00346CC1">
        <w:rPr>
          <w:sz w:val="22"/>
          <w:szCs w:val="22"/>
        </w:rPr>
        <w:t>а</w:t>
      </w:r>
      <w:r w:rsidR="00E36A96">
        <w:rPr>
          <w:sz w:val="22"/>
          <w:szCs w:val="22"/>
        </w:rPr>
        <w:t xml:space="preserve"> «О рекламе» в связи с принятием закона «Об охране здоровья граждан от воздействия окружающего табачного дыма и последствий потребления табака». В случае несоблюдения персоналом Исполнителя вышеуказанных актов, Исполнитель обяз</w:t>
      </w:r>
      <w:r w:rsidR="007D61F9">
        <w:rPr>
          <w:sz w:val="22"/>
          <w:szCs w:val="22"/>
        </w:rPr>
        <w:t xml:space="preserve">ан оплатить счет, выставленный </w:t>
      </w:r>
      <w:r w:rsidR="00E36A96">
        <w:rPr>
          <w:sz w:val="22"/>
          <w:szCs w:val="22"/>
        </w:rPr>
        <w:t>Заказчиком за каждый случай нарушения законодательства, подтвержденного соответствующим актом.</w:t>
      </w:r>
    </w:p>
    <w:p w:rsidR="0016561F" w:rsidRPr="00AC7C8C" w:rsidRDefault="00F03569" w:rsidP="00714497">
      <w:pPr>
        <w:ind w:firstLine="554"/>
        <w:jc w:val="both"/>
        <w:rPr>
          <w:sz w:val="22"/>
          <w:szCs w:val="22"/>
        </w:rPr>
      </w:pPr>
      <w:r>
        <w:rPr>
          <w:sz w:val="22"/>
          <w:szCs w:val="22"/>
        </w:rPr>
        <w:t>2.1.15</w:t>
      </w:r>
      <w:r w:rsidR="0016561F" w:rsidRPr="00AC7C8C">
        <w:rPr>
          <w:sz w:val="22"/>
          <w:szCs w:val="22"/>
        </w:rPr>
        <w:t xml:space="preserve">. Исполнитель обязан контролировать </w:t>
      </w:r>
      <w:r w:rsidR="00AC7C8C" w:rsidRPr="00AC7C8C">
        <w:rPr>
          <w:sz w:val="22"/>
          <w:szCs w:val="22"/>
        </w:rPr>
        <w:t xml:space="preserve">заполнение графиков уборки в туалетных комнатах. </w:t>
      </w:r>
    </w:p>
    <w:p w:rsidR="00462472" w:rsidRDefault="00462472" w:rsidP="00E70E44">
      <w:pPr>
        <w:tabs>
          <w:tab w:val="left" w:pos="709"/>
        </w:tabs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 Заказчик обязан:</w:t>
      </w:r>
    </w:p>
    <w:p w:rsidR="00462472" w:rsidRDefault="00462472" w:rsidP="00E70E4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</w:t>
      </w:r>
      <w:r w:rsidR="00D05DF1">
        <w:rPr>
          <w:sz w:val="22"/>
          <w:szCs w:val="22"/>
        </w:rPr>
        <w:t>При условии выполнения Исполнителем п. 2.1.7. настоящего Договора о</w:t>
      </w:r>
      <w:r>
        <w:rPr>
          <w:sz w:val="22"/>
          <w:szCs w:val="22"/>
        </w:rPr>
        <w:t xml:space="preserve">беспечить доступ персонала Исполнителя в помещения </w:t>
      </w:r>
      <w:r w:rsidR="004F7DF2">
        <w:rPr>
          <w:sz w:val="22"/>
          <w:szCs w:val="22"/>
        </w:rPr>
        <w:t xml:space="preserve">и на территорию </w:t>
      </w:r>
      <w:r>
        <w:rPr>
          <w:sz w:val="22"/>
          <w:szCs w:val="22"/>
        </w:rPr>
        <w:t>для исполнения обяз</w:t>
      </w:r>
      <w:r w:rsidR="00F03569">
        <w:rPr>
          <w:sz w:val="22"/>
          <w:szCs w:val="22"/>
        </w:rPr>
        <w:t>ательств по настоящему Договору в порядке, определенном внутренними нормативными актами Заказчика.</w:t>
      </w:r>
    </w:p>
    <w:p w:rsidR="00462472" w:rsidRDefault="00462472" w:rsidP="00E70E44">
      <w:pPr>
        <w:numPr>
          <w:ilvl w:val="2"/>
          <w:numId w:val="7"/>
        </w:numPr>
        <w:tabs>
          <w:tab w:val="left" w:pos="1134"/>
        </w:tabs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своевременный прием оказанных услуг в промежутке между их окончанием и началом эксплуатации помещений.</w:t>
      </w:r>
    </w:p>
    <w:p w:rsidR="00462472" w:rsidRDefault="00462472" w:rsidP="00E70E44">
      <w:pPr>
        <w:numPr>
          <w:ilvl w:val="2"/>
          <w:numId w:val="7"/>
        </w:numPr>
        <w:tabs>
          <w:tab w:val="left" w:pos="1134"/>
        </w:tabs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Предоставить место д</w:t>
      </w:r>
      <w:r w:rsidR="00D05DF1">
        <w:rPr>
          <w:sz w:val="22"/>
          <w:szCs w:val="22"/>
        </w:rPr>
        <w:t>ля складирования твердых коммунальных</w:t>
      </w:r>
      <w:r>
        <w:rPr>
          <w:sz w:val="22"/>
          <w:szCs w:val="22"/>
        </w:rPr>
        <w:t xml:space="preserve"> отходов </w:t>
      </w:r>
      <w:r w:rsidR="002F013B">
        <w:rPr>
          <w:sz w:val="22"/>
          <w:szCs w:val="22"/>
        </w:rPr>
        <w:t>на своих контейнерных площадках, а также помещение для складирования Исполнителем инвентаря и оборудования, необходимого для оказания услуг.</w:t>
      </w:r>
    </w:p>
    <w:p w:rsidR="00462472" w:rsidRDefault="00462472" w:rsidP="00E70E44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2.2.4. Своевременно осуществлять оплату оказанных услуг Исполнителя в соответствии с Разделом 3 настоящего Договора.</w:t>
      </w:r>
    </w:p>
    <w:p w:rsidR="00462472" w:rsidRDefault="00462472" w:rsidP="00FC672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="007652B0">
        <w:rPr>
          <w:sz w:val="22"/>
          <w:szCs w:val="22"/>
        </w:rPr>
        <w:t>5</w:t>
      </w:r>
      <w:r>
        <w:rPr>
          <w:sz w:val="22"/>
          <w:szCs w:val="22"/>
        </w:rPr>
        <w:t>. Назначить ответственным</w:t>
      </w:r>
      <w:r w:rsidR="00D05DF1">
        <w:rPr>
          <w:sz w:val="22"/>
          <w:szCs w:val="22"/>
        </w:rPr>
        <w:t>и</w:t>
      </w:r>
      <w:r>
        <w:rPr>
          <w:sz w:val="22"/>
          <w:szCs w:val="22"/>
        </w:rPr>
        <w:t xml:space="preserve"> л</w:t>
      </w:r>
      <w:r w:rsidR="00D05DF1">
        <w:rPr>
          <w:sz w:val="22"/>
          <w:szCs w:val="22"/>
        </w:rPr>
        <w:t>ицами</w:t>
      </w:r>
      <w:r w:rsidR="00FC6724">
        <w:rPr>
          <w:sz w:val="22"/>
          <w:szCs w:val="22"/>
        </w:rPr>
        <w:t xml:space="preserve"> для работы с Исполнителем - начальник</w:t>
      </w:r>
      <w:r>
        <w:rPr>
          <w:sz w:val="22"/>
          <w:szCs w:val="22"/>
        </w:rPr>
        <w:t xml:space="preserve"> терминально-хозяйственной службы — Корец</w:t>
      </w:r>
      <w:r w:rsidR="00FC6724">
        <w:rPr>
          <w:sz w:val="22"/>
          <w:szCs w:val="22"/>
        </w:rPr>
        <w:t xml:space="preserve"> Николай</w:t>
      </w:r>
      <w:r w:rsidR="00D05DF1">
        <w:rPr>
          <w:sz w:val="22"/>
          <w:szCs w:val="22"/>
        </w:rPr>
        <w:t xml:space="preserve"> Антонович, руководитель терминальной группы – Рукосуева Татьяна Степановна.</w:t>
      </w:r>
    </w:p>
    <w:p w:rsidR="00F96681" w:rsidRDefault="004440D3" w:rsidP="00FA3A8C">
      <w:pPr>
        <w:ind w:left="51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="00F96681" w:rsidRPr="00F96681">
        <w:rPr>
          <w:b/>
          <w:sz w:val="22"/>
          <w:szCs w:val="22"/>
        </w:rPr>
        <w:t>Заказчик вправе:</w:t>
      </w:r>
    </w:p>
    <w:p w:rsidR="005945B6" w:rsidRDefault="00FA3A8C" w:rsidP="00FA3A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AE5380">
        <w:rPr>
          <w:sz w:val="22"/>
          <w:szCs w:val="22"/>
        </w:rPr>
        <w:t xml:space="preserve">2.3.1. </w:t>
      </w:r>
      <w:r w:rsidR="005945B6">
        <w:rPr>
          <w:sz w:val="22"/>
          <w:szCs w:val="22"/>
        </w:rPr>
        <w:t xml:space="preserve">В случае срабатывания систем оповещения о пожаре (по вине Исполнителя) </w:t>
      </w:r>
      <w:r w:rsidR="004F7DF2">
        <w:rPr>
          <w:sz w:val="22"/>
          <w:szCs w:val="22"/>
        </w:rPr>
        <w:t>в помещениях</w:t>
      </w:r>
      <w:r w:rsidR="005945B6">
        <w:rPr>
          <w:sz w:val="22"/>
          <w:szCs w:val="22"/>
        </w:rPr>
        <w:t>, Заказчик вправе выставить счета за каждый выезд пожарного расчета (согласно калькуляции), а также за каждый случай нарушения требов</w:t>
      </w:r>
      <w:r w:rsidR="00BB3470">
        <w:rPr>
          <w:sz w:val="22"/>
          <w:szCs w:val="22"/>
        </w:rPr>
        <w:t xml:space="preserve">аний Кодекса РФ </w:t>
      </w:r>
      <w:r w:rsidR="008D6BBD">
        <w:rPr>
          <w:sz w:val="22"/>
          <w:szCs w:val="22"/>
        </w:rPr>
        <w:t>«О</w:t>
      </w:r>
      <w:r w:rsidR="00BB3470">
        <w:rPr>
          <w:sz w:val="22"/>
          <w:szCs w:val="22"/>
        </w:rPr>
        <w:t>б административных правонарушениях</w:t>
      </w:r>
      <w:r w:rsidR="008D6BBD">
        <w:rPr>
          <w:sz w:val="22"/>
          <w:szCs w:val="22"/>
        </w:rPr>
        <w:t>»</w:t>
      </w:r>
      <w:r w:rsidR="005945B6">
        <w:rPr>
          <w:sz w:val="22"/>
          <w:szCs w:val="22"/>
        </w:rPr>
        <w:t>, подтвержденный соответствующим актом.</w:t>
      </w:r>
    </w:p>
    <w:p w:rsidR="00AE5380" w:rsidRPr="00FA3A8C" w:rsidRDefault="00AE5380" w:rsidP="00FA3A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2.3.2. Во всякое время проверять ход и качество оказываемых по договору услуг.</w:t>
      </w:r>
    </w:p>
    <w:p w:rsidR="00462472" w:rsidRDefault="004440D3" w:rsidP="00E70E44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2.4</w:t>
      </w:r>
      <w:r w:rsidR="00462472">
        <w:rPr>
          <w:b/>
          <w:sz w:val="22"/>
          <w:szCs w:val="22"/>
        </w:rPr>
        <w:t>. Стороны обязуются:</w:t>
      </w:r>
    </w:p>
    <w:p w:rsidR="004F7DF2" w:rsidRDefault="004440D3" w:rsidP="00EC400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="00462472">
        <w:rPr>
          <w:sz w:val="22"/>
          <w:szCs w:val="22"/>
        </w:rPr>
        <w:t>.1. Осуществлять полное взаимодействие для обеспечения безопасности работников и безопасности помещений, распо</w:t>
      </w:r>
      <w:r w:rsidR="00EC4005">
        <w:rPr>
          <w:sz w:val="22"/>
          <w:szCs w:val="22"/>
        </w:rPr>
        <w:t>ложенных на объектах Заказчика.</w:t>
      </w:r>
    </w:p>
    <w:p w:rsidR="003355D3" w:rsidRDefault="00462472" w:rsidP="00211240">
      <w:pPr>
        <w:ind w:left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СТО</w:t>
      </w:r>
      <w:r w:rsidR="00211240">
        <w:rPr>
          <w:b/>
          <w:bCs/>
          <w:sz w:val="22"/>
          <w:szCs w:val="22"/>
        </w:rPr>
        <w:t>ИМОСТЬ УСЛУГ И ПОРЯДОК РАСЧЕТОВ</w:t>
      </w:r>
    </w:p>
    <w:p w:rsidR="008135DF" w:rsidRDefault="00462472" w:rsidP="00F7286B">
      <w:pPr>
        <w:pStyle w:val="21"/>
        <w:ind w:firstLine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3.1. </w:t>
      </w:r>
      <w:r w:rsidR="00181C8B">
        <w:rPr>
          <w:color w:val="000000"/>
          <w:sz w:val="22"/>
          <w:szCs w:val="22"/>
        </w:rPr>
        <w:t>Максимальная стоимость</w:t>
      </w:r>
      <w:r w:rsidR="00133D73" w:rsidRPr="00133D73">
        <w:rPr>
          <w:color w:val="000000"/>
          <w:sz w:val="22"/>
          <w:szCs w:val="22"/>
        </w:rPr>
        <w:t xml:space="preserve"> настояще</w:t>
      </w:r>
      <w:r w:rsidR="00133D73">
        <w:rPr>
          <w:color w:val="000000"/>
          <w:sz w:val="22"/>
          <w:szCs w:val="22"/>
        </w:rPr>
        <w:t>го Договора составляет ___________ рублей ____ копеек, _____</w:t>
      </w:r>
      <w:r w:rsidR="00133D73" w:rsidRPr="00133D73">
        <w:rPr>
          <w:color w:val="000000"/>
          <w:sz w:val="22"/>
          <w:szCs w:val="22"/>
        </w:rPr>
        <w:t xml:space="preserve"> НДС. </w:t>
      </w:r>
    </w:p>
    <w:p w:rsidR="004F7DF2" w:rsidRDefault="003C0AB1" w:rsidP="00F7286B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3.1.1. </w:t>
      </w:r>
      <w:r w:rsidR="004F7DF2">
        <w:rPr>
          <w:sz w:val="22"/>
          <w:szCs w:val="22"/>
        </w:rPr>
        <w:t>Ежемесячная стоимост</w:t>
      </w:r>
      <w:r w:rsidR="008135DF">
        <w:rPr>
          <w:sz w:val="22"/>
          <w:szCs w:val="22"/>
        </w:rPr>
        <w:t>ь услуг по настоящему Договору</w:t>
      </w:r>
      <w:r w:rsidR="004F7DF2">
        <w:rPr>
          <w:sz w:val="22"/>
          <w:szCs w:val="22"/>
        </w:rPr>
        <w:t xml:space="preserve"> </w:t>
      </w:r>
      <w:r w:rsidR="008135DF">
        <w:rPr>
          <w:sz w:val="22"/>
          <w:szCs w:val="22"/>
        </w:rPr>
        <w:t>складывается из объема фактически оказанных Исполнителем в отчетном месяце</w:t>
      </w:r>
      <w:r w:rsidR="00181C8B" w:rsidRPr="00181C8B">
        <w:rPr>
          <w:sz w:val="22"/>
          <w:szCs w:val="22"/>
        </w:rPr>
        <w:t xml:space="preserve"> </w:t>
      </w:r>
      <w:r w:rsidR="00181C8B">
        <w:rPr>
          <w:sz w:val="22"/>
          <w:szCs w:val="22"/>
        </w:rPr>
        <w:t>услуг. Объем услуг</w:t>
      </w:r>
      <w:r w:rsidR="008135DF">
        <w:rPr>
          <w:sz w:val="22"/>
          <w:szCs w:val="22"/>
        </w:rPr>
        <w:t xml:space="preserve"> определяется п</w:t>
      </w:r>
      <w:r w:rsidR="00181C8B">
        <w:rPr>
          <w:sz w:val="22"/>
          <w:szCs w:val="22"/>
        </w:rPr>
        <w:t>отребностью Заказчика на сумму, не превышающую стоимость Договора, указанную в п. 3.1. Договора</w:t>
      </w:r>
      <w:r w:rsidR="008135DF">
        <w:rPr>
          <w:sz w:val="22"/>
          <w:szCs w:val="22"/>
        </w:rPr>
        <w:t>.</w:t>
      </w:r>
    </w:p>
    <w:p w:rsidR="00181C8B" w:rsidRDefault="00181C8B" w:rsidP="00F7286B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3.1.2. Стоимость единицы услуги по настоящему Договору является фиксированной, изменению не подлежит и составляет</w:t>
      </w:r>
      <w:r w:rsidRPr="00181C8B">
        <w:rPr>
          <w:sz w:val="22"/>
          <w:szCs w:val="22"/>
        </w:rPr>
        <w:t>:</w:t>
      </w:r>
    </w:p>
    <w:tbl>
      <w:tblPr>
        <w:tblpPr w:leftFromText="180" w:rightFromText="180" w:bottomFromText="160" w:vertAnchor="text" w:horzAnchor="margin" w:tblpY="266"/>
        <w:tblW w:w="10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3436"/>
        <w:gridCol w:w="4901"/>
        <w:gridCol w:w="1134"/>
      </w:tblGrid>
      <w:tr w:rsidR="00CE62B8" w:rsidRPr="00B00DA4" w:rsidTr="00CE62B8">
        <w:trPr>
          <w:cantSplit/>
          <w:trHeight w:val="415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CE62B8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>Описание условий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единицу услуги, рублей ___</w:t>
            </w:r>
            <w:r w:rsidRPr="00CE62B8">
              <w:rPr>
                <w:sz w:val="20"/>
                <w:szCs w:val="20"/>
              </w:rPr>
              <w:t xml:space="preserve"> НДС</w:t>
            </w:r>
          </w:p>
        </w:tc>
      </w:tr>
      <w:tr w:rsidR="00CE62B8" w:rsidRPr="00B00DA4" w:rsidTr="00CE62B8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2B8" w:rsidRPr="00CE62B8" w:rsidRDefault="00CE62B8" w:rsidP="00CE62B8">
            <w:pPr>
              <w:keepNext/>
              <w:widowControl/>
              <w:numPr>
                <w:ilvl w:val="0"/>
                <w:numId w:val="19"/>
              </w:numPr>
              <w:suppressAutoHyphens w:val="0"/>
              <w:spacing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62B8" w:rsidRPr="00CE62B8" w:rsidRDefault="00CE62B8" w:rsidP="00BB6AE3">
            <w:pPr>
              <w:keepNext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E62B8">
              <w:rPr>
                <w:sz w:val="20"/>
                <w:szCs w:val="20"/>
              </w:rPr>
              <w:t>Комплексная уборка 1 м2 по</w:t>
            </w:r>
            <w:r>
              <w:rPr>
                <w:sz w:val="20"/>
                <w:szCs w:val="20"/>
              </w:rPr>
              <w:t xml:space="preserve">мещений за один день (24 часа) 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CE62B8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 xml:space="preserve">В соответствии с объемами, указанными в </w:t>
            </w:r>
            <w:r>
              <w:rPr>
                <w:sz w:val="20"/>
                <w:szCs w:val="20"/>
              </w:rPr>
              <w:t>заявках Исполнителя, н</w:t>
            </w:r>
            <w:r w:rsidRPr="00CE62B8">
              <w:rPr>
                <w:sz w:val="20"/>
                <w:szCs w:val="20"/>
              </w:rPr>
              <w:t>езависимо от периодичности и сменности по комплексной уборке помещений.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</w:p>
        </w:tc>
      </w:tr>
      <w:tr w:rsidR="00CE62B8" w:rsidRPr="00B00DA4" w:rsidTr="00CE62B8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2B8" w:rsidRPr="00CE62B8" w:rsidRDefault="00CE62B8" w:rsidP="00CE62B8">
            <w:pPr>
              <w:keepNext/>
              <w:widowControl/>
              <w:numPr>
                <w:ilvl w:val="0"/>
                <w:numId w:val="19"/>
              </w:numPr>
              <w:suppressAutoHyphens w:val="0"/>
              <w:spacing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  <w:lang w:eastAsia="en-US"/>
              </w:rPr>
            </w:pPr>
            <w:r w:rsidRPr="00CE62B8">
              <w:rPr>
                <w:sz w:val="20"/>
                <w:szCs w:val="20"/>
              </w:rPr>
              <w:t>Комплексная уборка 1 м2 прилегающих тер</w:t>
            </w:r>
            <w:r>
              <w:rPr>
                <w:sz w:val="20"/>
                <w:szCs w:val="20"/>
              </w:rPr>
              <w:t xml:space="preserve">риторий за один день (24 часа) </w:t>
            </w:r>
          </w:p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период с 1.07.</w:t>
            </w:r>
            <w:r w:rsidRPr="00CE62B8">
              <w:rPr>
                <w:sz w:val="20"/>
                <w:szCs w:val="20"/>
              </w:rPr>
              <w:t>2020 по 30.09. 2020)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CE62B8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 xml:space="preserve">В соответствии с объемами, указанными в </w:t>
            </w:r>
            <w:r>
              <w:t xml:space="preserve"> </w:t>
            </w:r>
            <w:r w:rsidRPr="00CE62B8">
              <w:rPr>
                <w:sz w:val="20"/>
                <w:szCs w:val="20"/>
              </w:rPr>
              <w:t>заявках Исполнителя</w:t>
            </w:r>
            <w:r>
              <w:rPr>
                <w:sz w:val="20"/>
                <w:szCs w:val="20"/>
              </w:rPr>
              <w:t>, н</w:t>
            </w:r>
            <w:r w:rsidRPr="00CE62B8">
              <w:rPr>
                <w:sz w:val="20"/>
                <w:szCs w:val="20"/>
              </w:rPr>
              <w:t>езависимо от периодичности и сменности по   комплексной уборке территорий.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</w:p>
        </w:tc>
      </w:tr>
      <w:tr w:rsidR="00CE62B8" w:rsidRPr="00B00DA4" w:rsidTr="00CE62B8">
        <w:trPr>
          <w:cantSplit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62B8" w:rsidRPr="00CE62B8" w:rsidRDefault="00CE62B8" w:rsidP="00CE62B8">
            <w:pPr>
              <w:keepNext/>
              <w:widowControl/>
              <w:numPr>
                <w:ilvl w:val="0"/>
                <w:numId w:val="19"/>
              </w:numPr>
              <w:suppressAutoHyphens w:val="0"/>
              <w:spacing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  <w:lang w:eastAsia="en-US"/>
              </w:rPr>
            </w:pPr>
            <w:r w:rsidRPr="00CE62B8">
              <w:rPr>
                <w:sz w:val="20"/>
                <w:szCs w:val="20"/>
              </w:rPr>
              <w:t>Комплексная уборка 1 м2 прилегающих тер</w:t>
            </w:r>
            <w:r>
              <w:rPr>
                <w:sz w:val="20"/>
                <w:szCs w:val="20"/>
              </w:rPr>
              <w:t xml:space="preserve">риторий за один день (24 часа) </w:t>
            </w:r>
          </w:p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>(период с 1.10.2020 по 31.12.2020)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62B8" w:rsidRPr="00CE62B8" w:rsidRDefault="00CE62B8" w:rsidP="00CE62B8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  <w:r w:rsidRPr="00CE62B8">
              <w:rPr>
                <w:sz w:val="20"/>
                <w:szCs w:val="20"/>
              </w:rPr>
              <w:t>В соответствии с объемами, указанными в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CE62B8">
              <w:rPr>
                <w:sz w:val="20"/>
                <w:szCs w:val="20"/>
              </w:rPr>
              <w:t>заявках Исполнителя</w:t>
            </w:r>
            <w:r>
              <w:rPr>
                <w:sz w:val="20"/>
                <w:szCs w:val="20"/>
              </w:rPr>
              <w:t>, н</w:t>
            </w:r>
            <w:r w:rsidRPr="00CE62B8">
              <w:rPr>
                <w:sz w:val="20"/>
                <w:szCs w:val="20"/>
              </w:rPr>
              <w:t>езависимо от периодичности и сменности по   комплексной уборке территорий.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2B8" w:rsidRPr="00CE62B8" w:rsidRDefault="00CE62B8" w:rsidP="00BB6AE3">
            <w:pPr>
              <w:keepNext/>
              <w:spacing w:line="220" w:lineRule="exact"/>
              <w:jc w:val="both"/>
              <w:rPr>
                <w:sz w:val="20"/>
                <w:szCs w:val="20"/>
              </w:rPr>
            </w:pPr>
          </w:p>
        </w:tc>
      </w:tr>
    </w:tbl>
    <w:p w:rsidR="00CE62B8" w:rsidRDefault="00CE62B8" w:rsidP="00E26BF4">
      <w:pPr>
        <w:pStyle w:val="21"/>
        <w:ind w:firstLine="0"/>
        <w:rPr>
          <w:sz w:val="22"/>
          <w:szCs w:val="22"/>
        </w:rPr>
      </w:pPr>
    </w:p>
    <w:p w:rsidR="00CE62B8" w:rsidRDefault="00F7286B" w:rsidP="001A0DAC">
      <w:pPr>
        <w:pStyle w:val="21"/>
        <w:ind w:firstLine="567"/>
        <w:rPr>
          <w:sz w:val="22"/>
          <w:szCs w:val="22"/>
        </w:rPr>
      </w:pPr>
      <w:r>
        <w:rPr>
          <w:sz w:val="22"/>
          <w:szCs w:val="22"/>
        </w:rPr>
        <w:t>3.2</w:t>
      </w:r>
      <w:r w:rsidR="00CE62B8">
        <w:rPr>
          <w:sz w:val="22"/>
          <w:szCs w:val="22"/>
        </w:rPr>
        <w:t xml:space="preserve">. </w:t>
      </w:r>
      <w:r w:rsidR="00DE78AE">
        <w:rPr>
          <w:sz w:val="22"/>
          <w:szCs w:val="22"/>
        </w:rPr>
        <w:t>В стоимость ус</w:t>
      </w:r>
      <w:r w:rsidR="00CE62B8">
        <w:rPr>
          <w:sz w:val="22"/>
          <w:szCs w:val="22"/>
        </w:rPr>
        <w:t xml:space="preserve">луг по настоящему договору включены </w:t>
      </w:r>
      <w:r w:rsidR="00CE62B8" w:rsidRPr="00CE62B8">
        <w:rPr>
          <w:sz w:val="22"/>
          <w:szCs w:val="22"/>
        </w:rPr>
        <w:t>все расходы Исполнителя на ок</w:t>
      </w:r>
      <w:r w:rsidR="00CE62B8">
        <w:rPr>
          <w:sz w:val="22"/>
          <w:szCs w:val="22"/>
        </w:rPr>
        <w:t>азание услуги, в том числе: цена</w:t>
      </w:r>
      <w:r w:rsidR="00CE62B8" w:rsidRPr="00CE62B8">
        <w:rPr>
          <w:sz w:val="22"/>
          <w:szCs w:val="22"/>
        </w:rPr>
        <w:t xml:space="preserve"> услуги, обеспечение сотрудников спецодеж</w:t>
      </w:r>
      <w:r w:rsidR="00CE62B8">
        <w:rPr>
          <w:sz w:val="22"/>
          <w:szCs w:val="22"/>
        </w:rPr>
        <w:t>дой в едином стиле, цена оборудования и материалов, необходимых</w:t>
      </w:r>
      <w:r w:rsidR="00CE62B8" w:rsidRPr="00CE62B8">
        <w:rPr>
          <w:sz w:val="22"/>
          <w:szCs w:val="22"/>
        </w:rPr>
        <w:t xml:space="preserve"> для исполнения обязательств, погрузо-разгрузочных расходов, транспортных р</w:t>
      </w:r>
      <w:r w:rsidR="00CE62B8">
        <w:rPr>
          <w:sz w:val="22"/>
          <w:szCs w:val="22"/>
        </w:rPr>
        <w:t xml:space="preserve">асходов, расходов на уплату </w:t>
      </w:r>
      <w:r w:rsidR="00CE62B8" w:rsidRPr="00CE62B8">
        <w:rPr>
          <w:sz w:val="22"/>
          <w:szCs w:val="22"/>
        </w:rPr>
        <w:t>пошлин</w:t>
      </w:r>
      <w:r w:rsidR="00CE62B8">
        <w:rPr>
          <w:sz w:val="22"/>
          <w:szCs w:val="22"/>
        </w:rPr>
        <w:t>, сборов и налогов</w:t>
      </w:r>
      <w:r w:rsidR="00CE62B8" w:rsidRPr="00CE62B8">
        <w:rPr>
          <w:sz w:val="22"/>
          <w:szCs w:val="22"/>
        </w:rPr>
        <w:t>, иных плат</w:t>
      </w:r>
      <w:r w:rsidR="00CE62B8">
        <w:rPr>
          <w:sz w:val="22"/>
          <w:szCs w:val="22"/>
        </w:rPr>
        <w:t>ежей.</w:t>
      </w:r>
    </w:p>
    <w:p w:rsidR="00462472" w:rsidRPr="0000497F" w:rsidRDefault="00462472" w:rsidP="00E70E44">
      <w:pPr>
        <w:pStyle w:val="21"/>
        <w:ind w:firstLine="567"/>
        <w:rPr>
          <w:sz w:val="22"/>
          <w:szCs w:val="22"/>
        </w:rPr>
      </w:pPr>
      <w:r w:rsidRPr="0000497F">
        <w:rPr>
          <w:sz w:val="22"/>
          <w:szCs w:val="22"/>
        </w:rPr>
        <w:t>3.</w:t>
      </w:r>
      <w:r w:rsidR="00F7286B">
        <w:rPr>
          <w:sz w:val="22"/>
          <w:szCs w:val="22"/>
        </w:rPr>
        <w:t>3</w:t>
      </w:r>
      <w:r w:rsidRPr="0000497F">
        <w:rPr>
          <w:sz w:val="22"/>
          <w:szCs w:val="22"/>
        </w:rPr>
        <w:t xml:space="preserve">. </w:t>
      </w:r>
      <w:r w:rsidR="00F7286B">
        <w:rPr>
          <w:sz w:val="22"/>
          <w:szCs w:val="22"/>
        </w:rPr>
        <w:t xml:space="preserve">Оплата услуг по настоящему Договору осуществляется Заказчиком </w:t>
      </w:r>
      <w:r w:rsidR="003C0AB1">
        <w:rPr>
          <w:sz w:val="22"/>
          <w:szCs w:val="22"/>
        </w:rPr>
        <w:t xml:space="preserve">ежемесячно </w:t>
      </w:r>
      <w:r w:rsidR="00630EFC">
        <w:rPr>
          <w:sz w:val="22"/>
          <w:szCs w:val="22"/>
        </w:rPr>
        <w:t>в течение 15 (пятнадцати) рабочих дней с момента подписания обеими</w:t>
      </w:r>
      <w:r w:rsidR="00F7286B">
        <w:rPr>
          <w:sz w:val="22"/>
          <w:szCs w:val="22"/>
        </w:rPr>
        <w:t xml:space="preserve"> сторонами акта выполненных работ (акта сдачи-приемки услуг) </w:t>
      </w:r>
      <w:r w:rsidR="003C0AB1">
        <w:rPr>
          <w:sz w:val="22"/>
          <w:szCs w:val="22"/>
        </w:rPr>
        <w:t>в размере, определенном в п. 3.1.1.</w:t>
      </w:r>
      <w:r w:rsidR="00630EFC">
        <w:rPr>
          <w:sz w:val="22"/>
          <w:szCs w:val="22"/>
        </w:rPr>
        <w:t xml:space="preserve"> и п.3.1.2.</w:t>
      </w:r>
      <w:r w:rsidR="003C0AB1">
        <w:rPr>
          <w:sz w:val="22"/>
          <w:szCs w:val="22"/>
        </w:rPr>
        <w:t xml:space="preserve"> настоящего Договора, и с учетом </w:t>
      </w:r>
      <w:r w:rsidR="00985512" w:rsidRPr="00985512">
        <w:rPr>
          <w:sz w:val="22"/>
          <w:szCs w:val="22"/>
        </w:rPr>
        <w:t>п. 4.</w:t>
      </w:r>
      <w:r w:rsidR="00985512" w:rsidRPr="00E26BF4">
        <w:rPr>
          <w:sz w:val="22"/>
          <w:szCs w:val="22"/>
        </w:rPr>
        <w:t>10</w:t>
      </w:r>
      <w:r w:rsidR="003C0AB1" w:rsidRPr="00E26BF4">
        <w:rPr>
          <w:sz w:val="22"/>
          <w:szCs w:val="22"/>
        </w:rPr>
        <w:t xml:space="preserve"> и п. 6.2., </w:t>
      </w:r>
      <w:r w:rsidRPr="0000497F">
        <w:rPr>
          <w:sz w:val="22"/>
          <w:szCs w:val="22"/>
        </w:rPr>
        <w:t>путем перечисления денежных средств на расчетный счет Исполнителя.</w:t>
      </w:r>
    </w:p>
    <w:p w:rsidR="002047FD" w:rsidRDefault="00462472" w:rsidP="00EC4005">
      <w:pPr>
        <w:ind w:left="32" w:firstLine="567"/>
        <w:jc w:val="both"/>
        <w:rPr>
          <w:color w:val="000000"/>
          <w:sz w:val="22"/>
          <w:szCs w:val="22"/>
        </w:rPr>
      </w:pPr>
      <w:r w:rsidRPr="0000497F">
        <w:rPr>
          <w:color w:val="000000"/>
          <w:sz w:val="22"/>
          <w:szCs w:val="22"/>
        </w:rPr>
        <w:t>3.</w:t>
      </w:r>
      <w:r w:rsidR="00F7286B">
        <w:rPr>
          <w:color w:val="000000"/>
          <w:sz w:val="22"/>
          <w:szCs w:val="22"/>
        </w:rPr>
        <w:t>4</w:t>
      </w:r>
      <w:r w:rsidR="00C21BF6" w:rsidRPr="0000497F">
        <w:rPr>
          <w:color w:val="000000"/>
          <w:sz w:val="22"/>
          <w:szCs w:val="22"/>
        </w:rPr>
        <w:t>.</w:t>
      </w:r>
      <w:r w:rsidRPr="0000497F">
        <w:rPr>
          <w:color w:val="000000"/>
          <w:sz w:val="22"/>
          <w:szCs w:val="22"/>
        </w:rPr>
        <w:t xml:space="preserve"> Моментом исполнения обязательств по оплате считается момент зачисления денежных средств</w:t>
      </w:r>
      <w:r w:rsidR="00EC4005">
        <w:rPr>
          <w:color w:val="000000"/>
          <w:sz w:val="22"/>
          <w:szCs w:val="22"/>
        </w:rPr>
        <w:t xml:space="preserve"> на расчетный счет Исполнителя.</w:t>
      </w:r>
    </w:p>
    <w:p w:rsidR="00462472" w:rsidRPr="002047FD" w:rsidRDefault="00462472" w:rsidP="002047FD">
      <w:pPr>
        <w:numPr>
          <w:ilvl w:val="0"/>
          <w:numId w:val="5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ПОРЯДОК</w:t>
      </w:r>
      <w:r w:rsidR="0002462F">
        <w:rPr>
          <w:b/>
          <w:bCs/>
          <w:sz w:val="22"/>
          <w:szCs w:val="22"/>
        </w:rPr>
        <w:t xml:space="preserve"> ОКАЗАНИЯ,</w:t>
      </w:r>
      <w:r>
        <w:rPr>
          <w:b/>
          <w:bCs/>
          <w:sz w:val="22"/>
          <w:szCs w:val="22"/>
        </w:rPr>
        <w:t xml:space="preserve"> ПРИЕМА И СДАЧИ </w:t>
      </w:r>
      <w:r w:rsidRPr="002047FD">
        <w:rPr>
          <w:b/>
          <w:bCs/>
          <w:sz w:val="22"/>
          <w:szCs w:val="22"/>
        </w:rPr>
        <w:t>ОКАЗАННЫХ УСЛУГ</w:t>
      </w:r>
    </w:p>
    <w:p w:rsidR="0002462F" w:rsidRDefault="00462472" w:rsidP="0002462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4.1. </w:t>
      </w:r>
      <w:r w:rsidR="002A4122">
        <w:rPr>
          <w:color w:val="000000"/>
          <w:sz w:val="22"/>
          <w:szCs w:val="22"/>
        </w:rPr>
        <w:t>Услуги оказываются в период, установленный п. 1.3. настоящего договора, в соответствии с заявками Заказчика, поданными посредством факсимильной связи или электронной почты на адрес менеджера объекта или вручением менеджеру объекта в письменном виде.</w:t>
      </w:r>
      <w:r w:rsidR="0002462F">
        <w:rPr>
          <w:color w:val="000000"/>
          <w:sz w:val="22"/>
          <w:szCs w:val="22"/>
        </w:rPr>
        <w:t xml:space="preserve"> Заказчик выбирает услуги в необходимом ему объеме </w:t>
      </w:r>
      <w:r w:rsidR="0002462F" w:rsidRPr="0002462F">
        <w:rPr>
          <w:color w:val="000000"/>
          <w:sz w:val="22"/>
          <w:szCs w:val="22"/>
        </w:rPr>
        <w:t xml:space="preserve">в период действия Договора </w:t>
      </w:r>
      <w:r w:rsidR="0002462F">
        <w:rPr>
          <w:color w:val="000000"/>
          <w:sz w:val="22"/>
          <w:szCs w:val="22"/>
        </w:rPr>
        <w:t xml:space="preserve">и </w:t>
      </w:r>
      <w:r w:rsidR="0002462F" w:rsidRPr="0002462F">
        <w:rPr>
          <w:color w:val="000000"/>
          <w:sz w:val="22"/>
          <w:szCs w:val="22"/>
        </w:rPr>
        <w:t>в пред</w:t>
      </w:r>
      <w:r w:rsidR="0002462F">
        <w:rPr>
          <w:color w:val="000000"/>
          <w:sz w:val="22"/>
          <w:szCs w:val="22"/>
        </w:rPr>
        <w:t>елах стоимости</w:t>
      </w:r>
      <w:r w:rsidR="0002462F" w:rsidRPr="0002462F">
        <w:rPr>
          <w:color w:val="000000"/>
          <w:sz w:val="22"/>
          <w:szCs w:val="22"/>
        </w:rPr>
        <w:t xml:space="preserve"> настоящего Договора</w:t>
      </w:r>
      <w:r w:rsidR="0002462F">
        <w:rPr>
          <w:color w:val="000000"/>
          <w:sz w:val="22"/>
          <w:szCs w:val="22"/>
        </w:rPr>
        <w:t>, указанной в п. 3.1.</w:t>
      </w:r>
    </w:p>
    <w:p w:rsidR="002A4122" w:rsidRPr="002A4122" w:rsidRDefault="0002462F" w:rsidP="002A412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4.2. Еженедельная заявка подается</w:t>
      </w:r>
      <w:r w:rsidR="002A4122" w:rsidRPr="002A412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Заказчиком И</w:t>
      </w:r>
      <w:r w:rsidR="002A4122" w:rsidRPr="002A4122">
        <w:rPr>
          <w:color w:val="000000"/>
          <w:sz w:val="22"/>
          <w:szCs w:val="22"/>
        </w:rPr>
        <w:t xml:space="preserve">сполнителю за 2 календарных дня до начала оказания услуг, в соответствии с формой, указанной в </w:t>
      </w:r>
      <w:r w:rsidR="002A4122" w:rsidRPr="00362CD4">
        <w:rPr>
          <w:sz w:val="22"/>
          <w:szCs w:val="22"/>
        </w:rPr>
        <w:t>Приложении №</w:t>
      </w:r>
      <w:r w:rsidRPr="00362CD4">
        <w:rPr>
          <w:sz w:val="22"/>
          <w:szCs w:val="22"/>
        </w:rPr>
        <w:t xml:space="preserve"> </w:t>
      </w:r>
      <w:r w:rsidR="002A4122" w:rsidRPr="00362CD4">
        <w:rPr>
          <w:sz w:val="22"/>
          <w:szCs w:val="22"/>
        </w:rPr>
        <w:t>6.</w:t>
      </w:r>
      <w:r w:rsidRPr="00362CD4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После ознакомления И</w:t>
      </w:r>
      <w:r w:rsidR="002A4122" w:rsidRPr="002A4122">
        <w:rPr>
          <w:color w:val="000000"/>
          <w:sz w:val="22"/>
          <w:szCs w:val="22"/>
        </w:rPr>
        <w:t>сполнителя с заявкой, в течении 1 календарного дня, она подписывается обеими сторонами. Общий срок подписания еженедельной заявки не должен превышать 1 календарный день.</w:t>
      </w:r>
    </w:p>
    <w:p w:rsidR="002A4122" w:rsidRDefault="0002462F" w:rsidP="00F90CC9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4.3. Еженедельная заявка </w:t>
      </w:r>
      <w:r w:rsidR="00F90CC9">
        <w:rPr>
          <w:color w:val="000000"/>
          <w:sz w:val="22"/>
          <w:szCs w:val="22"/>
        </w:rPr>
        <w:t xml:space="preserve">подписывается </w:t>
      </w:r>
      <w:r>
        <w:rPr>
          <w:color w:val="000000"/>
          <w:sz w:val="22"/>
          <w:szCs w:val="22"/>
        </w:rPr>
        <w:t>со стороны И</w:t>
      </w:r>
      <w:r w:rsidR="00F90CC9">
        <w:rPr>
          <w:color w:val="000000"/>
          <w:sz w:val="22"/>
          <w:szCs w:val="22"/>
        </w:rPr>
        <w:t>сполнителя - р</w:t>
      </w:r>
      <w:r w:rsidR="002A4122" w:rsidRPr="002A4122">
        <w:rPr>
          <w:color w:val="000000"/>
          <w:sz w:val="22"/>
          <w:szCs w:val="22"/>
        </w:rPr>
        <w:t xml:space="preserve">уководителем </w:t>
      </w:r>
      <w:r w:rsidR="00F90CC9">
        <w:rPr>
          <w:color w:val="000000"/>
          <w:sz w:val="22"/>
          <w:szCs w:val="22"/>
        </w:rPr>
        <w:t>Исполнителя или м</w:t>
      </w:r>
      <w:r w:rsidR="002A4122" w:rsidRPr="002A4122">
        <w:rPr>
          <w:color w:val="000000"/>
          <w:sz w:val="22"/>
          <w:szCs w:val="22"/>
        </w:rPr>
        <w:t>ене</w:t>
      </w:r>
      <w:r w:rsidR="00F90CC9">
        <w:rPr>
          <w:color w:val="000000"/>
          <w:sz w:val="22"/>
          <w:szCs w:val="22"/>
        </w:rPr>
        <w:t>джером объекта (</w:t>
      </w:r>
      <w:r w:rsidR="002A4122" w:rsidRPr="002A4122">
        <w:rPr>
          <w:color w:val="000000"/>
          <w:sz w:val="22"/>
          <w:szCs w:val="22"/>
        </w:rPr>
        <w:t xml:space="preserve">только после предоставления </w:t>
      </w:r>
      <w:r w:rsidR="00F90CC9" w:rsidRPr="002A4122">
        <w:rPr>
          <w:color w:val="000000"/>
          <w:sz w:val="22"/>
          <w:szCs w:val="22"/>
        </w:rPr>
        <w:t>доверенно</w:t>
      </w:r>
      <w:r w:rsidR="00F90CC9">
        <w:rPr>
          <w:color w:val="000000"/>
          <w:sz w:val="22"/>
          <w:szCs w:val="22"/>
        </w:rPr>
        <w:t xml:space="preserve">сти </w:t>
      </w:r>
      <w:r w:rsidR="00F90CC9" w:rsidRPr="002A4122">
        <w:rPr>
          <w:color w:val="000000"/>
          <w:sz w:val="22"/>
          <w:szCs w:val="22"/>
        </w:rPr>
        <w:t>на</w:t>
      </w:r>
      <w:r w:rsidR="002A4122" w:rsidRPr="002A4122">
        <w:rPr>
          <w:color w:val="000000"/>
          <w:sz w:val="22"/>
          <w:szCs w:val="22"/>
        </w:rPr>
        <w:t xml:space="preserve"> право осуществления указанных действий</w:t>
      </w:r>
      <w:r w:rsidR="00F90CC9">
        <w:rPr>
          <w:color w:val="000000"/>
          <w:sz w:val="22"/>
          <w:szCs w:val="22"/>
        </w:rPr>
        <w:t>), с</w:t>
      </w:r>
      <w:r w:rsidR="00700C79">
        <w:rPr>
          <w:color w:val="000000"/>
          <w:sz w:val="22"/>
          <w:szCs w:val="22"/>
        </w:rPr>
        <w:t>о стороны Заказчика</w:t>
      </w:r>
      <w:r w:rsidR="00F90CC9">
        <w:rPr>
          <w:color w:val="000000"/>
          <w:sz w:val="22"/>
          <w:szCs w:val="22"/>
        </w:rPr>
        <w:t xml:space="preserve"> – лицами, указанными в п. 2.2.5. настоящего договора.</w:t>
      </w:r>
    </w:p>
    <w:p w:rsidR="00D448DE" w:rsidRDefault="00F90CC9" w:rsidP="0030306D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4.4. </w:t>
      </w:r>
      <w:r w:rsidR="00462472">
        <w:rPr>
          <w:color w:val="000000"/>
          <w:sz w:val="22"/>
          <w:szCs w:val="22"/>
        </w:rPr>
        <w:t>Контроль качества услуг, оказываемых Исполнителем, проводится</w:t>
      </w:r>
      <w:r w:rsidR="00D912B6">
        <w:rPr>
          <w:color w:val="000000"/>
          <w:sz w:val="22"/>
          <w:szCs w:val="22"/>
        </w:rPr>
        <w:t xml:space="preserve"> </w:t>
      </w:r>
      <w:r w:rsidR="00F06015">
        <w:rPr>
          <w:color w:val="000000"/>
          <w:sz w:val="22"/>
          <w:szCs w:val="22"/>
        </w:rPr>
        <w:t>Заказчиком</w:t>
      </w:r>
      <w:r w:rsidR="00D912B6">
        <w:rPr>
          <w:color w:val="000000"/>
          <w:sz w:val="22"/>
          <w:szCs w:val="22"/>
        </w:rPr>
        <w:t xml:space="preserve"> </w:t>
      </w:r>
      <w:r w:rsidR="00F06015">
        <w:rPr>
          <w:color w:val="000000"/>
          <w:sz w:val="22"/>
          <w:szCs w:val="22"/>
        </w:rPr>
        <w:t xml:space="preserve">ежедневно </w:t>
      </w:r>
      <w:r w:rsidR="00D912B6">
        <w:rPr>
          <w:color w:val="000000"/>
          <w:sz w:val="22"/>
          <w:szCs w:val="22"/>
        </w:rPr>
        <w:t>в любое время</w:t>
      </w:r>
      <w:r w:rsidR="00F06015">
        <w:rPr>
          <w:color w:val="000000"/>
          <w:sz w:val="22"/>
          <w:szCs w:val="22"/>
        </w:rPr>
        <w:t>,</w:t>
      </w:r>
      <w:r w:rsidR="00462472">
        <w:rPr>
          <w:color w:val="000000"/>
          <w:sz w:val="22"/>
          <w:szCs w:val="22"/>
        </w:rPr>
        <w:t xml:space="preserve"> согласно </w:t>
      </w:r>
      <w:r w:rsidR="007659E5">
        <w:rPr>
          <w:sz w:val="22"/>
          <w:szCs w:val="22"/>
        </w:rPr>
        <w:t>технологической карты обслуживания объекта</w:t>
      </w:r>
      <w:r w:rsidR="007659E5" w:rsidRPr="00347B39">
        <w:rPr>
          <w:sz w:val="22"/>
          <w:szCs w:val="22"/>
        </w:rPr>
        <w:t xml:space="preserve"> </w:t>
      </w:r>
      <w:r w:rsidR="003C0AB1">
        <w:rPr>
          <w:color w:val="000000"/>
          <w:sz w:val="22"/>
          <w:szCs w:val="22"/>
        </w:rPr>
        <w:t>(Приложение № 2</w:t>
      </w:r>
      <w:r w:rsidR="00462472">
        <w:rPr>
          <w:color w:val="000000"/>
          <w:sz w:val="22"/>
          <w:szCs w:val="22"/>
        </w:rPr>
        <w:t xml:space="preserve"> к настоящему Договору) и в соответствии с Критериями оценки качества оказы</w:t>
      </w:r>
      <w:r w:rsidR="00DB6D7D">
        <w:rPr>
          <w:color w:val="000000"/>
          <w:sz w:val="22"/>
          <w:szCs w:val="22"/>
        </w:rPr>
        <w:t>ваемых услуг</w:t>
      </w:r>
      <w:r w:rsidR="007C445E">
        <w:rPr>
          <w:color w:val="000000"/>
          <w:sz w:val="22"/>
          <w:szCs w:val="22"/>
        </w:rPr>
        <w:t xml:space="preserve"> (Приложение № 3</w:t>
      </w:r>
      <w:r w:rsidR="00462472">
        <w:rPr>
          <w:color w:val="000000"/>
          <w:sz w:val="22"/>
          <w:szCs w:val="22"/>
        </w:rPr>
        <w:t xml:space="preserve"> к настоящему Договору).</w:t>
      </w:r>
    </w:p>
    <w:p w:rsidR="00A12860" w:rsidRPr="007D2AC6" w:rsidRDefault="00F90CC9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462472" w:rsidRPr="007D2AC6">
        <w:rPr>
          <w:sz w:val="22"/>
          <w:szCs w:val="22"/>
        </w:rPr>
        <w:t>. В случае установления Заказчиком несоответствия Критериям</w:t>
      </w:r>
      <w:r w:rsidR="00462472" w:rsidRPr="007D2AC6">
        <w:rPr>
          <w:color w:val="0000FF"/>
          <w:sz w:val="22"/>
          <w:szCs w:val="22"/>
        </w:rPr>
        <w:t xml:space="preserve"> </w:t>
      </w:r>
      <w:r w:rsidR="00462472" w:rsidRPr="007D2AC6">
        <w:rPr>
          <w:color w:val="000000"/>
          <w:sz w:val="22"/>
          <w:szCs w:val="22"/>
        </w:rPr>
        <w:t>оценки качества оказы</w:t>
      </w:r>
      <w:r w:rsidR="004C3DC5">
        <w:rPr>
          <w:color w:val="000000"/>
          <w:sz w:val="22"/>
          <w:szCs w:val="22"/>
        </w:rPr>
        <w:t>ваемых услуг</w:t>
      </w:r>
      <w:r w:rsidR="00462472" w:rsidRPr="007D2AC6">
        <w:rPr>
          <w:sz w:val="22"/>
          <w:szCs w:val="22"/>
        </w:rPr>
        <w:t xml:space="preserve">, выявленные при проверке, Заказчик </w:t>
      </w:r>
      <w:r w:rsidR="002438E5" w:rsidRPr="007D2AC6">
        <w:rPr>
          <w:sz w:val="22"/>
          <w:szCs w:val="22"/>
        </w:rPr>
        <w:t>фиксирует данные несоответствия в листе</w:t>
      </w:r>
      <w:r w:rsidR="00455178" w:rsidRPr="007D2AC6">
        <w:rPr>
          <w:sz w:val="22"/>
          <w:szCs w:val="22"/>
        </w:rPr>
        <w:t xml:space="preserve"> приема качества оказанных услуг</w:t>
      </w:r>
      <w:r w:rsidR="00462472" w:rsidRPr="007D2AC6">
        <w:rPr>
          <w:sz w:val="22"/>
          <w:szCs w:val="22"/>
        </w:rPr>
        <w:t xml:space="preserve"> </w:t>
      </w:r>
      <w:r w:rsidR="007C445E">
        <w:rPr>
          <w:sz w:val="22"/>
          <w:szCs w:val="22"/>
        </w:rPr>
        <w:t xml:space="preserve">(Приложение № 4 к настоящему Договору) </w:t>
      </w:r>
      <w:r w:rsidR="00462472" w:rsidRPr="007D2AC6">
        <w:rPr>
          <w:sz w:val="22"/>
          <w:szCs w:val="22"/>
        </w:rPr>
        <w:t xml:space="preserve">с указанием выявленных нарушений. </w:t>
      </w:r>
    </w:p>
    <w:p w:rsidR="0015436E" w:rsidRPr="007D2AC6" w:rsidRDefault="00956238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4.6</w:t>
      </w:r>
      <w:r w:rsidR="0071678D" w:rsidRPr="007D2AC6">
        <w:rPr>
          <w:sz w:val="22"/>
          <w:szCs w:val="22"/>
        </w:rPr>
        <w:t xml:space="preserve">. </w:t>
      </w:r>
      <w:r w:rsidR="00F50A86" w:rsidRPr="007D2AC6">
        <w:rPr>
          <w:sz w:val="22"/>
          <w:szCs w:val="22"/>
        </w:rPr>
        <w:t>В случае выявления</w:t>
      </w:r>
      <w:r w:rsidR="001D53B1" w:rsidRPr="007D2AC6">
        <w:rPr>
          <w:sz w:val="22"/>
          <w:szCs w:val="22"/>
        </w:rPr>
        <w:t xml:space="preserve"> Заказчиком</w:t>
      </w:r>
      <w:r w:rsidR="00F50A86" w:rsidRPr="007D2AC6">
        <w:rPr>
          <w:sz w:val="22"/>
          <w:szCs w:val="22"/>
        </w:rPr>
        <w:t xml:space="preserve"> </w:t>
      </w:r>
      <w:r w:rsidR="008064AD" w:rsidRPr="007D2AC6">
        <w:rPr>
          <w:sz w:val="22"/>
          <w:szCs w:val="22"/>
        </w:rPr>
        <w:t>несоответствия Критериям</w:t>
      </w:r>
      <w:r w:rsidR="000436AC" w:rsidRPr="007D2AC6">
        <w:rPr>
          <w:sz w:val="22"/>
          <w:szCs w:val="22"/>
        </w:rPr>
        <w:t xml:space="preserve"> оценки качества оказываемых услуг Исполнитель обязан</w:t>
      </w:r>
      <w:r w:rsidR="0071678D" w:rsidRPr="007D2AC6">
        <w:rPr>
          <w:sz w:val="22"/>
          <w:szCs w:val="22"/>
        </w:rPr>
        <w:t xml:space="preserve"> незамедлительно</w:t>
      </w:r>
      <w:r w:rsidR="000436AC" w:rsidRPr="007D2AC6">
        <w:rPr>
          <w:sz w:val="22"/>
          <w:szCs w:val="22"/>
        </w:rPr>
        <w:t xml:space="preserve"> устранить</w:t>
      </w:r>
      <w:r w:rsidR="002B4538" w:rsidRPr="007D2AC6">
        <w:rPr>
          <w:sz w:val="22"/>
          <w:szCs w:val="22"/>
        </w:rPr>
        <w:t xml:space="preserve"> выявленные недостатки</w:t>
      </w:r>
      <w:r w:rsidR="00F84213">
        <w:rPr>
          <w:sz w:val="22"/>
          <w:szCs w:val="22"/>
        </w:rPr>
        <w:t>. В</w:t>
      </w:r>
      <w:r w:rsidR="0071678D" w:rsidRPr="007D2AC6">
        <w:rPr>
          <w:sz w:val="22"/>
          <w:szCs w:val="22"/>
        </w:rPr>
        <w:t>о всяком случае</w:t>
      </w:r>
      <w:r w:rsidR="00F84213">
        <w:rPr>
          <w:sz w:val="22"/>
          <w:szCs w:val="22"/>
        </w:rPr>
        <w:t>,</w:t>
      </w:r>
      <w:r w:rsidR="0071678D" w:rsidRPr="007D2AC6">
        <w:rPr>
          <w:sz w:val="22"/>
          <w:szCs w:val="22"/>
        </w:rPr>
        <w:t xml:space="preserve"> срок устранения недостатков не может превышать</w:t>
      </w:r>
      <w:r w:rsidR="002B4538" w:rsidRPr="007D2AC6">
        <w:rPr>
          <w:sz w:val="22"/>
          <w:szCs w:val="22"/>
        </w:rPr>
        <w:t xml:space="preserve"> </w:t>
      </w:r>
      <w:r w:rsidR="00C202EF">
        <w:rPr>
          <w:sz w:val="22"/>
          <w:szCs w:val="22"/>
        </w:rPr>
        <w:t>3 (три) часа</w:t>
      </w:r>
      <w:r w:rsidR="000436AC" w:rsidRPr="007D2AC6">
        <w:rPr>
          <w:sz w:val="22"/>
          <w:szCs w:val="22"/>
        </w:rPr>
        <w:t>.</w:t>
      </w:r>
      <w:r w:rsidR="00997976" w:rsidRPr="007D2AC6">
        <w:rPr>
          <w:sz w:val="22"/>
          <w:szCs w:val="22"/>
        </w:rPr>
        <w:t xml:space="preserve"> В случае своевременного устранения Исполнителем </w:t>
      </w:r>
      <w:r w:rsidR="0071678D" w:rsidRPr="007D2AC6">
        <w:rPr>
          <w:sz w:val="22"/>
          <w:szCs w:val="22"/>
        </w:rPr>
        <w:t xml:space="preserve">недостатков </w:t>
      </w:r>
      <w:r w:rsidR="00997976" w:rsidRPr="007D2AC6">
        <w:rPr>
          <w:sz w:val="22"/>
          <w:szCs w:val="22"/>
        </w:rPr>
        <w:t xml:space="preserve">услуги считаются выполненными в срок и с надлежащим качеством, что отмечается в листе </w:t>
      </w:r>
      <w:r w:rsidR="00BC7E9E" w:rsidRPr="007D2AC6">
        <w:rPr>
          <w:sz w:val="22"/>
          <w:szCs w:val="22"/>
        </w:rPr>
        <w:t>приема качества оказанных услуг</w:t>
      </w:r>
      <w:r w:rsidR="00997976" w:rsidRPr="007D2AC6">
        <w:rPr>
          <w:sz w:val="22"/>
          <w:szCs w:val="22"/>
        </w:rPr>
        <w:t>.</w:t>
      </w:r>
    </w:p>
    <w:p w:rsidR="003D7EF2" w:rsidRDefault="00956238" w:rsidP="003D7EF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="0071678D" w:rsidRPr="007D2AC6">
        <w:rPr>
          <w:sz w:val="22"/>
          <w:szCs w:val="22"/>
        </w:rPr>
        <w:t xml:space="preserve">. </w:t>
      </w:r>
      <w:r w:rsidR="008D7233" w:rsidRPr="007D2AC6">
        <w:rPr>
          <w:sz w:val="22"/>
          <w:szCs w:val="22"/>
        </w:rPr>
        <w:t xml:space="preserve">В случае </w:t>
      </w:r>
      <w:r w:rsidR="00F7286B">
        <w:rPr>
          <w:sz w:val="22"/>
          <w:szCs w:val="22"/>
        </w:rPr>
        <w:t>не</w:t>
      </w:r>
      <w:r w:rsidR="00F7286B" w:rsidRPr="007D2AC6">
        <w:rPr>
          <w:sz w:val="22"/>
          <w:szCs w:val="22"/>
        </w:rPr>
        <w:t>устранения</w:t>
      </w:r>
      <w:r w:rsidR="008D7233" w:rsidRPr="007D2AC6">
        <w:rPr>
          <w:sz w:val="22"/>
          <w:szCs w:val="22"/>
        </w:rPr>
        <w:t xml:space="preserve"> </w:t>
      </w:r>
      <w:r w:rsidR="0071678D" w:rsidRPr="007D2AC6">
        <w:rPr>
          <w:sz w:val="22"/>
          <w:szCs w:val="22"/>
        </w:rPr>
        <w:t>недостатков в срок, указанный в</w:t>
      </w:r>
      <w:r>
        <w:rPr>
          <w:sz w:val="22"/>
          <w:szCs w:val="22"/>
        </w:rPr>
        <w:t xml:space="preserve"> п. 4.6</w:t>
      </w:r>
      <w:r w:rsidR="0071678D" w:rsidRPr="007D2AC6">
        <w:rPr>
          <w:sz w:val="22"/>
          <w:szCs w:val="22"/>
        </w:rPr>
        <w:t>.</w:t>
      </w:r>
      <w:r w:rsidR="00F7286B">
        <w:rPr>
          <w:sz w:val="22"/>
          <w:szCs w:val="22"/>
        </w:rPr>
        <w:t>, а также не</w:t>
      </w:r>
      <w:r w:rsidR="00377A59">
        <w:rPr>
          <w:sz w:val="22"/>
          <w:szCs w:val="22"/>
        </w:rPr>
        <w:t xml:space="preserve">соблюдение требований </w:t>
      </w:r>
      <w:r w:rsidR="00377A59" w:rsidRPr="00985512">
        <w:rPr>
          <w:sz w:val="22"/>
          <w:szCs w:val="22"/>
        </w:rPr>
        <w:t>п.2.1.3</w:t>
      </w:r>
      <w:r w:rsidR="0071678D" w:rsidRPr="00985512">
        <w:rPr>
          <w:sz w:val="22"/>
          <w:szCs w:val="22"/>
        </w:rPr>
        <w:t xml:space="preserve"> </w:t>
      </w:r>
      <w:r w:rsidR="00CE6974" w:rsidRPr="007D2AC6">
        <w:rPr>
          <w:sz w:val="22"/>
          <w:szCs w:val="22"/>
        </w:rPr>
        <w:t>Заказчик фиксирует данные несоответствия путем составления двухстороннего акта (на основании листа приема качества оказанных услуг) с указанием выявленных нарушений.</w:t>
      </w:r>
    </w:p>
    <w:p w:rsidR="003D7EF2" w:rsidRPr="007D2AC6" w:rsidRDefault="00985512" w:rsidP="003D7EF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 w:rsidR="003D7EF2">
        <w:rPr>
          <w:sz w:val="22"/>
          <w:szCs w:val="22"/>
        </w:rPr>
        <w:t xml:space="preserve">. В случае нарушения Исполнителем </w:t>
      </w:r>
      <w:r w:rsidR="007659E5">
        <w:rPr>
          <w:sz w:val="22"/>
          <w:szCs w:val="22"/>
        </w:rPr>
        <w:t>технологической карты обслуживания объекта</w:t>
      </w:r>
      <w:r w:rsidR="007659E5" w:rsidRPr="00347B39">
        <w:rPr>
          <w:sz w:val="22"/>
          <w:szCs w:val="22"/>
        </w:rPr>
        <w:t xml:space="preserve"> </w:t>
      </w:r>
      <w:r>
        <w:rPr>
          <w:sz w:val="22"/>
          <w:szCs w:val="22"/>
        </w:rPr>
        <w:t>(Приложение № 2</w:t>
      </w:r>
      <w:r w:rsidR="003D7EF2">
        <w:rPr>
          <w:sz w:val="22"/>
          <w:szCs w:val="22"/>
        </w:rPr>
        <w:t xml:space="preserve"> к </w:t>
      </w:r>
      <w:r w:rsidR="00F7286B">
        <w:rPr>
          <w:sz w:val="22"/>
          <w:szCs w:val="22"/>
        </w:rPr>
        <w:t xml:space="preserve">настоящему </w:t>
      </w:r>
      <w:r w:rsidR="003D7EF2">
        <w:rPr>
          <w:sz w:val="22"/>
          <w:szCs w:val="22"/>
        </w:rPr>
        <w:t xml:space="preserve">Договору) Заказчик фиксирует данные нарушения </w:t>
      </w:r>
      <w:r w:rsidR="000262F2">
        <w:rPr>
          <w:sz w:val="22"/>
          <w:szCs w:val="22"/>
        </w:rPr>
        <w:t>путем составления</w:t>
      </w:r>
      <w:r w:rsidR="0026122D">
        <w:rPr>
          <w:sz w:val="22"/>
          <w:szCs w:val="22"/>
        </w:rPr>
        <w:t xml:space="preserve"> двухстороннего</w:t>
      </w:r>
      <w:r w:rsidR="003D7EF2">
        <w:rPr>
          <w:sz w:val="22"/>
          <w:szCs w:val="22"/>
        </w:rPr>
        <w:t xml:space="preserve"> акт</w:t>
      </w:r>
      <w:r w:rsidR="006847CE">
        <w:rPr>
          <w:sz w:val="22"/>
          <w:szCs w:val="22"/>
        </w:rPr>
        <w:t>а</w:t>
      </w:r>
      <w:r w:rsidR="0026122D">
        <w:rPr>
          <w:sz w:val="22"/>
          <w:szCs w:val="22"/>
        </w:rPr>
        <w:t xml:space="preserve"> с указанием выявленных нарушений и несоответствий</w:t>
      </w:r>
      <w:r w:rsidR="006847CE">
        <w:rPr>
          <w:sz w:val="22"/>
          <w:szCs w:val="22"/>
        </w:rPr>
        <w:t>.</w:t>
      </w:r>
    </w:p>
    <w:p w:rsidR="00462472" w:rsidRPr="007D2AC6" w:rsidRDefault="0098551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 w:rsidR="00156231" w:rsidRPr="007D2AC6">
        <w:rPr>
          <w:sz w:val="22"/>
          <w:szCs w:val="22"/>
        </w:rPr>
        <w:t>.</w:t>
      </w:r>
      <w:r w:rsidR="0026122D">
        <w:rPr>
          <w:sz w:val="22"/>
          <w:szCs w:val="22"/>
        </w:rPr>
        <w:t xml:space="preserve"> </w:t>
      </w:r>
      <w:r w:rsidR="00462472" w:rsidRPr="007D2AC6">
        <w:rPr>
          <w:sz w:val="22"/>
          <w:szCs w:val="22"/>
        </w:rPr>
        <w:t>Исполнитель обязуется подписать</w:t>
      </w:r>
      <w:r w:rsidR="00985D3A">
        <w:rPr>
          <w:sz w:val="22"/>
          <w:szCs w:val="22"/>
        </w:rPr>
        <w:t xml:space="preserve"> указанные в п. </w:t>
      </w:r>
      <w:r>
        <w:rPr>
          <w:sz w:val="22"/>
          <w:szCs w:val="22"/>
        </w:rPr>
        <w:t>4.7 и 4.8</w:t>
      </w:r>
      <w:r w:rsidR="00985D3A">
        <w:rPr>
          <w:sz w:val="22"/>
          <w:szCs w:val="22"/>
        </w:rPr>
        <w:t>.</w:t>
      </w:r>
      <w:r w:rsidR="00462472" w:rsidRPr="007D2AC6">
        <w:rPr>
          <w:sz w:val="22"/>
          <w:szCs w:val="22"/>
        </w:rPr>
        <w:t xml:space="preserve"> акт</w:t>
      </w:r>
      <w:r w:rsidR="00985D3A">
        <w:rPr>
          <w:sz w:val="22"/>
          <w:szCs w:val="22"/>
        </w:rPr>
        <w:t>ы</w:t>
      </w:r>
      <w:r w:rsidR="00462472" w:rsidRPr="007D2AC6">
        <w:rPr>
          <w:sz w:val="22"/>
          <w:szCs w:val="22"/>
        </w:rPr>
        <w:t xml:space="preserve"> в течение 1 </w:t>
      </w:r>
      <w:r w:rsidR="005957E6" w:rsidRPr="007D2AC6">
        <w:rPr>
          <w:sz w:val="22"/>
          <w:szCs w:val="22"/>
        </w:rPr>
        <w:t xml:space="preserve">(одного) </w:t>
      </w:r>
      <w:r w:rsidR="00462472" w:rsidRPr="007D2AC6">
        <w:rPr>
          <w:sz w:val="22"/>
          <w:szCs w:val="22"/>
        </w:rPr>
        <w:t>рабочего дня с момента уведомления о выявленных несоответствиях,</w:t>
      </w:r>
      <w:r w:rsidR="00F157C6">
        <w:rPr>
          <w:sz w:val="22"/>
          <w:szCs w:val="22"/>
        </w:rPr>
        <w:t xml:space="preserve"> либо представить мотивированные</w:t>
      </w:r>
      <w:r w:rsidR="00462472" w:rsidRPr="007D2AC6">
        <w:rPr>
          <w:sz w:val="22"/>
          <w:szCs w:val="22"/>
        </w:rPr>
        <w:t xml:space="preserve"> возражения по данному факту, в противном случае акт считается подписанным Исполнителем и является основанием для применения </w:t>
      </w:r>
      <w:r w:rsidR="00B04EE6" w:rsidRPr="007D2AC6">
        <w:rPr>
          <w:sz w:val="22"/>
          <w:szCs w:val="22"/>
        </w:rPr>
        <w:t>ответственности.</w:t>
      </w:r>
    </w:p>
    <w:p w:rsidR="00462472" w:rsidRDefault="00462472" w:rsidP="009D3051">
      <w:pPr>
        <w:ind w:firstLine="567"/>
        <w:jc w:val="both"/>
        <w:rPr>
          <w:sz w:val="22"/>
          <w:szCs w:val="22"/>
        </w:rPr>
      </w:pPr>
      <w:r w:rsidRPr="007D2AC6">
        <w:rPr>
          <w:sz w:val="22"/>
          <w:szCs w:val="22"/>
        </w:rPr>
        <w:t>4</w:t>
      </w:r>
      <w:r w:rsidR="00985512">
        <w:rPr>
          <w:sz w:val="22"/>
          <w:szCs w:val="22"/>
        </w:rPr>
        <w:t>.10</w:t>
      </w:r>
      <w:r w:rsidR="00CC329A">
        <w:rPr>
          <w:sz w:val="22"/>
          <w:szCs w:val="22"/>
        </w:rPr>
        <w:t>. Н</w:t>
      </w:r>
      <w:r>
        <w:rPr>
          <w:sz w:val="22"/>
          <w:szCs w:val="22"/>
        </w:rPr>
        <w:t xml:space="preserve">е позднее </w:t>
      </w:r>
      <w:r w:rsidR="001C2A40">
        <w:rPr>
          <w:sz w:val="22"/>
          <w:szCs w:val="22"/>
        </w:rPr>
        <w:t>5 числа месяца, следующего за отчетным,</w:t>
      </w:r>
      <w:r>
        <w:rPr>
          <w:sz w:val="22"/>
          <w:szCs w:val="22"/>
        </w:rPr>
        <w:t xml:space="preserve"> Стороны подписывают Акт сдачи-приемки услу</w:t>
      </w:r>
      <w:r w:rsidR="00CE2437">
        <w:rPr>
          <w:sz w:val="22"/>
          <w:szCs w:val="22"/>
        </w:rPr>
        <w:t>г</w:t>
      </w:r>
      <w:r>
        <w:rPr>
          <w:sz w:val="22"/>
          <w:szCs w:val="22"/>
        </w:rPr>
        <w:t xml:space="preserve">, в котором указывается </w:t>
      </w:r>
      <w:r w:rsidR="009D3051">
        <w:rPr>
          <w:sz w:val="22"/>
          <w:szCs w:val="22"/>
        </w:rPr>
        <w:t xml:space="preserve">общее </w:t>
      </w:r>
      <w:r>
        <w:rPr>
          <w:sz w:val="22"/>
          <w:szCs w:val="22"/>
        </w:rPr>
        <w:t>количеств</w:t>
      </w:r>
      <w:r w:rsidR="009D3051">
        <w:rPr>
          <w:sz w:val="22"/>
          <w:szCs w:val="22"/>
        </w:rPr>
        <w:t>о установленных фактов нарушений, полученное</w:t>
      </w:r>
      <w:r>
        <w:rPr>
          <w:sz w:val="22"/>
          <w:szCs w:val="22"/>
        </w:rPr>
        <w:t xml:space="preserve"> путем суммиров</w:t>
      </w:r>
      <w:r w:rsidR="00CC329A">
        <w:rPr>
          <w:sz w:val="22"/>
          <w:szCs w:val="22"/>
        </w:rPr>
        <w:t>ания нарушений за весь период срока оказания услуг</w:t>
      </w:r>
      <w:r w:rsidR="009D3051">
        <w:rPr>
          <w:sz w:val="22"/>
          <w:szCs w:val="22"/>
        </w:rPr>
        <w:t xml:space="preserve"> на основании промежуточных актов (п.</w:t>
      </w:r>
      <w:r w:rsidR="00CE6ED2">
        <w:rPr>
          <w:sz w:val="22"/>
          <w:szCs w:val="22"/>
        </w:rPr>
        <w:t xml:space="preserve"> </w:t>
      </w:r>
      <w:r w:rsidR="00985512">
        <w:rPr>
          <w:sz w:val="22"/>
          <w:szCs w:val="22"/>
        </w:rPr>
        <w:t>4.</w:t>
      </w:r>
      <w:r w:rsidR="00E26BF4">
        <w:rPr>
          <w:sz w:val="22"/>
          <w:szCs w:val="22"/>
        </w:rPr>
        <w:t>7</w:t>
      </w:r>
      <w:r w:rsidR="00985512">
        <w:rPr>
          <w:sz w:val="22"/>
          <w:szCs w:val="22"/>
        </w:rPr>
        <w:t>. и п.4.8</w:t>
      </w:r>
      <w:r w:rsidR="009D3051">
        <w:rPr>
          <w:sz w:val="22"/>
          <w:szCs w:val="22"/>
        </w:rPr>
        <w:t xml:space="preserve"> Договора)</w:t>
      </w:r>
      <w:r>
        <w:rPr>
          <w:sz w:val="22"/>
          <w:szCs w:val="22"/>
        </w:rPr>
        <w:t xml:space="preserve">. </w:t>
      </w:r>
    </w:p>
    <w:p w:rsidR="002047FD" w:rsidRPr="00EC4005" w:rsidRDefault="00985512" w:rsidP="00EC4005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4.11</w:t>
      </w:r>
      <w:r w:rsidR="00FA3C40" w:rsidRPr="00BA03A8">
        <w:rPr>
          <w:sz w:val="22"/>
          <w:szCs w:val="22"/>
        </w:rPr>
        <w:t xml:space="preserve">. </w:t>
      </w:r>
      <w:r w:rsidR="00FA3C40" w:rsidRPr="00BA03A8">
        <w:rPr>
          <w:color w:val="000000"/>
          <w:sz w:val="22"/>
          <w:szCs w:val="22"/>
        </w:rPr>
        <w:t xml:space="preserve">При уборке офисных помещений услуги, оказываемые Исполнителем, считаются выполненными надлежащим образом только в случае </w:t>
      </w:r>
      <w:r w:rsidR="008064AD" w:rsidRPr="00BA03A8">
        <w:rPr>
          <w:color w:val="000000"/>
          <w:sz w:val="22"/>
          <w:szCs w:val="22"/>
        </w:rPr>
        <w:t>наличия отметки</w:t>
      </w:r>
      <w:r w:rsidR="00FA3C40" w:rsidRPr="00BA03A8">
        <w:rPr>
          <w:color w:val="000000"/>
          <w:sz w:val="22"/>
          <w:szCs w:val="22"/>
        </w:rPr>
        <w:t>, подтверждающей факт уборки с проставлением даты оказания услуг и подписи уполномоченного лица. Уполномоченными лицами</w:t>
      </w:r>
      <w:r>
        <w:rPr>
          <w:color w:val="000000"/>
          <w:sz w:val="22"/>
          <w:szCs w:val="22"/>
        </w:rPr>
        <w:t xml:space="preserve"> в смысле п. 4.11</w:t>
      </w:r>
      <w:r w:rsidR="000E34CF" w:rsidRPr="00BA03A8">
        <w:rPr>
          <w:color w:val="000000"/>
          <w:sz w:val="22"/>
          <w:szCs w:val="22"/>
        </w:rPr>
        <w:t>.</w:t>
      </w:r>
      <w:r w:rsidR="00FA3C40" w:rsidRPr="00BA03A8">
        <w:rPr>
          <w:color w:val="000000"/>
          <w:sz w:val="22"/>
          <w:szCs w:val="22"/>
        </w:rPr>
        <w:t xml:space="preserve"> являются: работники Заказчика или работники лиц, арендуемых (или использующих на ином законном основании) соответствующие помещения Заказчика.</w:t>
      </w:r>
    </w:p>
    <w:p w:rsidR="00462472" w:rsidRDefault="002047FD" w:rsidP="002047FD">
      <w:pPr>
        <w:tabs>
          <w:tab w:val="left" w:pos="2194"/>
        </w:tabs>
        <w:ind w:left="1097"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УСЛОВИЯ ОКАЗАНИЯ </w:t>
      </w:r>
      <w:r w:rsidR="00BB567E">
        <w:rPr>
          <w:b/>
          <w:bCs/>
          <w:sz w:val="22"/>
          <w:szCs w:val="22"/>
        </w:rPr>
        <w:t xml:space="preserve">УСЛУГ 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 Заказчик обеспечивает Исполнителю следующие условия: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5.1.1. Возможность свободного подъезда автотранспорта Исполнителя и проведение погрузочно-разгрузочных работ для организации бесперебойного снабжения чистящими средствами, инвентарем и оборудованием.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5.1.2. Возможность ввоза-вывоза чистящих средств, инвентаря и оборудования, принадлежащего Исполнителю. Принадлежность определяется по списку вносимых материальных ценностей, предоставляемому Исполнителем Заказчику.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5.1.3. Обеспечить Исполнителя исправными источниками электропитания 220 Вольт.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5.1.4. Обеспечить Исполнителя исправными источниками горячего и холодного водоснабжения.</w:t>
      </w:r>
    </w:p>
    <w:p w:rsidR="00462472" w:rsidRDefault="00462472" w:rsidP="00E70E44">
      <w:pPr>
        <w:numPr>
          <w:ilvl w:val="2"/>
          <w:numId w:val="9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Исполнителя исправной системой слива грязной жидкости.</w:t>
      </w:r>
    </w:p>
    <w:p w:rsidR="00462472" w:rsidRDefault="00462472" w:rsidP="00E70E44">
      <w:pPr>
        <w:pStyle w:val="21"/>
        <w:numPr>
          <w:ilvl w:val="2"/>
          <w:numId w:val="9"/>
        </w:numPr>
        <w:tabs>
          <w:tab w:val="clear" w:pos="1440"/>
          <w:tab w:val="num" w:pos="567"/>
          <w:tab w:val="left" w:pos="1134"/>
        </w:tabs>
        <w:ind w:left="567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Все затраты на электроэнергию и водоснабжение Заказчик берет на себя.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5.1.7. Обеспечить персонал Исполнителя освещением в случаях проведения уборки в темное время суток или при недостаточном дневном освещении, согласно действующим нормам охраны здоровья рабочих и служащих Российской Федерации.</w:t>
      </w:r>
    </w:p>
    <w:p w:rsidR="002047FD" w:rsidRPr="006C7607" w:rsidRDefault="00462472" w:rsidP="00EC4005">
      <w:pPr>
        <w:ind w:firstLine="567"/>
        <w:jc w:val="both"/>
        <w:rPr>
          <w:sz w:val="22"/>
          <w:szCs w:val="22"/>
        </w:rPr>
      </w:pPr>
      <w:r w:rsidRPr="006C7607">
        <w:rPr>
          <w:sz w:val="22"/>
          <w:szCs w:val="22"/>
        </w:rPr>
        <w:t>5.1.8. Обеспечить Исполнителя помещением не менее 7 кв.м. для хра</w:t>
      </w:r>
      <w:r w:rsidR="00123145" w:rsidRPr="006C7607">
        <w:rPr>
          <w:sz w:val="22"/>
          <w:szCs w:val="22"/>
        </w:rPr>
        <w:t>нения инвентаря и оборудования.</w:t>
      </w:r>
    </w:p>
    <w:p w:rsidR="003B255A" w:rsidRDefault="00462472" w:rsidP="003355D3">
      <w:pPr>
        <w:tabs>
          <w:tab w:val="left" w:pos="2194"/>
        </w:tabs>
        <w:ind w:left="1097"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ОТВЕТСТВЕННОСТЬ СТОРОН</w:t>
      </w:r>
    </w:p>
    <w:p w:rsidR="00462472" w:rsidRDefault="00462472" w:rsidP="00E70E4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 За нарушение Зака</w:t>
      </w:r>
      <w:r w:rsidR="00CC329A">
        <w:rPr>
          <w:sz w:val="22"/>
          <w:szCs w:val="22"/>
        </w:rPr>
        <w:t>зчиком сроков, указанных в п.3.3</w:t>
      </w:r>
      <w:r>
        <w:rPr>
          <w:sz w:val="22"/>
          <w:szCs w:val="22"/>
        </w:rPr>
        <w:t xml:space="preserve">. настоящего Договора, Заказчик уплачивает Исполнителю неустойку в размере 1/365 </w:t>
      </w:r>
      <w:r w:rsidR="006C7607">
        <w:rPr>
          <w:sz w:val="22"/>
          <w:szCs w:val="22"/>
        </w:rPr>
        <w:t xml:space="preserve">ключевой </w:t>
      </w:r>
      <w:r>
        <w:rPr>
          <w:sz w:val="22"/>
          <w:szCs w:val="22"/>
        </w:rPr>
        <w:t xml:space="preserve">ставки </w:t>
      </w:r>
      <w:r w:rsidR="006C7607">
        <w:rPr>
          <w:sz w:val="22"/>
          <w:szCs w:val="22"/>
        </w:rPr>
        <w:t xml:space="preserve">Банка </w:t>
      </w:r>
      <w:r>
        <w:rPr>
          <w:sz w:val="22"/>
          <w:szCs w:val="22"/>
        </w:rPr>
        <w:t>России от не перечисленной суммы за каждый день просрочки.</w:t>
      </w:r>
    </w:p>
    <w:p w:rsidR="003B255A" w:rsidRDefault="00462472" w:rsidP="003355D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6.2. В случае некачественного исполнения или неисполнения условий настоящего Договора</w:t>
      </w:r>
      <w:r w:rsidR="00F157C6">
        <w:rPr>
          <w:sz w:val="22"/>
          <w:szCs w:val="22"/>
        </w:rPr>
        <w:t>,</w:t>
      </w:r>
      <w:r>
        <w:rPr>
          <w:sz w:val="22"/>
          <w:szCs w:val="22"/>
        </w:rPr>
        <w:t xml:space="preserve"> в соответствии с Разделом 4 настоящего Договора Заказчик имеет право уменьшить стоимость оказанных Исполн</w:t>
      </w:r>
      <w:r w:rsidR="0068494A">
        <w:rPr>
          <w:sz w:val="22"/>
          <w:szCs w:val="22"/>
        </w:rPr>
        <w:t>ителем услуг</w:t>
      </w:r>
      <w:r>
        <w:rPr>
          <w:sz w:val="22"/>
          <w:szCs w:val="22"/>
        </w:rPr>
        <w:t xml:space="preserve"> либо не производить оплату в следующих случаях:</w:t>
      </w:r>
    </w:p>
    <w:p w:rsidR="002047FD" w:rsidRDefault="002047FD" w:rsidP="003355D3">
      <w:pPr>
        <w:ind w:firstLine="567"/>
        <w:jc w:val="both"/>
        <w:rPr>
          <w:sz w:val="22"/>
          <w:szCs w:val="22"/>
        </w:rPr>
      </w:pPr>
    </w:p>
    <w:tbl>
      <w:tblPr>
        <w:tblW w:w="0" w:type="auto"/>
        <w:tblInd w:w="-75" w:type="dxa"/>
        <w:tblLayout w:type="fixed"/>
        <w:tblLook w:val="0000" w:firstRow="0" w:lastRow="0" w:firstColumn="0" w:lastColumn="0" w:noHBand="0" w:noVBand="0"/>
      </w:tblPr>
      <w:tblGrid>
        <w:gridCol w:w="4338"/>
        <w:gridCol w:w="5540"/>
      </w:tblGrid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Default="00462472" w:rsidP="00CC329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</w:t>
            </w:r>
            <w:r w:rsidR="00CC329A">
              <w:rPr>
                <w:b/>
                <w:sz w:val="22"/>
                <w:szCs w:val="22"/>
              </w:rPr>
              <w:t>личество нарушений (замечаний)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D2E" w:rsidRPr="00CC329A" w:rsidRDefault="00462472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Соразмерное</w:t>
            </w:r>
            <w:r w:rsidR="000B324A">
              <w:rPr>
                <w:b/>
                <w:sz w:val="22"/>
                <w:szCs w:val="22"/>
              </w:rPr>
              <w:t xml:space="preserve"> уменьшение оплаты услуг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462472" w:rsidRDefault="00CC329A" w:rsidP="00CC329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от цены Договора, </w:t>
            </w:r>
            <w:r w:rsidR="00462472">
              <w:rPr>
                <w:b/>
                <w:sz w:val="22"/>
                <w:szCs w:val="22"/>
              </w:rPr>
              <w:t xml:space="preserve">% </w:t>
            </w:r>
          </w:p>
        </w:tc>
      </w:tr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Pr="00745B50" w:rsidRDefault="00070C73">
            <w:pPr>
              <w:snapToGrid w:val="0"/>
              <w:jc w:val="center"/>
              <w:rPr>
                <w:sz w:val="22"/>
                <w:szCs w:val="22"/>
              </w:rPr>
            </w:pPr>
            <w:r w:rsidRPr="00745B50">
              <w:rPr>
                <w:sz w:val="22"/>
                <w:szCs w:val="22"/>
              </w:rPr>
              <w:t>5-10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472" w:rsidRDefault="0046247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Pr="00745B50" w:rsidRDefault="00070C73">
            <w:pPr>
              <w:snapToGrid w:val="0"/>
              <w:jc w:val="center"/>
              <w:rPr>
                <w:sz w:val="22"/>
                <w:szCs w:val="22"/>
              </w:rPr>
            </w:pPr>
            <w:r w:rsidRPr="00745B50">
              <w:rPr>
                <w:sz w:val="22"/>
                <w:szCs w:val="22"/>
              </w:rPr>
              <w:t>10-15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472" w:rsidRDefault="0046247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Pr="00745B50" w:rsidRDefault="00070C73">
            <w:pPr>
              <w:snapToGrid w:val="0"/>
              <w:jc w:val="center"/>
              <w:rPr>
                <w:sz w:val="22"/>
                <w:szCs w:val="22"/>
              </w:rPr>
            </w:pPr>
            <w:r w:rsidRPr="00745B50">
              <w:rPr>
                <w:sz w:val="22"/>
                <w:szCs w:val="22"/>
              </w:rPr>
              <w:t>15-20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472" w:rsidRDefault="0046247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Pr="00745B50" w:rsidRDefault="00070C73">
            <w:pPr>
              <w:snapToGrid w:val="0"/>
              <w:jc w:val="center"/>
              <w:rPr>
                <w:sz w:val="22"/>
                <w:szCs w:val="22"/>
              </w:rPr>
            </w:pPr>
            <w:r w:rsidRPr="00745B50">
              <w:rPr>
                <w:sz w:val="22"/>
                <w:szCs w:val="22"/>
              </w:rPr>
              <w:t>20-40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472" w:rsidRDefault="0046247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462472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72" w:rsidRPr="00745B50" w:rsidRDefault="00070C73">
            <w:pPr>
              <w:snapToGrid w:val="0"/>
              <w:jc w:val="center"/>
              <w:rPr>
                <w:sz w:val="22"/>
                <w:szCs w:val="22"/>
              </w:rPr>
            </w:pPr>
            <w:r w:rsidRPr="00745B50">
              <w:rPr>
                <w:sz w:val="22"/>
                <w:szCs w:val="22"/>
              </w:rPr>
              <w:t>От 4</w:t>
            </w:r>
            <w:r w:rsidR="00462472" w:rsidRPr="00745B50">
              <w:rPr>
                <w:sz w:val="22"/>
                <w:szCs w:val="22"/>
              </w:rPr>
              <w:t>0 и больше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472" w:rsidRDefault="00462472" w:rsidP="00A72AB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считаются</w:t>
            </w:r>
            <w:r w:rsidR="00A72ABC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</w:rPr>
              <w:t xml:space="preserve"> оказанными и не оплачиваются</w:t>
            </w:r>
          </w:p>
        </w:tc>
      </w:tr>
    </w:tbl>
    <w:p w:rsidR="00462472" w:rsidRDefault="009839B4" w:rsidP="009839B4">
      <w:pPr>
        <w:pStyle w:val="a6"/>
        <w:ind w:left="0"/>
        <w:rPr>
          <w:sz w:val="22"/>
          <w:szCs w:val="22"/>
        </w:rPr>
      </w:pPr>
      <w:r>
        <w:t xml:space="preserve">         </w:t>
      </w:r>
      <w:r w:rsidR="00462472">
        <w:rPr>
          <w:sz w:val="22"/>
          <w:szCs w:val="22"/>
        </w:rPr>
        <w:t>6.3. Исполнитель несет ответственность за целостность и сохранность обрабатываемых поверхностей и имущества, которые подлежат уборке, и обязан возместить убытки в случае их повреждения или пропажи в размере реального ущерба, при наличии вины Исполнителя.</w:t>
      </w:r>
    </w:p>
    <w:p w:rsidR="00462472" w:rsidRDefault="00462472" w:rsidP="00E70E44">
      <w:pPr>
        <w:pStyle w:val="a6"/>
        <w:ind w:left="0" w:firstLine="567"/>
        <w:rPr>
          <w:sz w:val="22"/>
          <w:szCs w:val="22"/>
        </w:rPr>
      </w:pPr>
      <w:r>
        <w:rPr>
          <w:sz w:val="22"/>
          <w:szCs w:val="22"/>
        </w:rPr>
        <w:t>6.4. За неисполнение своих обязательств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CC329A" w:rsidRDefault="00462472" w:rsidP="00EC400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6.5. Стороны не несут ответственности за неисполнение обязательств по настоящему Договору, если это вызвано обстоятельствами непреодолимой силы (форс-мажор).</w:t>
      </w:r>
    </w:p>
    <w:p w:rsidR="003355D3" w:rsidRDefault="00462472" w:rsidP="003355D3">
      <w:pPr>
        <w:tabs>
          <w:tab w:val="left" w:pos="2194"/>
        </w:tabs>
        <w:ind w:left="1097"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РАЗРЕШЕНИЕ СПОРОВ</w:t>
      </w:r>
    </w:p>
    <w:p w:rsidR="000757DF" w:rsidRPr="000757DF" w:rsidRDefault="000757DF" w:rsidP="00E70E44">
      <w:pPr>
        <w:widowControl/>
        <w:tabs>
          <w:tab w:val="left" w:pos="851"/>
          <w:tab w:val="left" w:pos="993"/>
          <w:tab w:val="left" w:pos="1276"/>
        </w:tabs>
        <w:suppressAutoHyphens w:val="0"/>
        <w:ind w:firstLine="567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757DF">
        <w:rPr>
          <w:rFonts w:eastAsia="Calibri" w:cs="Times New Roman"/>
          <w:kern w:val="0"/>
          <w:sz w:val="22"/>
          <w:szCs w:val="22"/>
          <w:lang w:eastAsia="en-US" w:bidi="ar-SA"/>
        </w:rPr>
        <w:t>7.1.</w:t>
      </w:r>
      <w:r w:rsidRPr="000757DF">
        <w:rPr>
          <w:rFonts w:eastAsia="Calibri" w:cs="Times New Roman"/>
          <w:kern w:val="0"/>
          <w:sz w:val="22"/>
          <w:szCs w:val="22"/>
          <w:lang w:eastAsia="en-US" w:bidi="ar-SA"/>
        </w:rPr>
        <w:tab/>
        <w:t xml:space="preserve"> Все споры и разногласия, которые могут возникнуть при исполнении настоящего Договора, будут решаться Сторонами путем переговоров, посредством организации встреч между полномочными представителями сторон или обмена письменной информацией. </w:t>
      </w:r>
      <w:r w:rsidR="00CC329A" w:rsidRPr="000757DF">
        <w:rPr>
          <w:rFonts w:eastAsia="Calibri" w:cs="Times New Roman"/>
          <w:kern w:val="0"/>
          <w:sz w:val="22"/>
          <w:szCs w:val="22"/>
          <w:lang w:eastAsia="en-US" w:bidi="ar-SA"/>
        </w:rPr>
        <w:t>Сторона, получившая</w:t>
      </w:r>
      <w:r w:rsidRPr="000757D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письменную претензию от другой </w:t>
      </w:r>
      <w:r w:rsidR="00CC329A" w:rsidRPr="000757DF">
        <w:rPr>
          <w:rFonts w:eastAsia="Calibri" w:cs="Times New Roman"/>
          <w:kern w:val="0"/>
          <w:sz w:val="22"/>
          <w:szCs w:val="22"/>
          <w:lang w:eastAsia="en-US" w:bidi="ar-SA"/>
        </w:rPr>
        <w:t>стороны, обязана в течение</w:t>
      </w:r>
      <w:r w:rsidRPr="000757D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14 (четырнадцати) календарных дней с момента ее получения предоставить письменный ответ на претензию.</w:t>
      </w:r>
    </w:p>
    <w:p w:rsidR="002047FD" w:rsidRDefault="000757DF" w:rsidP="00EC4005">
      <w:pPr>
        <w:widowControl/>
        <w:tabs>
          <w:tab w:val="left" w:pos="851"/>
          <w:tab w:val="left" w:pos="993"/>
          <w:tab w:val="left" w:pos="1276"/>
        </w:tabs>
        <w:suppressAutoHyphens w:val="0"/>
        <w:ind w:firstLine="567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757DF">
        <w:rPr>
          <w:rFonts w:eastAsia="Calibri" w:cs="Times New Roman"/>
          <w:kern w:val="0"/>
          <w:sz w:val="22"/>
          <w:szCs w:val="22"/>
          <w:lang w:eastAsia="en-US" w:bidi="ar-SA"/>
        </w:rPr>
        <w:t>7.2. Если отсутствует возможность разрешить возникший между Сторонами спор в добровольном порядке, то он разрешается Арбитражным судом Иркутской области в соответствии с действующим законодательством Российской Федерации.</w:t>
      </w:r>
    </w:p>
    <w:p w:rsidR="00CB7E13" w:rsidRPr="00CB7E13" w:rsidRDefault="00CB7E13" w:rsidP="00CB7E13">
      <w:pPr>
        <w:suppressAutoHyphens w:val="0"/>
        <w:spacing w:line="276" w:lineRule="auto"/>
        <w:ind w:left="654"/>
        <w:jc w:val="center"/>
        <w:rPr>
          <w:rFonts w:eastAsia="Lucida Sans Unicode" w:cs="Times New Roman"/>
          <w:b/>
          <w:bCs/>
          <w:caps/>
          <w:color w:val="000000"/>
          <w:sz w:val="22"/>
          <w:szCs w:val="22"/>
        </w:rPr>
      </w:pPr>
      <w:r w:rsidRPr="00CB7E13">
        <w:rPr>
          <w:rFonts w:eastAsia="Calibri" w:cs="Times New Roman"/>
          <w:b/>
          <w:caps/>
          <w:kern w:val="0"/>
          <w:sz w:val="22"/>
          <w:szCs w:val="22"/>
          <w:lang w:eastAsia="en-US" w:bidi="ar-SA"/>
        </w:rPr>
        <w:t xml:space="preserve">8. </w:t>
      </w:r>
      <w:r>
        <w:rPr>
          <w:rFonts w:eastAsia="Lucida Sans Unicode" w:cs="Times New Roman"/>
          <w:b/>
          <w:bCs/>
          <w:caps/>
          <w:color w:val="000000"/>
          <w:sz w:val="22"/>
          <w:szCs w:val="22"/>
        </w:rPr>
        <w:t>Антикоррупционные условия</w:t>
      </w:r>
    </w:p>
    <w:p w:rsidR="00CB7E13" w:rsidRPr="00CB7E13" w:rsidRDefault="00CB7E13" w:rsidP="00CB7E13">
      <w:pPr>
        <w:suppressAutoHyphens w:val="0"/>
        <w:ind w:firstLine="567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>
        <w:rPr>
          <w:rFonts w:eastAsia="Lucida Sans Unicode" w:cs="Times New Roman"/>
          <w:bCs/>
          <w:color w:val="000000"/>
          <w:sz w:val="22"/>
          <w:szCs w:val="22"/>
        </w:rPr>
        <w:t xml:space="preserve">8.1. 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В целях проведения антикоррупционных проверок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Исполнитель 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обязуется в течение 5 (пяти) рабочих дней с момента заключения настоящего договора, а также в любое время в течение действия </w:t>
      </w:r>
      <w:r w:rsidR="00CC329A" w:rsidRPr="00CB7E13">
        <w:rPr>
          <w:rFonts w:eastAsia="Lucida Sans Unicode" w:cs="Times New Roman"/>
          <w:bCs/>
          <w:color w:val="000000"/>
          <w:sz w:val="22"/>
          <w:szCs w:val="22"/>
        </w:rPr>
        <w:t>настоящего договора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 по письменному запросу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>Заказчика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 предоставить информацию о цепочке собственников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>Исполнителя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, включая бенефициаров (в том числе, конечных), </w:t>
      </w:r>
      <w:r>
        <w:rPr>
          <w:rFonts w:eastAsia="Lucida Sans Unicode" w:cs="Times New Roman"/>
          <w:bCs/>
          <w:color w:val="000000"/>
          <w:sz w:val="22"/>
          <w:szCs w:val="22"/>
        </w:rPr>
        <w:t xml:space="preserve">по форме согласно </w:t>
      </w:r>
      <w:r w:rsidRPr="00362CD4">
        <w:rPr>
          <w:rFonts w:eastAsia="Lucida Sans Unicode" w:cs="Times New Roman"/>
          <w:bCs/>
          <w:sz w:val="22"/>
          <w:szCs w:val="22"/>
        </w:rPr>
        <w:t>Приложению №</w:t>
      </w:r>
      <w:r w:rsidR="00362CD4" w:rsidRPr="00362CD4">
        <w:rPr>
          <w:rFonts w:eastAsia="Lucida Sans Unicode" w:cs="Times New Roman"/>
          <w:bCs/>
          <w:sz w:val="22"/>
          <w:szCs w:val="22"/>
        </w:rPr>
        <w:t xml:space="preserve"> 7 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>к настоящему договору с приложением подтверждающих документов (далее – информация).</w:t>
      </w:r>
    </w:p>
    <w:p w:rsidR="00CB7E13" w:rsidRPr="00CB7E13" w:rsidRDefault="00CB7E13" w:rsidP="00CB7E13">
      <w:pPr>
        <w:tabs>
          <w:tab w:val="left" w:pos="900"/>
          <w:tab w:val="left" w:pos="1080"/>
          <w:tab w:val="left" w:pos="1418"/>
          <w:tab w:val="left" w:pos="180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2"/>
          <w:szCs w:val="22"/>
          <w:lang w:eastAsia="ru-RU"/>
        </w:rPr>
      </w:pPr>
      <w:r w:rsidRPr="00CB7E13">
        <w:rPr>
          <w:rFonts w:eastAsia="Calibri" w:cs="Times New Roman"/>
          <w:sz w:val="22"/>
          <w:szCs w:val="22"/>
          <w:lang w:eastAsia="ru-RU"/>
        </w:rPr>
        <w:t xml:space="preserve">При этом в случае, если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>Исполнитель</w:t>
      </w:r>
      <w:r w:rsidRPr="00CB7E13">
        <w:rPr>
          <w:rFonts w:eastAsia="Calibri" w:cs="Times New Roman"/>
          <w:sz w:val="22"/>
          <w:szCs w:val="22"/>
          <w:lang w:eastAsia="ru-RU"/>
        </w:rPr>
        <w:t>:</w:t>
      </w:r>
    </w:p>
    <w:p w:rsidR="00CB7E13" w:rsidRPr="00CB7E13" w:rsidRDefault="00CB7E13" w:rsidP="00CB7E13">
      <w:pPr>
        <w:tabs>
          <w:tab w:val="left" w:pos="900"/>
          <w:tab w:val="left" w:pos="1080"/>
          <w:tab w:val="left" w:pos="1418"/>
          <w:tab w:val="left" w:pos="180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2"/>
          <w:szCs w:val="22"/>
          <w:lang w:eastAsia="ru-RU"/>
        </w:rPr>
      </w:pPr>
      <w:r w:rsidRPr="00CB7E13">
        <w:rPr>
          <w:rFonts w:eastAsia="Calibri" w:cs="Times New Roman"/>
          <w:sz w:val="22"/>
          <w:szCs w:val="22"/>
          <w:lang w:eastAsia="ru-RU"/>
        </w:rPr>
        <w:t>а) является зарубежной публичной компанией мирового уровня, занимающей лидирующие позиции в соответствующей отрасли, достаточно письменного раскрытия информации (либо указания прямой ссылки на общедоступный источник, посредством которого в установленном законом порядке раскрыта соответствующая информация) об акционерах, владеющих более 5 % акций;</w:t>
      </w:r>
    </w:p>
    <w:p w:rsidR="00CB7E13" w:rsidRPr="00CB7E13" w:rsidRDefault="00CB7E13" w:rsidP="00CB7E13">
      <w:pPr>
        <w:tabs>
          <w:tab w:val="left" w:pos="900"/>
          <w:tab w:val="left" w:pos="1080"/>
          <w:tab w:val="left" w:pos="1418"/>
          <w:tab w:val="left" w:pos="180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2"/>
          <w:szCs w:val="22"/>
          <w:lang w:eastAsia="ru-RU"/>
        </w:rPr>
      </w:pPr>
      <w:r w:rsidRPr="00CB7E13">
        <w:rPr>
          <w:rFonts w:eastAsia="Calibri" w:cs="Times New Roman"/>
          <w:sz w:val="22"/>
          <w:szCs w:val="22"/>
          <w:lang w:eastAsia="ru-RU"/>
        </w:rPr>
        <w:t xml:space="preserve">б) является публичным акционерным обществом, акции которого котируются на биржах, либо обществом с числом акционеров более 50, допускается письменное указание данных о бенефициарах (в том числе конечных) и акционерах, владеющих более 5 % акций (либо указания прямой ссылки на общедоступный источник, посредством которого в установленном законом порядке раскрыта соответствующая информация) В отношении акционеров, владеющих пакетами акций менее 5%, допускается указание общей информации о количестве таких акционеров. </w:t>
      </w:r>
    </w:p>
    <w:p w:rsidR="00CB7E13" w:rsidRPr="00CB7E13" w:rsidRDefault="00CB7E13" w:rsidP="00CB7E13">
      <w:pPr>
        <w:suppressAutoHyphens w:val="0"/>
        <w:ind w:firstLine="567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 w:rsidRPr="00CB7E13">
        <w:rPr>
          <w:rFonts w:eastAsia="Lucida Sans Unicode" w:cs="Times New Roman"/>
          <w:bCs/>
          <w:color w:val="000000"/>
          <w:sz w:val="22"/>
          <w:szCs w:val="22"/>
        </w:rPr>
        <w:t>В случае изменений в цепочке собственников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Исполнителя,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 включая бенефициаров (в том числе конечных) и (или) в исполнительных органах,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>Исполнитель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>Заказчику.</w:t>
      </w:r>
    </w:p>
    <w:p w:rsidR="00CB7E13" w:rsidRPr="00CB7E13" w:rsidRDefault="00CB7E13" w:rsidP="00CB7E13">
      <w:pPr>
        <w:suppressAutoHyphens w:val="0"/>
        <w:ind w:firstLine="567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Информация предоставляется на бумажном носителе </w:t>
      </w:r>
      <w:r w:rsidR="00D27856">
        <w:rPr>
          <w:rFonts w:eastAsia="Lucida Sans Unicode" w:cs="Times New Roman"/>
          <w:bCs/>
          <w:color w:val="000000"/>
          <w:sz w:val="22"/>
          <w:szCs w:val="22"/>
        </w:rPr>
        <w:t xml:space="preserve">по </w:t>
      </w:r>
      <w:r w:rsidR="00C23D4F">
        <w:rPr>
          <w:rFonts w:eastAsia="Lucida Sans Unicode" w:cs="Times New Roman"/>
          <w:bCs/>
          <w:color w:val="000000"/>
          <w:sz w:val="22"/>
          <w:szCs w:val="22"/>
        </w:rPr>
        <w:t xml:space="preserve">форме согласно </w:t>
      </w:r>
      <w:r w:rsidR="00C23D4F" w:rsidRPr="00362CD4">
        <w:rPr>
          <w:rFonts w:eastAsia="Lucida Sans Unicode" w:cs="Times New Roman"/>
          <w:bCs/>
          <w:sz w:val="22"/>
          <w:szCs w:val="22"/>
        </w:rPr>
        <w:t xml:space="preserve">Приложению № </w:t>
      </w:r>
      <w:r w:rsidR="00362CD4" w:rsidRPr="00362CD4">
        <w:rPr>
          <w:rFonts w:eastAsia="Lucida Sans Unicode" w:cs="Times New Roman"/>
          <w:bCs/>
          <w:sz w:val="22"/>
          <w:szCs w:val="22"/>
        </w:rPr>
        <w:t>7</w:t>
      </w:r>
      <w:r w:rsidRPr="00362CD4">
        <w:rPr>
          <w:rFonts w:eastAsia="Lucida Sans Unicode" w:cs="Times New Roman"/>
          <w:bCs/>
          <w:sz w:val="22"/>
          <w:szCs w:val="22"/>
        </w:rPr>
        <w:t xml:space="preserve"> 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к настоящему договору,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CB7E13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Заказчика </w:t>
      </w: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путем почтового отправления с описью вложения. Датой предоставления Информации является дата получения Заказчиком почтового отправления. Дополнительно информация предоставляется на электронную почту: </w:t>
      </w:r>
      <w:hyperlink r:id="rId6" w:history="1">
        <w:r w:rsidR="00886F7B" w:rsidRPr="002B1F9A">
          <w:rPr>
            <w:rStyle w:val="ac"/>
            <w:rFonts w:eastAsia="Lucida Sans Unicode" w:cs="Times New Roman"/>
            <w:bCs/>
            <w:sz w:val="22"/>
            <w:szCs w:val="22"/>
            <w:lang w:val="en-US"/>
          </w:rPr>
          <w:t>office</w:t>
        </w:r>
        <w:r w:rsidR="00886F7B" w:rsidRPr="002B1F9A">
          <w:rPr>
            <w:rStyle w:val="ac"/>
            <w:rFonts w:eastAsia="Lucida Sans Unicode" w:cs="Times New Roman"/>
            <w:bCs/>
            <w:sz w:val="22"/>
            <w:szCs w:val="22"/>
          </w:rPr>
          <w:t>@</w:t>
        </w:r>
        <w:r w:rsidR="00886F7B" w:rsidRPr="002B1F9A">
          <w:rPr>
            <w:rStyle w:val="ac"/>
            <w:rFonts w:eastAsia="Lucida Sans Unicode" w:cs="Times New Roman"/>
            <w:bCs/>
            <w:sz w:val="22"/>
            <w:szCs w:val="22"/>
            <w:lang w:val="en-US"/>
          </w:rPr>
          <w:t>iktport</w:t>
        </w:r>
        <w:r w:rsidR="00886F7B" w:rsidRPr="002B1F9A">
          <w:rPr>
            <w:rStyle w:val="ac"/>
            <w:rFonts w:eastAsia="Lucida Sans Unicode" w:cs="Times New Roman"/>
            <w:bCs/>
            <w:sz w:val="22"/>
            <w:szCs w:val="22"/>
          </w:rPr>
          <w:t>.</w:t>
        </w:r>
        <w:r w:rsidR="00886F7B" w:rsidRPr="002B1F9A">
          <w:rPr>
            <w:rStyle w:val="ac"/>
            <w:rFonts w:eastAsia="Lucida Sans Unicode" w:cs="Times New Roman"/>
            <w:bCs/>
            <w:sz w:val="22"/>
            <w:szCs w:val="22"/>
            <w:lang w:val="en-US"/>
          </w:rPr>
          <w:t>ru</w:t>
        </w:r>
      </w:hyperlink>
      <w:r w:rsidRPr="00CB7E13">
        <w:rPr>
          <w:rFonts w:eastAsia="Lucida Sans Unicode" w:cs="Times New Roman"/>
          <w:bCs/>
          <w:color w:val="000000"/>
          <w:sz w:val="22"/>
          <w:szCs w:val="22"/>
        </w:rPr>
        <w:t>.</w:t>
      </w:r>
    </w:p>
    <w:p w:rsidR="00CB7E13" w:rsidRPr="00CB7E13" w:rsidRDefault="00CB7E13" w:rsidP="00CB7E13">
      <w:pPr>
        <w:suppressAutoHyphens w:val="0"/>
        <w:ind w:firstLine="567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 w:rsidRPr="00CB7E13">
        <w:rPr>
          <w:rFonts w:eastAsia="Lucida Sans Unicode" w:cs="Times New Roman"/>
          <w:bCs/>
          <w:color w:val="000000"/>
          <w:sz w:val="22"/>
          <w:szCs w:val="22"/>
        </w:rPr>
        <w:t>Указанное в настоящем пункте условие является существенным условием договора в соответствии с ч.1 ст. 432 ГК РФ.</w:t>
      </w:r>
    </w:p>
    <w:p w:rsidR="00CB7E13" w:rsidRPr="00CB7E13" w:rsidRDefault="00CB7E13" w:rsidP="00CB7E13">
      <w:pPr>
        <w:suppressAutoHyphens w:val="0"/>
        <w:ind w:firstLine="567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 w:rsidRPr="00CB7E13">
        <w:rPr>
          <w:rFonts w:eastAsia="Lucida Sans Unicode" w:cs="Times New Roman"/>
          <w:bCs/>
          <w:color w:val="000000"/>
          <w:sz w:val="22"/>
          <w:szCs w:val="22"/>
        </w:rPr>
        <w:t xml:space="preserve">Стороны признают, что их возможные неправомерные действия и нарушения антикоррупционных условий настоящего договора могут повлечь за собой неблагоприятные последствия – от понижения рейтинга надежности Исполнителя до существенных ограничений по взаимодействию с Исполнителем, вплоть до расторжения настоящего договора и препятствовать заключению новых договоров с Исполнителем. </w:t>
      </w:r>
    </w:p>
    <w:p w:rsidR="002047FD" w:rsidRPr="00B56179" w:rsidRDefault="00CB7E13" w:rsidP="00EC4005">
      <w:pPr>
        <w:ind w:firstLine="294"/>
        <w:jc w:val="both"/>
        <w:rPr>
          <w:rFonts w:eastAsia="Lucida Sans Unicode" w:cs="Times New Roman"/>
          <w:bCs/>
          <w:color w:val="000000"/>
          <w:sz w:val="22"/>
          <w:szCs w:val="22"/>
        </w:rPr>
      </w:pPr>
      <w:r w:rsidRPr="00CB7E13">
        <w:rPr>
          <w:rFonts w:eastAsia="Lucida Sans Unicode" w:cs="Times New Roman"/>
          <w:bCs/>
          <w:color w:val="000000"/>
          <w:sz w:val="22"/>
          <w:szCs w:val="22"/>
        </w:rPr>
        <w:t>Стороны гарантируют осуществление надлежащего разбирательства по предоставленным в рамках исполнения настоящего договора фактам с соблюдением принципов конфиденциальности, применения эффективных мер по устранению практических затруднений, предотвращению возможных конфликтных ситуаций.</w:t>
      </w:r>
    </w:p>
    <w:p w:rsidR="00462472" w:rsidRDefault="00CB7E13">
      <w:pPr>
        <w:tabs>
          <w:tab w:val="left" w:pos="2194"/>
        </w:tabs>
        <w:ind w:left="1097"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462472">
        <w:rPr>
          <w:b/>
          <w:bCs/>
          <w:sz w:val="22"/>
          <w:szCs w:val="22"/>
        </w:rPr>
        <w:t xml:space="preserve">. СРОК ДЕЙСТВИЯ ДОГОВОРА </w:t>
      </w:r>
    </w:p>
    <w:p w:rsidR="00462472" w:rsidRPr="00A517B1" w:rsidRDefault="00CB7E13" w:rsidP="00A517B1">
      <w:pPr>
        <w:ind w:firstLine="567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9</w:t>
      </w:r>
      <w:r w:rsidR="00462472">
        <w:rPr>
          <w:sz w:val="22"/>
          <w:szCs w:val="22"/>
        </w:rPr>
        <w:t xml:space="preserve">.1. </w:t>
      </w:r>
      <w:r w:rsidR="00462472" w:rsidRPr="00E51F12">
        <w:rPr>
          <w:sz w:val="22"/>
          <w:szCs w:val="22"/>
        </w:rPr>
        <w:t xml:space="preserve">Настоящий Договор </w:t>
      </w:r>
      <w:r w:rsidR="009F416F" w:rsidRPr="00E51F12">
        <w:rPr>
          <w:sz w:val="22"/>
          <w:szCs w:val="22"/>
        </w:rPr>
        <w:t xml:space="preserve">вступает в </w:t>
      </w:r>
      <w:r w:rsidR="00462472" w:rsidRPr="00E51F12">
        <w:rPr>
          <w:sz w:val="22"/>
          <w:szCs w:val="22"/>
        </w:rPr>
        <w:t>с</w:t>
      </w:r>
      <w:r w:rsidR="009F416F" w:rsidRPr="00E51F12">
        <w:rPr>
          <w:sz w:val="22"/>
          <w:szCs w:val="22"/>
        </w:rPr>
        <w:t>илу</w:t>
      </w:r>
      <w:r w:rsidR="00462472" w:rsidRPr="00E51F12">
        <w:rPr>
          <w:sz w:val="22"/>
          <w:szCs w:val="22"/>
        </w:rPr>
        <w:t xml:space="preserve"> </w:t>
      </w:r>
      <w:r w:rsidR="00CE6864">
        <w:rPr>
          <w:sz w:val="22"/>
          <w:szCs w:val="22"/>
        </w:rPr>
        <w:t xml:space="preserve">момента подписания обеими сторонами </w:t>
      </w:r>
      <w:r w:rsidR="009F416F" w:rsidRPr="00E51F12">
        <w:rPr>
          <w:sz w:val="22"/>
          <w:szCs w:val="22"/>
        </w:rPr>
        <w:t>и действует</w:t>
      </w:r>
      <w:r w:rsidR="00E26BF4">
        <w:rPr>
          <w:sz w:val="22"/>
          <w:szCs w:val="22"/>
        </w:rPr>
        <w:t xml:space="preserve"> до 31.12.2020</w:t>
      </w:r>
      <w:r w:rsidR="00CE6864">
        <w:rPr>
          <w:sz w:val="22"/>
          <w:szCs w:val="22"/>
        </w:rPr>
        <w:t xml:space="preserve"> г. включительно, а в части взаиморасчетов - до</w:t>
      </w:r>
      <w:r w:rsidR="00BB567E">
        <w:rPr>
          <w:sz w:val="22"/>
          <w:szCs w:val="22"/>
        </w:rPr>
        <w:t xml:space="preserve"> полного исполнения обязательств</w:t>
      </w:r>
      <w:r w:rsidR="00436FEF" w:rsidRPr="00E51F12">
        <w:rPr>
          <w:sz w:val="22"/>
          <w:szCs w:val="22"/>
        </w:rPr>
        <w:t>.</w:t>
      </w:r>
      <w:r w:rsidR="00A517B1" w:rsidRPr="00E51F12">
        <w:rPr>
          <w:sz w:val="22"/>
          <w:szCs w:val="22"/>
        </w:rPr>
        <w:t xml:space="preserve">  </w:t>
      </w:r>
      <w:r w:rsidR="009F416F" w:rsidRPr="00E51F12">
        <w:rPr>
          <w:sz w:val="22"/>
          <w:szCs w:val="22"/>
        </w:rPr>
        <w:t xml:space="preserve"> </w:t>
      </w:r>
    </w:p>
    <w:p w:rsidR="008D7DDF" w:rsidRDefault="00CB7E13" w:rsidP="00F0088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462472">
        <w:rPr>
          <w:sz w:val="22"/>
          <w:szCs w:val="22"/>
        </w:rPr>
        <w:t xml:space="preserve">.2. Любые изменения и дополнения к настоящему Договору и его Приложениям </w:t>
      </w:r>
      <w:r w:rsidR="00B13D8D">
        <w:rPr>
          <w:sz w:val="22"/>
          <w:szCs w:val="22"/>
        </w:rPr>
        <w:t>вносятся по взаимному согласию Сторон и оформляю</w:t>
      </w:r>
      <w:r w:rsidR="00F0088D">
        <w:rPr>
          <w:sz w:val="22"/>
          <w:szCs w:val="22"/>
        </w:rPr>
        <w:t>тся дополнительным соглашением.</w:t>
      </w:r>
    </w:p>
    <w:p w:rsidR="00E26BF4" w:rsidRPr="00E26BF4" w:rsidRDefault="00BB567E" w:rsidP="00E26BF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9.3. Настоящий Договор может быть раст</w:t>
      </w:r>
      <w:r w:rsidR="00E26BF4">
        <w:rPr>
          <w:sz w:val="22"/>
          <w:szCs w:val="22"/>
        </w:rPr>
        <w:t xml:space="preserve">оргнут </w:t>
      </w:r>
      <w:r w:rsidR="00E26BF4" w:rsidRPr="00E26BF4">
        <w:rPr>
          <w:sz w:val="22"/>
          <w:szCs w:val="22"/>
        </w:rPr>
        <w:t xml:space="preserve">по соглашению Сторон, по решению суда, в одностороннем </w:t>
      </w:r>
      <w:r w:rsidR="00E26BF4">
        <w:rPr>
          <w:sz w:val="22"/>
          <w:szCs w:val="22"/>
        </w:rPr>
        <w:t xml:space="preserve">внесудебном </w:t>
      </w:r>
      <w:r w:rsidR="00E26BF4" w:rsidRPr="00E26BF4">
        <w:rPr>
          <w:sz w:val="22"/>
          <w:szCs w:val="22"/>
        </w:rPr>
        <w:t>порядке в соответствии с гражданским законодательством Российской Федерации и настоящим Договором.</w:t>
      </w:r>
    </w:p>
    <w:p w:rsidR="00E26BF4" w:rsidRDefault="00E26BF4" w:rsidP="00E26BF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9.4. Заказчик</w:t>
      </w:r>
      <w:r w:rsidRPr="00E26BF4">
        <w:rPr>
          <w:sz w:val="22"/>
          <w:szCs w:val="22"/>
        </w:rPr>
        <w:t xml:space="preserve"> вправе в одностороннем</w:t>
      </w:r>
      <w:r>
        <w:rPr>
          <w:sz w:val="22"/>
          <w:szCs w:val="22"/>
        </w:rPr>
        <w:t xml:space="preserve"> внесудебном </w:t>
      </w:r>
      <w:r w:rsidRPr="00E26BF4">
        <w:rPr>
          <w:sz w:val="22"/>
          <w:szCs w:val="22"/>
        </w:rPr>
        <w:t>порядке отказаться от исполнения Договора, если в ходе его испол</w:t>
      </w:r>
      <w:r>
        <w:rPr>
          <w:sz w:val="22"/>
          <w:szCs w:val="22"/>
        </w:rPr>
        <w:t>нения установлено, что Исполнитель</w:t>
      </w:r>
      <w:r w:rsidRPr="00E26BF4">
        <w:rPr>
          <w:sz w:val="22"/>
          <w:szCs w:val="22"/>
        </w:rPr>
        <w:t xml:space="preserve"> не соответствует требованиям, установленным </w:t>
      </w:r>
      <w:r>
        <w:rPr>
          <w:sz w:val="22"/>
          <w:szCs w:val="22"/>
        </w:rPr>
        <w:t xml:space="preserve">документацией о проведении запроса предложений в электронной </w:t>
      </w:r>
      <w:r w:rsidR="00692134">
        <w:rPr>
          <w:sz w:val="22"/>
          <w:szCs w:val="22"/>
        </w:rPr>
        <w:t xml:space="preserve">форме </w:t>
      </w:r>
      <w:r w:rsidR="00692134" w:rsidRPr="00E26BF4">
        <w:rPr>
          <w:sz w:val="22"/>
          <w:szCs w:val="22"/>
        </w:rPr>
        <w:t>или</w:t>
      </w:r>
      <w:r w:rsidRPr="00E26BF4">
        <w:rPr>
          <w:sz w:val="22"/>
          <w:szCs w:val="22"/>
        </w:rPr>
        <w:t xml:space="preserve"> предоставил недостоверную информацию о своем соответствии таким требованиям. </w:t>
      </w:r>
    </w:p>
    <w:p w:rsidR="00692134" w:rsidRPr="00E26BF4" w:rsidRDefault="00692134" w:rsidP="00E26BF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9.5. Настоящий Договор может быть расторгнут Заказчиком в случае некачественного оказания Исполнителем услуг (более 20 замечаний в месяц) более двух раз подряд либо однократного некачественного оказания услуг (40 замечаний в месяц) по письменному уведомлению Исполнителя за 30 (тридцать) календарных дней до даты расторжения договора. В этом случае Заказчик вправе потребовать от Исполнителя оплаты убытков, вызванных расторжением Договора, в том числе убытков, связанных с заключением договора с иным исполнителем аналогичных услуг.   </w:t>
      </w:r>
    </w:p>
    <w:p w:rsidR="00E26BF4" w:rsidRPr="00E26BF4" w:rsidRDefault="00692134" w:rsidP="00E26BF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</w:t>
      </w:r>
      <w:r w:rsidR="00E26BF4" w:rsidRPr="00E26BF4">
        <w:rPr>
          <w:sz w:val="22"/>
          <w:szCs w:val="22"/>
        </w:rPr>
        <w:t>. В случае расторжения Договора в одностороннем порядке сторона-инициатор расторжения обязана направить другой стороне письменное уведомление об одностороннем растор</w:t>
      </w:r>
      <w:r>
        <w:rPr>
          <w:sz w:val="22"/>
          <w:szCs w:val="22"/>
        </w:rPr>
        <w:t>жении договора за 30 (тридцать) календарных</w:t>
      </w:r>
      <w:r w:rsidR="00E26BF4" w:rsidRPr="00E26BF4">
        <w:rPr>
          <w:sz w:val="22"/>
          <w:szCs w:val="22"/>
        </w:rPr>
        <w:t xml:space="preserve"> дней до даты досрочного расторжения.</w:t>
      </w:r>
    </w:p>
    <w:p w:rsidR="002047FD" w:rsidRDefault="00692134" w:rsidP="0069213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9.7</w:t>
      </w:r>
      <w:r w:rsidR="00E26BF4" w:rsidRPr="00E26BF4">
        <w:rPr>
          <w:sz w:val="22"/>
          <w:szCs w:val="22"/>
        </w:rPr>
        <w:t>. Расторжение Договора влечет за собой прекращение обязательств Сторон по договору, но не освобождает от ответственности за неисполнение обязательств, которые имели место быть до расторжения договора.</w:t>
      </w:r>
    </w:p>
    <w:p w:rsidR="00100147" w:rsidRDefault="00CB7E13" w:rsidP="00224C1A">
      <w:pPr>
        <w:ind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462472">
        <w:rPr>
          <w:b/>
          <w:bCs/>
          <w:sz w:val="22"/>
          <w:szCs w:val="22"/>
        </w:rPr>
        <w:t>. ПРОЧИЕ УСЛОВИЯ</w:t>
      </w:r>
    </w:p>
    <w:p w:rsidR="00462472" w:rsidRDefault="00CB7E13" w:rsidP="00E70E44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462472">
        <w:rPr>
          <w:sz w:val="22"/>
          <w:szCs w:val="22"/>
        </w:rPr>
        <w:t>.1. При изменении наименования, местонахождения, банковских реквизитов или реорганизации Стороны обязан</w:t>
      </w:r>
      <w:r w:rsidR="00F0088D">
        <w:rPr>
          <w:sz w:val="22"/>
          <w:szCs w:val="22"/>
        </w:rPr>
        <w:t xml:space="preserve">ы </w:t>
      </w:r>
      <w:r w:rsidR="00BB567E">
        <w:rPr>
          <w:sz w:val="22"/>
          <w:szCs w:val="22"/>
        </w:rPr>
        <w:t>письменно уведомить</w:t>
      </w:r>
      <w:r w:rsidR="00462472">
        <w:rPr>
          <w:sz w:val="22"/>
          <w:szCs w:val="22"/>
        </w:rPr>
        <w:t xml:space="preserve"> о произошедших изменениях, кроме случаев, когда изменение наименования и реорганизация происходят в соответствии с актами Президента Российской Федерации и Правительства Российской Федерации.</w:t>
      </w:r>
    </w:p>
    <w:p w:rsidR="002047FD" w:rsidRDefault="00CB7E13" w:rsidP="00EC4005">
      <w:pPr>
        <w:tabs>
          <w:tab w:val="left" w:pos="993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462472">
        <w:rPr>
          <w:sz w:val="22"/>
          <w:szCs w:val="22"/>
        </w:rPr>
        <w:t>.2. Настоящий Договор составлен в двух экземплярах на русском языке, имеющих одинаковую юридическую силу, по одному для каждой из Стор</w:t>
      </w:r>
      <w:r w:rsidR="00B56179">
        <w:rPr>
          <w:sz w:val="22"/>
          <w:szCs w:val="22"/>
        </w:rPr>
        <w:t xml:space="preserve">он. </w:t>
      </w:r>
    </w:p>
    <w:p w:rsidR="00100147" w:rsidRDefault="00CB7E13" w:rsidP="00224C1A">
      <w:pPr>
        <w:ind w:left="5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4D1162">
        <w:rPr>
          <w:b/>
          <w:sz w:val="22"/>
          <w:szCs w:val="22"/>
        </w:rPr>
        <w:t xml:space="preserve">. </w:t>
      </w:r>
      <w:r w:rsidR="00462472">
        <w:rPr>
          <w:b/>
          <w:sz w:val="22"/>
          <w:szCs w:val="22"/>
        </w:rPr>
        <w:t>К ДОГОВОРУ ПРИЛАГАЮТСЯ:</w:t>
      </w:r>
    </w:p>
    <w:p w:rsidR="00123FD3" w:rsidRDefault="00123FD3" w:rsidP="00E72ECF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Состав помещений, площадей и периодичность уборки – Приложение № 1</w:t>
      </w:r>
      <w:r w:rsidRPr="00123FD3">
        <w:rPr>
          <w:sz w:val="22"/>
          <w:szCs w:val="22"/>
        </w:rPr>
        <w:t>;</w:t>
      </w:r>
    </w:p>
    <w:p w:rsidR="0022316C" w:rsidRDefault="00991E3F" w:rsidP="0022316C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 w:rsidRPr="00991E3F">
        <w:rPr>
          <w:sz w:val="22"/>
          <w:szCs w:val="22"/>
        </w:rPr>
        <w:t>Технологич</w:t>
      </w:r>
      <w:r w:rsidR="00F0088D">
        <w:rPr>
          <w:sz w:val="22"/>
          <w:szCs w:val="22"/>
        </w:rPr>
        <w:t>еская карта обслуживания (м</w:t>
      </w:r>
      <w:r w:rsidRPr="00991E3F">
        <w:rPr>
          <w:sz w:val="22"/>
          <w:szCs w:val="22"/>
        </w:rPr>
        <w:t>еждународный аэровокзал,</w:t>
      </w:r>
      <w:r w:rsidR="00694D77">
        <w:rPr>
          <w:sz w:val="22"/>
          <w:szCs w:val="22"/>
        </w:rPr>
        <w:t xml:space="preserve"> аэровокзал,</w:t>
      </w:r>
      <w:r w:rsidRPr="00991E3F">
        <w:rPr>
          <w:sz w:val="22"/>
          <w:szCs w:val="22"/>
        </w:rPr>
        <w:t xml:space="preserve"> пассажирский павильон</w:t>
      </w:r>
      <w:r w:rsidR="00692134">
        <w:rPr>
          <w:sz w:val="22"/>
          <w:szCs w:val="22"/>
        </w:rPr>
        <w:t>, территория</w:t>
      </w:r>
      <w:r w:rsidR="00F0088D">
        <w:rPr>
          <w:sz w:val="22"/>
          <w:szCs w:val="22"/>
        </w:rPr>
        <w:t xml:space="preserve">) - </w:t>
      </w:r>
      <w:r w:rsidR="00E72ECF">
        <w:rPr>
          <w:sz w:val="22"/>
          <w:szCs w:val="22"/>
        </w:rPr>
        <w:t>Прилож</w:t>
      </w:r>
      <w:r w:rsidR="00E30874">
        <w:rPr>
          <w:sz w:val="22"/>
          <w:szCs w:val="22"/>
        </w:rPr>
        <w:t>ение № 2 (в составе № 2/1, 2/2)</w:t>
      </w:r>
      <w:r w:rsidR="00E72ECF">
        <w:rPr>
          <w:sz w:val="22"/>
          <w:szCs w:val="22"/>
        </w:rPr>
        <w:t>;</w:t>
      </w:r>
    </w:p>
    <w:p w:rsidR="0022316C" w:rsidRDefault="007C445E" w:rsidP="0022316C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Критерии оценки качества услуг – Приложение № 3</w:t>
      </w:r>
      <w:r w:rsidRPr="007C445E">
        <w:rPr>
          <w:sz w:val="22"/>
          <w:szCs w:val="22"/>
        </w:rPr>
        <w:t>;</w:t>
      </w:r>
    </w:p>
    <w:p w:rsidR="0022316C" w:rsidRDefault="007C445E" w:rsidP="0022316C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Лист приема качества услуг (образец) – Приложение № 4</w:t>
      </w:r>
      <w:r w:rsidR="00EC4005" w:rsidRPr="00EC4005">
        <w:rPr>
          <w:sz w:val="22"/>
          <w:szCs w:val="22"/>
        </w:rPr>
        <w:t>;</w:t>
      </w:r>
    </w:p>
    <w:p w:rsidR="0022316C" w:rsidRDefault="00692134" w:rsidP="0022316C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Акт нарушений и несоответствий (образец)</w:t>
      </w:r>
      <w:r w:rsidR="0022316C">
        <w:rPr>
          <w:sz w:val="22"/>
          <w:szCs w:val="22"/>
        </w:rPr>
        <w:t xml:space="preserve"> – Приложение </w:t>
      </w:r>
      <w:r w:rsidR="00EC4005">
        <w:rPr>
          <w:sz w:val="22"/>
          <w:szCs w:val="22"/>
        </w:rPr>
        <w:t>№ 5;</w:t>
      </w:r>
    </w:p>
    <w:p w:rsidR="00BB6AE3" w:rsidRDefault="00BB6AE3" w:rsidP="0022316C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Еженедельная заявка (образец) – Приложение № 6</w:t>
      </w:r>
      <w:r>
        <w:rPr>
          <w:sz w:val="22"/>
          <w:szCs w:val="22"/>
          <w:lang w:val="en-US"/>
        </w:rPr>
        <w:t>;</w:t>
      </w:r>
    </w:p>
    <w:p w:rsidR="00E72ECF" w:rsidRPr="00EC4005" w:rsidRDefault="00EC4005" w:rsidP="00EC4005">
      <w:pPr>
        <w:numPr>
          <w:ilvl w:val="0"/>
          <w:numId w:val="11"/>
        </w:num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Информация о цепочке собственников, в том числе кон</w:t>
      </w:r>
      <w:r w:rsidR="00BB6AE3">
        <w:rPr>
          <w:sz w:val="22"/>
          <w:szCs w:val="22"/>
        </w:rPr>
        <w:t>ечных (образец) – Приложение № 7</w:t>
      </w:r>
      <w:r>
        <w:rPr>
          <w:sz w:val="22"/>
          <w:szCs w:val="22"/>
        </w:rPr>
        <w:t>.</w:t>
      </w:r>
    </w:p>
    <w:p w:rsidR="00462472" w:rsidRPr="00EC4005" w:rsidRDefault="003402B9" w:rsidP="00EC4005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1</w:t>
      </w:r>
      <w:r w:rsidRPr="00991E3F">
        <w:rPr>
          <w:b/>
          <w:smallCaps/>
          <w:sz w:val="22"/>
          <w:szCs w:val="22"/>
        </w:rPr>
        <w:t>2</w:t>
      </w:r>
      <w:r w:rsidR="004D1162">
        <w:rPr>
          <w:b/>
          <w:smallCaps/>
          <w:sz w:val="22"/>
          <w:szCs w:val="22"/>
        </w:rPr>
        <w:t xml:space="preserve">. </w:t>
      </w:r>
      <w:r w:rsidR="00462472">
        <w:rPr>
          <w:b/>
          <w:smallCaps/>
          <w:sz w:val="22"/>
          <w:szCs w:val="22"/>
        </w:rPr>
        <w:t>АДР</w:t>
      </w:r>
      <w:r w:rsidR="00EC4005">
        <w:rPr>
          <w:b/>
          <w:smallCaps/>
          <w:sz w:val="22"/>
          <w:szCs w:val="22"/>
        </w:rPr>
        <w:t>ЕСА, РЕКВИЗИТЫ И ПОДПИСИ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36"/>
      </w:tblGrid>
      <w:tr w:rsidR="00462472">
        <w:tc>
          <w:tcPr>
            <w:tcW w:w="5211" w:type="dxa"/>
            <w:shd w:val="clear" w:color="auto" w:fill="auto"/>
          </w:tcPr>
          <w:p w:rsidR="00462472" w:rsidRDefault="00462472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536" w:type="dxa"/>
            <w:shd w:val="clear" w:color="auto" w:fill="auto"/>
          </w:tcPr>
          <w:p w:rsidR="00462472" w:rsidRDefault="00462472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462472">
        <w:trPr>
          <w:trHeight w:val="2839"/>
        </w:trPr>
        <w:tc>
          <w:tcPr>
            <w:tcW w:w="5211" w:type="dxa"/>
            <w:shd w:val="clear" w:color="auto" w:fill="auto"/>
          </w:tcPr>
          <w:p w:rsidR="00462472" w:rsidRDefault="00462472">
            <w:pPr>
              <w:tabs>
                <w:tab w:val="left" w:pos="118"/>
              </w:tabs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АО «Международный Аэропорт Иркутск»          </w:t>
            </w:r>
          </w:p>
          <w:p w:rsidR="00462472" w:rsidRDefault="00462472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664009 г.</w:t>
            </w:r>
            <w:r w:rsidR="00B53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Иркутск, ул.</w:t>
            </w:r>
            <w:r w:rsidR="004547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Ширямова,13 </w:t>
            </w:r>
          </w:p>
          <w:p w:rsidR="0094627C" w:rsidRDefault="00462472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(3952) 26-68-00; </w:t>
            </w:r>
          </w:p>
          <w:p w:rsidR="00462472" w:rsidRDefault="00462472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факс:</w:t>
            </w:r>
            <w:r w:rsidR="003D28F8">
              <w:rPr>
                <w:sz w:val="22"/>
                <w:szCs w:val="22"/>
              </w:rPr>
              <w:t xml:space="preserve"> (3952)</w:t>
            </w:r>
            <w:r>
              <w:rPr>
                <w:sz w:val="22"/>
                <w:szCs w:val="22"/>
              </w:rPr>
              <w:t xml:space="preserve"> 26-64-00</w:t>
            </w:r>
          </w:p>
          <w:p w:rsidR="00462472" w:rsidRDefault="00462472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3811146038   </w:t>
            </w:r>
          </w:p>
          <w:p w:rsidR="00462472" w:rsidRDefault="006C7607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381101</w:t>
            </w:r>
            <w:r w:rsidR="00462472">
              <w:rPr>
                <w:sz w:val="22"/>
                <w:szCs w:val="22"/>
              </w:rPr>
              <w:t>001</w:t>
            </w:r>
          </w:p>
          <w:p w:rsidR="00462472" w:rsidRDefault="00462472">
            <w:pPr>
              <w:ind w:right="-10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="006B3408" w:rsidRPr="006B3408">
              <w:rPr>
                <w:sz w:val="22"/>
                <w:szCs w:val="22"/>
              </w:rPr>
              <w:t>40702810108030003721</w:t>
            </w:r>
          </w:p>
          <w:p w:rsidR="000D1A2C" w:rsidRPr="008D0843" w:rsidRDefault="008D0843" w:rsidP="008D0843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8D084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Филиал  Банк</w:t>
            </w:r>
            <w:r w:rsidR="00886F7B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</w:t>
            </w:r>
            <w:r w:rsidRPr="008D084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ВТБ </w:t>
            </w:r>
            <w:r w:rsidR="00886F7B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(П</w:t>
            </w:r>
            <w:r w:rsidR="00886F7B" w:rsidRPr="008D084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АО</w:t>
            </w:r>
            <w:r w:rsidR="00886F7B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)</w:t>
            </w:r>
            <w:r w:rsidR="00886F7B" w:rsidRPr="008D084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8D084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 г. Красноярске г. Красноярск</w:t>
            </w:r>
          </w:p>
          <w:p w:rsidR="000D1A2C" w:rsidRPr="008D0843" w:rsidRDefault="00462472">
            <w:pPr>
              <w:ind w:right="-1050"/>
              <w:rPr>
                <w:sz w:val="22"/>
                <w:szCs w:val="22"/>
              </w:rPr>
            </w:pPr>
            <w:r w:rsidRPr="008D0843">
              <w:rPr>
                <w:sz w:val="22"/>
                <w:szCs w:val="22"/>
              </w:rPr>
              <w:t xml:space="preserve">к/с </w:t>
            </w:r>
            <w:r w:rsidR="008D0843" w:rsidRPr="008D0843">
              <w:rPr>
                <w:sz w:val="22"/>
                <w:szCs w:val="22"/>
              </w:rPr>
              <w:t>30101810200000000777</w:t>
            </w:r>
          </w:p>
          <w:p w:rsidR="00462472" w:rsidRPr="008D0843" w:rsidRDefault="00462472">
            <w:pPr>
              <w:ind w:right="-1050"/>
              <w:rPr>
                <w:sz w:val="22"/>
                <w:szCs w:val="22"/>
              </w:rPr>
            </w:pPr>
            <w:r w:rsidRPr="008D0843">
              <w:rPr>
                <w:sz w:val="22"/>
                <w:szCs w:val="22"/>
              </w:rPr>
              <w:t xml:space="preserve">БИК </w:t>
            </w:r>
            <w:r w:rsidR="008D0843" w:rsidRPr="008D0843">
              <w:rPr>
                <w:sz w:val="22"/>
                <w:szCs w:val="22"/>
              </w:rPr>
              <w:t>040407777</w:t>
            </w:r>
          </w:p>
          <w:p w:rsidR="00462472" w:rsidRDefault="00462472">
            <w:pPr>
              <w:jc w:val="both"/>
              <w:rPr>
                <w:b/>
                <w:sz w:val="22"/>
                <w:szCs w:val="22"/>
              </w:rPr>
            </w:pPr>
          </w:p>
          <w:p w:rsidR="00303829" w:rsidRDefault="00303829">
            <w:pPr>
              <w:jc w:val="both"/>
              <w:rPr>
                <w:b/>
                <w:sz w:val="22"/>
                <w:szCs w:val="22"/>
              </w:rPr>
            </w:pPr>
          </w:p>
          <w:p w:rsidR="00811CB2" w:rsidRDefault="00811CB2">
            <w:pPr>
              <w:jc w:val="both"/>
              <w:rPr>
                <w:b/>
                <w:sz w:val="22"/>
                <w:szCs w:val="22"/>
              </w:rPr>
            </w:pPr>
          </w:p>
          <w:p w:rsidR="00462472" w:rsidRDefault="006C76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</w:t>
            </w:r>
            <w:r w:rsidR="00462472">
              <w:rPr>
                <w:b/>
                <w:sz w:val="22"/>
                <w:szCs w:val="22"/>
              </w:rPr>
              <w:t xml:space="preserve"> директор</w:t>
            </w:r>
          </w:p>
          <w:p w:rsidR="00462472" w:rsidRDefault="0046247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«Международный Аэропорт Иркутск»</w:t>
            </w:r>
          </w:p>
          <w:p w:rsidR="00FD1E96" w:rsidRDefault="00FD1E96" w:rsidP="00FD1E96">
            <w:pPr>
              <w:ind w:right="5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</w:t>
            </w:r>
          </w:p>
          <w:p w:rsidR="00F11641" w:rsidRDefault="00F11641" w:rsidP="00FD1E96">
            <w:pPr>
              <w:ind w:right="567"/>
              <w:rPr>
                <w:b/>
                <w:sz w:val="22"/>
                <w:szCs w:val="22"/>
              </w:rPr>
            </w:pPr>
          </w:p>
          <w:p w:rsidR="00462472" w:rsidRDefault="00C6742E" w:rsidP="00FD1E96">
            <w:pPr>
              <w:ind w:right="5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</w:t>
            </w:r>
            <w:r w:rsidR="00282F59">
              <w:rPr>
                <w:b/>
                <w:sz w:val="22"/>
                <w:szCs w:val="22"/>
              </w:rPr>
              <w:t>________________</w:t>
            </w:r>
            <w:r w:rsidR="00AE053F">
              <w:rPr>
                <w:b/>
                <w:sz w:val="22"/>
                <w:szCs w:val="22"/>
              </w:rPr>
              <w:t xml:space="preserve"> А.О. Скуба</w:t>
            </w:r>
          </w:p>
          <w:p w:rsidR="0094627C" w:rsidRDefault="0094627C" w:rsidP="00FD1E96">
            <w:pPr>
              <w:ind w:right="567"/>
              <w:rPr>
                <w:b/>
                <w:sz w:val="22"/>
                <w:szCs w:val="22"/>
              </w:rPr>
            </w:pPr>
          </w:p>
          <w:p w:rsidR="0094627C" w:rsidRDefault="0094627C" w:rsidP="00FD1E96">
            <w:pPr>
              <w:ind w:right="567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62CD4" w:rsidRDefault="00462472" w:rsidP="00362C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Default="00362CD4" w:rsidP="00362CD4">
            <w:pPr>
              <w:rPr>
                <w:b/>
                <w:sz w:val="22"/>
                <w:szCs w:val="22"/>
              </w:rPr>
            </w:pPr>
          </w:p>
          <w:p w:rsidR="00362CD4" w:rsidRPr="006B4CC3" w:rsidRDefault="00362CD4" w:rsidP="00362CD4">
            <w:pPr>
              <w:rPr>
                <w:b/>
                <w:sz w:val="22"/>
                <w:szCs w:val="22"/>
              </w:rPr>
            </w:pPr>
          </w:p>
          <w:p w:rsidR="006B4CC3" w:rsidRPr="006B4CC3" w:rsidRDefault="006B4CC3" w:rsidP="006C7607">
            <w:pPr>
              <w:rPr>
                <w:b/>
                <w:sz w:val="22"/>
                <w:szCs w:val="22"/>
              </w:rPr>
            </w:pPr>
          </w:p>
          <w:p w:rsidR="006C7607" w:rsidRDefault="006C7607" w:rsidP="006C7607">
            <w:pPr>
              <w:rPr>
                <w:b/>
                <w:sz w:val="22"/>
                <w:szCs w:val="22"/>
              </w:rPr>
            </w:pPr>
          </w:p>
          <w:p w:rsidR="006C7607" w:rsidRDefault="006C7607" w:rsidP="006C7607">
            <w:pPr>
              <w:rPr>
                <w:b/>
                <w:sz w:val="22"/>
                <w:szCs w:val="22"/>
              </w:rPr>
            </w:pPr>
          </w:p>
          <w:p w:rsidR="006C7607" w:rsidRDefault="006C7607" w:rsidP="006C7607">
            <w:pPr>
              <w:rPr>
                <w:b/>
                <w:sz w:val="22"/>
                <w:szCs w:val="22"/>
              </w:rPr>
            </w:pPr>
          </w:p>
          <w:p w:rsidR="006C7607" w:rsidRDefault="006C7607" w:rsidP="006C7607">
            <w:pPr>
              <w:rPr>
                <w:b/>
                <w:sz w:val="22"/>
                <w:szCs w:val="22"/>
              </w:rPr>
            </w:pPr>
          </w:p>
          <w:p w:rsidR="006B4CC3" w:rsidRDefault="006B4CC3" w:rsidP="006C7607">
            <w:pPr>
              <w:rPr>
                <w:b/>
                <w:sz w:val="22"/>
                <w:szCs w:val="22"/>
              </w:rPr>
            </w:pPr>
          </w:p>
          <w:p w:rsidR="00362CD4" w:rsidRDefault="00362CD4" w:rsidP="006C7607">
            <w:pPr>
              <w:rPr>
                <w:b/>
                <w:sz w:val="22"/>
                <w:szCs w:val="22"/>
              </w:rPr>
            </w:pPr>
          </w:p>
          <w:p w:rsidR="00362CD4" w:rsidRDefault="00362CD4" w:rsidP="006C7607">
            <w:pPr>
              <w:rPr>
                <w:b/>
                <w:sz w:val="22"/>
                <w:szCs w:val="22"/>
              </w:rPr>
            </w:pPr>
          </w:p>
          <w:p w:rsidR="006C7607" w:rsidRDefault="006C7607" w:rsidP="006C7607">
            <w:pPr>
              <w:rPr>
                <w:b/>
                <w:sz w:val="22"/>
                <w:szCs w:val="22"/>
              </w:rPr>
            </w:pPr>
          </w:p>
          <w:p w:rsidR="00DE2BA8" w:rsidRPr="00BE39D8" w:rsidRDefault="00DE2BA8" w:rsidP="006C76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  <w:r w:rsidR="00282F59">
              <w:rPr>
                <w:b/>
                <w:sz w:val="22"/>
                <w:szCs w:val="22"/>
              </w:rPr>
              <w:t>________________</w:t>
            </w:r>
          </w:p>
        </w:tc>
      </w:tr>
      <w:tr w:rsidR="00462472">
        <w:trPr>
          <w:trHeight w:val="54"/>
        </w:trPr>
        <w:tc>
          <w:tcPr>
            <w:tcW w:w="9747" w:type="dxa"/>
            <w:gridSpan w:val="2"/>
            <w:shd w:val="clear" w:color="auto" w:fill="auto"/>
          </w:tcPr>
          <w:p w:rsidR="00462472" w:rsidRDefault="00462472">
            <w:pPr>
              <w:snapToGrid w:val="0"/>
              <w:ind w:right="-1050"/>
            </w:pPr>
          </w:p>
        </w:tc>
      </w:tr>
    </w:tbl>
    <w:p w:rsidR="00462472" w:rsidRDefault="00462472">
      <w:pPr>
        <w:sectPr w:rsidR="00462472" w:rsidSect="00EC4005">
          <w:pgSz w:w="11906" w:h="16838"/>
          <w:pgMar w:top="567" w:right="1134" w:bottom="851" w:left="1134" w:header="720" w:footer="720" w:gutter="0"/>
          <w:cols w:space="720"/>
          <w:docGrid w:linePitch="360"/>
        </w:sectPr>
      </w:pPr>
    </w:p>
    <w:p w:rsidR="00123FD3" w:rsidRDefault="00123FD3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123FD3" w:rsidRDefault="00123FD3" w:rsidP="00123FD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1</w:t>
      </w:r>
    </w:p>
    <w:p w:rsidR="00123FD3" w:rsidRDefault="00123FD3" w:rsidP="00123FD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договору № _</w:t>
      </w:r>
      <w:r w:rsidR="00BC1306">
        <w:rPr>
          <w:rFonts w:ascii="Times New Roman" w:hAnsi="Times New Roman" w:cs="Times New Roman"/>
          <w:b/>
          <w:bCs/>
        </w:rPr>
        <w:t>_______</w:t>
      </w:r>
      <w:r w:rsidR="00F90CC9">
        <w:rPr>
          <w:rFonts w:ascii="Times New Roman" w:hAnsi="Times New Roman" w:cs="Times New Roman"/>
          <w:b/>
          <w:bCs/>
        </w:rPr>
        <w:t>________ от ___ ____________2020</w:t>
      </w:r>
      <w:r>
        <w:rPr>
          <w:rFonts w:ascii="Times New Roman" w:hAnsi="Times New Roman" w:cs="Times New Roman"/>
          <w:b/>
          <w:bCs/>
        </w:rPr>
        <w:t xml:space="preserve"> г.</w:t>
      </w:r>
    </w:p>
    <w:p w:rsidR="00123FD3" w:rsidRDefault="00123FD3" w:rsidP="00123FD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комплексной уборке помещений </w:t>
      </w:r>
    </w:p>
    <w:p w:rsidR="00123FD3" w:rsidRDefault="00123FD3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123FD3" w:rsidRDefault="00123FD3" w:rsidP="00123FD3">
      <w:pPr>
        <w:rPr>
          <w:rFonts w:cs="Times New Roman"/>
          <w:b/>
        </w:rPr>
      </w:pPr>
      <w:r w:rsidRPr="00504836">
        <w:rPr>
          <w:rFonts w:cs="Times New Roman"/>
          <w:b/>
        </w:rPr>
        <w:t xml:space="preserve">Состав помещений, </w:t>
      </w:r>
      <w:r>
        <w:rPr>
          <w:rFonts w:cs="Times New Roman"/>
          <w:b/>
        </w:rPr>
        <w:t>площадей</w:t>
      </w:r>
      <w:r w:rsidRPr="00504836">
        <w:rPr>
          <w:rFonts w:cs="Times New Roman"/>
          <w:b/>
        </w:rPr>
        <w:t xml:space="preserve"> и периодичность их уборки</w:t>
      </w:r>
    </w:p>
    <w:tbl>
      <w:tblPr>
        <w:tblpPr w:leftFromText="180" w:rightFromText="180" w:vertAnchor="text" w:horzAnchor="margin" w:tblpY="73"/>
        <w:tblW w:w="9675" w:type="dxa"/>
        <w:tblLayout w:type="fixed"/>
        <w:tblLook w:val="04A0" w:firstRow="1" w:lastRow="0" w:firstColumn="1" w:lastColumn="0" w:noHBand="0" w:noVBand="1"/>
      </w:tblPr>
      <w:tblGrid>
        <w:gridCol w:w="9675"/>
      </w:tblGrid>
      <w:tr w:rsidR="000305E0" w:rsidRPr="00504836" w:rsidTr="00DF0CD0">
        <w:trPr>
          <w:trHeight w:val="31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5E0" w:rsidRPr="00504836" w:rsidRDefault="000305E0" w:rsidP="00DF0CD0">
            <w:pPr>
              <w:rPr>
                <w:rFonts w:cs="Times New Roman"/>
                <w:b/>
              </w:rPr>
            </w:pPr>
            <w:r w:rsidRPr="00504836">
              <w:rPr>
                <w:rFonts w:cs="Times New Roman"/>
                <w:b/>
              </w:rPr>
              <w:t>Здание междунаро</w:t>
            </w:r>
            <w:r>
              <w:rPr>
                <w:rFonts w:cs="Times New Roman"/>
                <w:b/>
              </w:rPr>
              <w:t>дного аэровокзала и аэровокзала (</w:t>
            </w:r>
            <w:r w:rsidR="005E1C75">
              <w:rPr>
                <w:rFonts w:cs="Times New Roman"/>
                <w:b/>
              </w:rPr>
              <w:t>7 041</w:t>
            </w:r>
            <w:r w:rsidRPr="004C19C0">
              <w:rPr>
                <w:rFonts w:cs="Times New Roman"/>
                <w:b/>
              </w:rPr>
              <w:t xml:space="preserve"> кв.м. )</w:t>
            </w:r>
            <w:r>
              <w:rPr>
                <w:rFonts w:cs="Times New Roman"/>
                <w:b/>
              </w:rPr>
              <w:t xml:space="preserve"> </w:t>
            </w:r>
            <w:r w:rsidRPr="00947910">
              <w:rPr>
                <w:rFonts w:cs="Times New Roman"/>
              </w:rPr>
              <w:t>Уборку пров</w:t>
            </w:r>
            <w:r>
              <w:rPr>
                <w:rFonts w:cs="Times New Roman"/>
              </w:rPr>
              <w:t>одить согласно приложения №2/1</w:t>
            </w:r>
          </w:p>
        </w:tc>
      </w:tr>
      <w:tr w:rsidR="000305E0" w:rsidRPr="00504836" w:rsidTr="00DF0CD0">
        <w:trPr>
          <w:trHeight w:val="640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E0" w:rsidRDefault="000305E0" w:rsidP="00DF0CD0">
            <w:pPr>
              <w:rPr>
                <w:rFonts w:cs="Times New Roman"/>
                <w:b/>
              </w:rPr>
            </w:pPr>
            <w:r w:rsidRPr="00504836">
              <w:rPr>
                <w:rFonts w:cs="Times New Roman"/>
                <w:b/>
              </w:rPr>
              <w:t>Здание пассажи</w:t>
            </w:r>
            <w:r w:rsidR="005E1C75">
              <w:rPr>
                <w:rFonts w:cs="Times New Roman"/>
                <w:b/>
              </w:rPr>
              <w:t>рского павильона (9 054</w:t>
            </w:r>
            <w:r>
              <w:rPr>
                <w:rFonts w:cs="Times New Roman"/>
                <w:b/>
              </w:rPr>
              <w:t xml:space="preserve"> </w:t>
            </w:r>
            <w:r w:rsidRPr="00504836">
              <w:rPr>
                <w:rFonts w:cs="Times New Roman"/>
                <w:b/>
              </w:rPr>
              <w:t xml:space="preserve"> кв.</w:t>
            </w:r>
            <w:r>
              <w:rPr>
                <w:rFonts w:cs="Times New Roman"/>
                <w:b/>
              </w:rPr>
              <w:t xml:space="preserve">м. </w:t>
            </w:r>
            <w:r w:rsidRPr="00504836">
              <w:rPr>
                <w:rFonts w:cs="Times New Roman"/>
                <w:b/>
              </w:rPr>
              <w:t>)</w:t>
            </w:r>
            <w:r w:rsidRPr="00947910">
              <w:rPr>
                <w:rFonts w:cs="Times New Roman"/>
              </w:rPr>
              <w:t xml:space="preserve"> Уборку пров</w:t>
            </w:r>
            <w:r>
              <w:rPr>
                <w:rFonts w:cs="Times New Roman"/>
              </w:rPr>
              <w:t>одить согласно приложения №2/1</w:t>
            </w:r>
          </w:p>
        </w:tc>
      </w:tr>
      <w:tr w:rsidR="000305E0" w:rsidRPr="00504836" w:rsidTr="00DF0CD0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5E0" w:rsidRPr="00504836" w:rsidRDefault="000305E0" w:rsidP="00DF0CD0">
            <w:pPr>
              <w:rPr>
                <w:rFonts w:cs="Times New Roman"/>
                <w:b/>
              </w:rPr>
            </w:pPr>
            <w:r w:rsidRPr="004C19C0">
              <w:rPr>
                <w:rFonts w:cs="Times New Roman"/>
                <w:b/>
              </w:rPr>
              <w:t>Здание центрального КПП-1</w:t>
            </w:r>
            <w:r>
              <w:rPr>
                <w:rFonts w:cs="Times New Roman"/>
                <w:b/>
              </w:rPr>
              <w:t xml:space="preserve"> (139</w:t>
            </w:r>
            <w:r w:rsidRPr="004C19C0">
              <w:rPr>
                <w:rFonts w:cs="Times New Roman"/>
                <w:b/>
              </w:rPr>
              <w:t xml:space="preserve"> кв. м</w:t>
            </w:r>
            <w:r>
              <w:rPr>
                <w:rFonts w:cs="Times New Roman"/>
                <w:b/>
              </w:rPr>
              <w:t>.</w:t>
            </w:r>
            <w:r w:rsidRPr="004C19C0">
              <w:rPr>
                <w:rFonts w:cs="Times New Roman"/>
                <w:b/>
              </w:rPr>
              <w:t xml:space="preserve">) </w:t>
            </w:r>
            <w:r w:rsidRPr="004C19C0">
              <w:rPr>
                <w:rFonts w:cs="Times New Roman"/>
              </w:rPr>
              <w:t>Уборку проводить 1-2 раза в день  в праздничные и в выходные дни</w:t>
            </w:r>
          </w:p>
        </w:tc>
      </w:tr>
      <w:tr w:rsidR="000305E0" w:rsidRPr="00504836" w:rsidTr="00DF0CD0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E0" w:rsidRPr="00140FE3" w:rsidRDefault="000305E0" w:rsidP="00DF0CD0">
            <w:pPr>
              <w:tabs>
                <w:tab w:val="left" w:pos="2595"/>
              </w:tabs>
              <w:rPr>
                <w:rFonts w:cs="Times New Roman"/>
                <w:b/>
                <w:highlight w:val="yellow"/>
              </w:rPr>
            </w:pPr>
            <w:r w:rsidRPr="004C19C0">
              <w:rPr>
                <w:rFonts w:cs="Times New Roman"/>
                <w:b/>
              </w:rPr>
              <w:t>Помещение КПП-4 (5 кв. м</w:t>
            </w:r>
            <w:r>
              <w:rPr>
                <w:rFonts w:cs="Times New Roman"/>
                <w:b/>
              </w:rPr>
              <w:t>.</w:t>
            </w:r>
            <w:r w:rsidRPr="004C19C0">
              <w:rPr>
                <w:rFonts w:cs="Times New Roman"/>
                <w:b/>
              </w:rPr>
              <w:t xml:space="preserve">) </w:t>
            </w:r>
            <w:r w:rsidRPr="004C19C0">
              <w:rPr>
                <w:rFonts w:cs="Times New Roman"/>
              </w:rPr>
              <w:t>Примечание: Уборку проводить 1 раз в дневную смену</w:t>
            </w:r>
          </w:p>
        </w:tc>
      </w:tr>
      <w:tr w:rsidR="000305E0" w:rsidRPr="00504836" w:rsidTr="00DF0CD0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5E0" w:rsidRPr="00BC1306" w:rsidRDefault="000305E0" w:rsidP="00DF0CD0">
            <w:pPr>
              <w:rPr>
                <w:rFonts w:cs="Times New Roman"/>
                <w:b/>
                <w:highlight w:val="yellow"/>
              </w:rPr>
            </w:pPr>
            <w:r w:rsidRPr="00BC1306">
              <w:rPr>
                <w:rFonts w:cs="Times New Roman"/>
                <w:b/>
              </w:rPr>
              <w:t>Модульное здание, помещение для водит</w:t>
            </w:r>
            <w:r w:rsidR="005E1C75">
              <w:rPr>
                <w:rFonts w:cs="Times New Roman"/>
                <w:b/>
              </w:rPr>
              <w:t>елей службы автотранспорта (43,0</w:t>
            </w:r>
            <w:r w:rsidRPr="00BC1306">
              <w:rPr>
                <w:rFonts w:cs="Times New Roman"/>
                <w:b/>
              </w:rPr>
              <w:t xml:space="preserve"> кв. м. ) </w:t>
            </w:r>
            <w:r w:rsidRPr="00BC1306">
              <w:rPr>
                <w:rFonts w:cs="Times New Roman"/>
              </w:rPr>
              <w:t>Примечание:  Уборку проводить 1 раз в дневную смену</w:t>
            </w:r>
          </w:p>
        </w:tc>
      </w:tr>
      <w:tr w:rsidR="000305E0" w:rsidRPr="00504836" w:rsidTr="00DF0CD0">
        <w:trPr>
          <w:trHeight w:val="544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5E0" w:rsidRPr="00504836" w:rsidRDefault="000305E0" w:rsidP="00DF0CD0">
            <w:pPr>
              <w:rPr>
                <w:rFonts w:cs="Times New Roman"/>
                <w:b/>
              </w:rPr>
            </w:pPr>
            <w:r w:rsidRPr="00504836">
              <w:rPr>
                <w:rFonts w:cs="Times New Roman"/>
                <w:b/>
              </w:rPr>
              <w:t xml:space="preserve">Территория привокзальной площади </w:t>
            </w:r>
            <w:r>
              <w:rPr>
                <w:rFonts w:cs="Times New Roman"/>
                <w:b/>
              </w:rPr>
              <w:t xml:space="preserve">(международный аэровокзал и аэровокзал) общей площадью 5 657 </w:t>
            </w:r>
            <w:r w:rsidRPr="00504836">
              <w:rPr>
                <w:rFonts w:cs="Times New Roman"/>
                <w:b/>
              </w:rPr>
              <w:t>кв.</w:t>
            </w:r>
            <w:r>
              <w:rPr>
                <w:rFonts w:cs="Times New Roman"/>
                <w:b/>
              </w:rPr>
              <w:t xml:space="preserve"> м.</w:t>
            </w:r>
            <w:r w:rsidRPr="00947910">
              <w:rPr>
                <w:rFonts w:cs="Times New Roman"/>
              </w:rPr>
              <w:t xml:space="preserve"> Уборку про</w:t>
            </w:r>
            <w:r>
              <w:rPr>
                <w:rFonts w:cs="Times New Roman"/>
              </w:rPr>
              <w:t>водить согласно приложения №2/</w:t>
            </w:r>
            <w:r w:rsidRPr="00947910">
              <w:rPr>
                <w:rFonts w:cs="Times New Roman"/>
              </w:rPr>
              <w:t>2</w:t>
            </w:r>
          </w:p>
        </w:tc>
      </w:tr>
      <w:tr w:rsidR="000305E0" w:rsidRPr="00504836" w:rsidTr="00DF0CD0">
        <w:trPr>
          <w:trHeight w:val="540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5E0" w:rsidRPr="00504836" w:rsidRDefault="000305E0" w:rsidP="00DF0CD0">
            <w:pPr>
              <w:rPr>
                <w:rFonts w:cs="Times New Roman"/>
                <w:b/>
              </w:rPr>
            </w:pPr>
            <w:r w:rsidRPr="00504836">
              <w:rPr>
                <w:rFonts w:cs="Times New Roman"/>
                <w:b/>
              </w:rPr>
              <w:t>Территория привокзальной площади (</w:t>
            </w:r>
            <w:r>
              <w:rPr>
                <w:rFonts w:cs="Times New Roman"/>
                <w:b/>
              </w:rPr>
              <w:t xml:space="preserve">пассажирский павильон) общей площадью 13 010 </w:t>
            </w:r>
            <w:r w:rsidRPr="00504836">
              <w:rPr>
                <w:rFonts w:cs="Times New Roman"/>
                <w:b/>
              </w:rPr>
              <w:t>кв.</w:t>
            </w:r>
            <w:r>
              <w:rPr>
                <w:rFonts w:cs="Times New Roman"/>
                <w:b/>
              </w:rPr>
              <w:t xml:space="preserve"> м.</w:t>
            </w:r>
            <w:r w:rsidRPr="00947910">
              <w:rPr>
                <w:rFonts w:cs="Times New Roman"/>
              </w:rPr>
              <w:t xml:space="preserve"> Уборку про</w:t>
            </w:r>
            <w:r>
              <w:rPr>
                <w:rFonts w:cs="Times New Roman"/>
              </w:rPr>
              <w:t>водить согласно приложения №2/</w:t>
            </w:r>
            <w:r w:rsidRPr="00947910">
              <w:rPr>
                <w:rFonts w:cs="Times New Roman"/>
              </w:rPr>
              <w:t>2</w:t>
            </w:r>
          </w:p>
        </w:tc>
      </w:tr>
      <w:tr w:rsidR="000305E0" w:rsidRPr="00504836" w:rsidTr="00DF0CD0">
        <w:trPr>
          <w:trHeight w:val="427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05E0" w:rsidRPr="00BC1306" w:rsidRDefault="000305E0" w:rsidP="00DF0CD0">
            <w:pPr>
              <w:rPr>
                <w:rFonts w:cs="Times New Roman"/>
              </w:rPr>
            </w:pPr>
            <w:r w:rsidRPr="00BC1306">
              <w:rPr>
                <w:rFonts w:cs="Times New Roman"/>
                <w:b/>
              </w:rPr>
              <w:t xml:space="preserve">Территория </w:t>
            </w:r>
            <w:r w:rsidR="00BC1306" w:rsidRPr="00BC1306">
              <w:rPr>
                <w:rFonts w:cs="Times New Roman"/>
                <w:b/>
              </w:rPr>
              <w:t>привокзальной площади (служебная</w:t>
            </w:r>
            <w:r w:rsidR="00BC1306">
              <w:rPr>
                <w:rFonts w:cs="Times New Roman"/>
                <w:b/>
              </w:rPr>
              <w:t xml:space="preserve"> парковка</w:t>
            </w:r>
            <w:r w:rsidRPr="00BC1306">
              <w:rPr>
                <w:rFonts w:cs="Times New Roman"/>
                <w:b/>
              </w:rPr>
              <w:t xml:space="preserve"> </w:t>
            </w:r>
            <w:r w:rsidR="00BC1306" w:rsidRPr="00BC1306">
              <w:rPr>
                <w:rFonts w:cs="Times New Roman"/>
                <w:b/>
              </w:rPr>
              <w:t xml:space="preserve">у гостиницы) </w:t>
            </w:r>
            <w:r w:rsidRPr="00BC1306">
              <w:rPr>
                <w:rFonts w:cs="Times New Roman"/>
                <w:b/>
              </w:rPr>
              <w:t>общей площадью 1 284 кв. м.</w:t>
            </w:r>
            <w:r w:rsidRPr="00BC1306">
              <w:rPr>
                <w:rFonts w:cs="Times New Roman"/>
              </w:rPr>
              <w:t xml:space="preserve"> Уборку проводить согласно приложения №2/2</w:t>
            </w:r>
          </w:p>
        </w:tc>
      </w:tr>
      <w:tr w:rsidR="000305E0" w:rsidRPr="00504836" w:rsidTr="00DF0CD0">
        <w:trPr>
          <w:trHeight w:val="427"/>
        </w:trPr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05E0" w:rsidRPr="00504836" w:rsidRDefault="000305E0" w:rsidP="00DF0CD0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Площадь остекления пассажирского павильона 2 255 кв. м. </w:t>
            </w:r>
            <w:r>
              <w:rPr>
                <w:rFonts w:cs="Times New Roman"/>
              </w:rPr>
              <w:t>Мытье фасадного остекления проводить</w:t>
            </w:r>
            <w:r w:rsidRPr="00956DDD">
              <w:rPr>
                <w:rFonts w:cs="Times New Roman"/>
              </w:rPr>
              <w:t xml:space="preserve"> 2 раза в год</w:t>
            </w:r>
          </w:p>
        </w:tc>
      </w:tr>
    </w:tbl>
    <w:p w:rsidR="000305E0" w:rsidRDefault="000305E0" w:rsidP="000305E0">
      <w:pPr>
        <w:rPr>
          <w:rFonts w:cs="Times New Roman"/>
          <w:b/>
        </w:rPr>
      </w:pPr>
    </w:p>
    <w:p w:rsidR="000305E0" w:rsidRPr="00AC573A" w:rsidRDefault="000305E0" w:rsidP="000305E0">
      <w:pPr>
        <w:rPr>
          <w:rFonts w:cs="Times New Roman"/>
          <w:b/>
        </w:rPr>
      </w:pPr>
      <w:r w:rsidRPr="00AC573A">
        <w:rPr>
          <w:rFonts w:cs="Times New Roman"/>
          <w:b/>
        </w:rPr>
        <w:t>О</w:t>
      </w:r>
      <w:r w:rsidR="007F34B6">
        <w:rPr>
          <w:rFonts w:cs="Times New Roman"/>
          <w:b/>
        </w:rPr>
        <w:t>бщая площадь помещений: 16 282</w:t>
      </w:r>
      <w:r w:rsidRPr="00AC573A">
        <w:rPr>
          <w:rFonts w:cs="Times New Roman"/>
          <w:b/>
        </w:rPr>
        <w:t xml:space="preserve"> кв. м</w:t>
      </w:r>
    </w:p>
    <w:p w:rsidR="000305E0" w:rsidRPr="00AC573A" w:rsidRDefault="000305E0" w:rsidP="000305E0">
      <w:pPr>
        <w:rPr>
          <w:rFonts w:cs="Times New Roman"/>
          <w:b/>
        </w:rPr>
      </w:pPr>
      <w:r w:rsidRPr="00AC573A">
        <w:rPr>
          <w:rFonts w:cs="Times New Roman"/>
          <w:b/>
        </w:rPr>
        <w:t>Общая площадь территории: 19 951 кв. м</w:t>
      </w:r>
    </w:p>
    <w:p w:rsidR="000305E0" w:rsidRDefault="000305E0" w:rsidP="000305E0">
      <w:pPr>
        <w:jc w:val="both"/>
        <w:rPr>
          <w:rFonts w:cs="Times New Roman"/>
          <w:b/>
        </w:rPr>
      </w:pPr>
    </w:p>
    <w:p w:rsidR="000305E0" w:rsidRDefault="000305E0" w:rsidP="000305E0">
      <w:pPr>
        <w:jc w:val="both"/>
        <w:rPr>
          <w:rFonts w:cs="Times New Roman"/>
        </w:rPr>
      </w:pPr>
      <w:r w:rsidRPr="00504836">
        <w:rPr>
          <w:rFonts w:cs="Times New Roman"/>
          <w:b/>
        </w:rPr>
        <w:t>Примечания</w:t>
      </w:r>
      <w:r w:rsidRPr="00504836">
        <w:rPr>
          <w:rFonts w:cs="Times New Roman"/>
        </w:rPr>
        <w:t>: Комплексная уборка помеще</w:t>
      </w:r>
      <w:r>
        <w:rPr>
          <w:rFonts w:cs="Times New Roman"/>
        </w:rPr>
        <w:t>ний: протирка мебели, подоконников и окон</w:t>
      </w:r>
      <w:r w:rsidRPr="00504836">
        <w:rPr>
          <w:rFonts w:cs="Times New Roman"/>
        </w:rPr>
        <w:t>, радиаторов, стен, пола, плинтусов, дверных блоков</w:t>
      </w:r>
      <w:r w:rsidRPr="00504836">
        <w:rPr>
          <w:rFonts w:cs="Times New Roman"/>
          <w:b/>
        </w:rPr>
        <w:t>.</w:t>
      </w:r>
    </w:p>
    <w:p w:rsidR="000305E0" w:rsidRDefault="000305E0" w:rsidP="000305E0">
      <w:pPr>
        <w:jc w:val="both"/>
        <w:rPr>
          <w:rFonts w:cs="Times New Roman"/>
        </w:rPr>
      </w:pPr>
      <w:r w:rsidRPr="00504836">
        <w:rPr>
          <w:rFonts w:cs="Times New Roman"/>
        </w:rPr>
        <w:t>Комплексная уборка туалетов: помывка унитазов, писсуаров, зеркал, кабинок, раковин, стен, пола.</w:t>
      </w:r>
      <w:r>
        <w:rPr>
          <w:rFonts w:cs="Times New Roman"/>
        </w:rPr>
        <w:t xml:space="preserve"> </w:t>
      </w:r>
    </w:p>
    <w:p w:rsidR="000305E0" w:rsidRPr="00D77C12" w:rsidRDefault="000305E0" w:rsidP="000305E0">
      <w:pPr>
        <w:jc w:val="both"/>
        <w:rPr>
          <w:rFonts w:cs="Times New Roman"/>
        </w:rPr>
      </w:pPr>
      <w:r w:rsidRPr="00504836">
        <w:rPr>
          <w:rFonts w:cs="Times New Roman"/>
        </w:rPr>
        <w:t>Поддерживающая уборка: под</w:t>
      </w:r>
      <w:r>
        <w:rPr>
          <w:rFonts w:cs="Times New Roman"/>
        </w:rPr>
        <w:t>держание чистоты в течение смены</w:t>
      </w:r>
      <w:r w:rsidRPr="00504836">
        <w:rPr>
          <w:rFonts w:cs="Times New Roman"/>
        </w:rPr>
        <w:t>, удаление локальных загрязнений (с пола, горизонтальных поверхностей и т.п.), удаление непредвиденных загрязнений (разлитый кофе, рассыпанная земля из цветка и т. п), удаление мусора из урн.</w:t>
      </w:r>
    </w:p>
    <w:p w:rsidR="000305E0" w:rsidRDefault="000305E0" w:rsidP="00123FD3">
      <w:pPr>
        <w:rPr>
          <w:rFonts w:cs="Times New Roman"/>
          <w:b/>
        </w:rPr>
      </w:pPr>
    </w:p>
    <w:p w:rsidR="00123FD3" w:rsidRDefault="00123FD3" w:rsidP="00123FD3">
      <w:pPr>
        <w:jc w:val="both"/>
        <w:rPr>
          <w:rFonts w:cs="Times New Roman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E30874" w:rsidRPr="00821613" w:rsidTr="00821613">
        <w:tc>
          <w:tcPr>
            <w:tcW w:w="3652" w:type="dxa"/>
            <w:shd w:val="clear" w:color="auto" w:fill="auto"/>
          </w:tcPr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  <w:r w:rsidRPr="00821613">
              <w:rPr>
                <w:rFonts w:cs="Times New Roman"/>
                <w:b/>
              </w:rPr>
              <w:t>ЗАКАЗЧИК:</w:t>
            </w:r>
          </w:p>
          <w:p w:rsidR="00E30874" w:rsidRPr="00821613" w:rsidRDefault="00BC1306" w:rsidP="00821613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Генеральный директор</w:t>
            </w:r>
          </w:p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  <w:r w:rsidRPr="00821613">
              <w:rPr>
                <w:rFonts w:cs="Times New Roman"/>
                <w:b/>
              </w:rPr>
              <w:t>______________________</w:t>
            </w:r>
          </w:p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  <w:r w:rsidRPr="0082161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  <w:r w:rsidRPr="00821613">
              <w:rPr>
                <w:rFonts w:cs="Times New Roman"/>
                <w:b/>
              </w:rPr>
              <w:t>ИСПОЛНИТЕЛЬ:</w:t>
            </w:r>
          </w:p>
          <w:p w:rsidR="00E30874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BC1306" w:rsidRPr="00821613" w:rsidRDefault="00BC1306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  <w:r w:rsidRPr="00821613">
              <w:rPr>
                <w:rFonts w:cs="Times New Roman"/>
                <w:b/>
              </w:rPr>
              <w:t>_______________________</w:t>
            </w:r>
          </w:p>
          <w:p w:rsidR="00E30874" w:rsidRPr="0082161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</w:tr>
    </w:tbl>
    <w:p w:rsidR="00123FD3" w:rsidRDefault="00123FD3" w:rsidP="00123FD3">
      <w:pPr>
        <w:jc w:val="both"/>
        <w:rPr>
          <w:rFonts w:cs="Times New Roman"/>
        </w:rPr>
      </w:pPr>
    </w:p>
    <w:p w:rsidR="00E30874" w:rsidRDefault="00E30874" w:rsidP="00123FD3">
      <w:pPr>
        <w:jc w:val="both"/>
        <w:rPr>
          <w:rFonts w:cs="Times New Roman"/>
        </w:rPr>
      </w:pPr>
    </w:p>
    <w:p w:rsidR="00E30874" w:rsidRDefault="00E30874" w:rsidP="00123FD3">
      <w:pPr>
        <w:jc w:val="both"/>
        <w:rPr>
          <w:rFonts w:cs="Times New Roman"/>
        </w:rPr>
      </w:pPr>
    </w:p>
    <w:p w:rsidR="00E30874" w:rsidRDefault="00E30874" w:rsidP="00123FD3">
      <w:pPr>
        <w:jc w:val="both"/>
        <w:rPr>
          <w:rFonts w:cs="Times New Roman"/>
        </w:rPr>
      </w:pPr>
    </w:p>
    <w:p w:rsidR="00E30874" w:rsidRDefault="00E30874" w:rsidP="00123FD3">
      <w:pPr>
        <w:jc w:val="both"/>
        <w:rPr>
          <w:rFonts w:cs="Times New Roman"/>
        </w:rPr>
      </w:pPr>
    </w:p>
    <w:p w:rsidR="00E30874" w:rsidRDefault="00E30874" w:rsidP="00123FD3">
      <w:pPr>
        <w:jc w:val="both"/>
        <w:rPr>
          <w:rFonts w:cs="Times New Roman"/>
        </w:rPr>
      </w:pPr>
    </w:p>
    <w:p w:rsidR="00123FD3" w:rsidRDefault="00123FD3" w:rsidP="002523D8">
      <w:pPr>
        <w:pStyle w:val="ConsNonformat"/>
        <w:widowControl/>
        <w:ind w:right="0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F34B6" w:rsidRDefault="007F34B6" w:rsidP="002523D8">
      <w:pPr>
        <w:pStyle w:val="ConsNonformat"/>
        <w:widowControl/>
        <w:ind w:right="0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F34B6" w:rsidRDefault="007F34B6" w:rsidP="002523D8">
      <w:pPr>
        <w:pStyle w:val="ConsNonformat"/>
        <w:widowControl/>
        <w:ind w:right="0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F34B6" w:rsidRDefault="007F34B6" w:rsidP="002523D8">
      <w:pPr>
        <w:pStyle w:val="ConsNonformat"/>
        <w:widowControl/>
        <w:ind w:right="0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F34B6" w:rsidRDefault="007F34B6" w:rsidP="002523D8">
      <w:pPr>
        <w:pStyle w:val="ConsNonformat"/>
        <w:widowControl/>
        <w:ind w:right="0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BC1306" w:rsidRDefault="00BC1306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2523D8" w:rsidRDefault="00E30874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2/1</w:t>
      </w:r>
    </w:p>
    <w:p w:rsidR="002523D8" w:rsidRDefault="002523D8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догово</w:t>
      </w:r>
      <w:r w:rsidR="00E30874">
        <w:rPr>
          <w:rFonts w:ascii="Times New Roman" w:hAnsi="Times New Roman" w:cs="Times New Roman"/>
          <w:b/>
          <w:bCs/>
        </w:rPr>
        <w:t>р</w:t>
      </w:r>
      <w:r w:rsidR="00686B03">
        <w:rPr>
          <w:rFonts w:ascii="Times New Roman" w:hAnsi="Times New Roman" w:cs="Times New Roman"/>
          <w:b/>
          <w:bCs/>
        </w:rPr>
        <w:t>у № ______</w:t>
      </w:r>
      <w:r w:rsidR="00F90CC9">
        <w:rPr>
          <w:rFonts w:ascii="Times New Roman" w:hAnsi="Times New Roman" w:cs="Times New Roman"/>
          <w:b/>
          <w:bCs/>
        </w:rPr>
        <w:t>__________ от ___ _________ 2020</w:t>
      </w:r>
      <w:r>
        <w:rPr>
          <w:rFonts w:ascii="Times New Roman" w:hAnsi="Times New Roman" w:cs="Times New Roman"/>
          <w:b/>
          <w:bCs/>
        </w:rPr>
        <w:t xml:space="preserve"> г.</w:t>
      </w:r>
    </w:p>
    <w:p w:rsidR="002523D8" w:rsidRDefault="002523D8" w:rsidP="002523D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комплексной уборке помещений </w:t>
      </w:r>
    </w:p>
    <w:tbl>
      <w:tblPr>
        <w:tblW w:w="162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39"/>
      </w:tblGrid>
      <w:tr w:rsidR="00077B23" w:rsidRPr="00077B23" w:rsidTr="00BA1AA0">
        <w:trPr>
          <w:trHeight w:val="442"/>
        </w:trPr>
        <w:tc>
          <w:tcPr>
            <w:tcW w:w="16239" w:type="dxa"/>
            <w:vAlign w:val="center"/>
          </w:tcPr>
          <w:p w:rsidR="00E30874" w:rsidRPr="00077B23" w:rsidRDefault="00E30874">
            <w:pPr>
              <w:widowControl/>
              <w:spacing w:line="276" w:lineRule="auto"/>
              <w:jc w:val="both"/>
              <w:rPr>
                <w:rFonts w:eastAsia="Times New Roman" w:cs="Calibri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                                   </w:t>
            </w:r>
            <w:r w:rsidRPr="00077B23">
              <w:rPr>
                <w:rFonts w:eastAsia="Times New Roman" w:cs="Calibri"/>
                <w:kern w:val="0"/>
                <w:sz w:val="22"/>
                <w:szCs w:val="22"/>
                <w:lang w:eastAsia="ar-SA" w:bidi="ar-SA"/>
              </w:rPr>
              <w:t xml:space="preserve">                                                                                 </w:t>
            </w:r>
          </w:p>
          <w:p w:rsidR="00E30874" w:rsidRPr="00077B23" w:rsidRDefault="00DF0CD0" w:rsidP="00821613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="00E30874" w:rsidRPr="00077B2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Технологическая карта обслуживания объекта</w:t>
            </w:r>
          </w:p>
          <w:tbl>
            <w:tblPr>
              <w:tblW w:w="16239" w:type="dxa"/>
              <w:tblLayout w:type="fixed"/>
              <w:tblLook w:val="0000" w:firstRow="0" w:lastRow="0" w:firstColumn="0" w:lastColumn="0" w:noHBand="0" w:noVBand="0"/>
            </w:tblPr>
            <w:tblGrid>
              <w:gridCol w:w="15555"/>
              <w:gridCol w:w="79"/>
              <w:gridCol w:w="328"/>
              <w:gridCol w:w="170"/>
              <w:gridCol w:w="107"/>
            </w:tblGrid>
            <w:tr w:rsidR="00DF0CD0" w:rsidRPr="00077B23" w:rsidTr="00DF0CD0">
              <w:trPr>
                <w:gridAfter w:val="1"/>
                <w:wAfter w:w="108" w:type="dxa"/>
                <w:trHeight w:val="442"/>
              </w:trPr>
              <w:tc>
                <w:tcPr>
                  <w:tcW w:w="16239" w:type="dxa"/>
                  <w:gridSpan w:val="4"/>
                  <w:shd w:val="clear" w:color="auto" w:fill="auto"/>
                  <w:vAlign w:val="center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851"/>
                    <w:outlineLvl w:val="0"/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  <w:t xml:space="preserve">1.УБОРКА ПОМЕЩЕНИЙ                                                     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851"/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  <w:t>1.1 КОМПЛЕКСНАЯ УБОРКА И УХОД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851"/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bCs/>
                      <w:kern w:val="0"/>
                      <w:sz w:val="22"/>
                      <w:szCs w:val="22"/>
                      <w:lang w:eastAsia="ar-SA" w:bidi="ar-SA"/>
                    </w:rPr>
                    <w:t>(ЕЖЕДНЕВНАЯ, ЕЖЕНЕДЕЛЬНАЯ, ЕЖЕМЕСЯЧНАЯ)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Пассажирские помещения основного назначения и оборудование: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-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залы ожидания и обслуживания пассажиров;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-вестибюли;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-зоны специального контроля</w:t>
                  </w:r>
                  <w:r w:rsidR="007F34B6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 xml:space="preserve"> – пункты досмотра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;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-залы регистрации, приема, выдачи и хранения багажа;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-зоны таможенного досмотра;</w:t>
                  </w:r>
                </w:p>
                <w:p w:rsidR="00DF0CD0" w:rsidRPr="00077B23" w:rsidRDefault="00DF0CD0" w:rsidP="00DF0CD0">
                  <w:pPr>
                    <w:widowControl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-зоны паспортного контроля;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851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38"/>
                    <w:gridCol w:w="4917"/>
                    <w:gridCol w:w="10"/>
                    <w:gridCol w:w="4145"/>
                  </w:tblGrid>
                  <w:tr w:rsidR="00DF0CD0" w:rsidRPr="00077B23" w:rsidTr="00DF0CD0">
                    <w:trPr>
                      <w:trHeight w:val="360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left="-365" w:right="851"/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49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right="851"/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                       Описание работ</w:t>
                        </w:r>
                      </w:p>
                    </w:tc>
                    <w:tc>
                      <w:tcPr>
                        <w:tcW w:w="41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left="-5" w:right="851"/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val="en-US" w:eastAsia="ar-SA" w:bidi="ar-SA"/>
                          </w:rPr>
                          <w:t xml:space="preserve">                   </w:t>
                        </w: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Периодичность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урн с заменой мусорных  пакетов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поверхностей стоек спец. контроля, стоек регистрации и выхода на посадку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3 раз в сутки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остекления внутренних перегородок, кабин паспортного контроля, стеклянных дверей входных тамбуров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3 раз в сутки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ручек дверей, сидений, подоконников, шкафов для пожарного оборудования, радиаторов, металлических перил вдоль стен и прочих поверхностей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3 раз в сутки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 с поверхности дверей служебных и вспомогательных помещений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остекления ограждений и натирка металлических перил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 резинки и т.п.) с полов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 при помощи машины и ручного инвентаря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сутки, входные и проходные зоны - по мере необходимости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10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дверных блоков служебных и вспомогательных помещений 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11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плинтусов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12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столешниц и рабочих, боковых  поверхностей стоек регистраций, подоконников, шкафов для пожарного оборудования, радиаторов, плинтусов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13</w:t>
                        </w:r>
                      </w:p>
                    </w:tc>
                    <w:tc>
                      <w:tcPr>
                        <w:tcW w:w="492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Уход за цветами  (очистка, полив)</w:t>
                        </w:r>
                      </w:p>
                    </w:tc>
                    <w:tc>
                      <w:tcPr>
                        <w:tcW w:w="4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</w:tbl>
                <w:p w:rsidR="00DF0CD0" w:rsidRPr="00077B23" w:rsidRDefault="007F34B6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7F34B6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Влажную уборку и протирку проводить с применением моющих дезинфицирующих средств</w:t>
                  </w:r>
                  <w:r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.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-пункты досмотра;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6"/>
                    <w:gridCol w:w="4792"/>
                    <w:gridCol w:w="4172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Сбор и вынос мусора и утилизированных предметов 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урн, корзин для: одежды, обуви и бахил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Уборка ковровых покрытий с применением пылесоса и щетки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мебели, в т.ч. розеток, плинтусов, ручек дверей и прочих поверхностей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пола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пола </w:t>
                        </w:r>
                      </w:p>
                    </w:tc>
                    <w:tc>
                      <w:tcPr>
                        <w:tcW w:w="4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DF0CD0" w:rsidRPr="00077B23" w:rsidTr="00DF0CD0">
              <w:trPr>
                <w:gridAfter w:val="1"/>
                <w:wAfter w:w="108" w:type="dxa"/>
                <w:trHeight w:val="442"/>
              </w:trPr>
              <w:tc>
                <w:tcPr>
                  <w:tcW w:w="15660" w:type="dxa"/>
                  <w:shd w:val="clear" w:color="auto" w:fill="auto"/>
                  <w:vAlign w:val="center"/>
                </w:tcPr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6"/>
                    <w:gridCol w:w="4784"/>
                    <w:gridCol w:w="4180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дверных блоков служебных и вспомогательных помещений</w:t>
                        </w:r>
                      </w:p>
                    </w:tc>
                    <w:tc>
                      <w:tcPr>
                        <w:tcW w:w="4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плинтусов</w:t>
                        </w:r>
                      </w:p>
                    </w:tc>
                    <w:tc>
                      <w:tcPr>
                        <w:tcW w:w="4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столешниц и рабочих, боковых поверхностей стоек регистраций, подоконников, шкафов для пожарного оборудования, радиаторов, плинтусов</w:t>
                        </w:r>
                      </w:p>
                    </w:tc>
                    <w:tc>
                      <w:tcPr>
                        <w:tcW w:w="4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pacing w:line="276" w:lineRule="auto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579" w:type="dxa"/>
                  <w:gridSpan w:val="3"/>
                  <w:shd w:val="clear" w:color="auto" w:fill="auto"/>
                  <w:vAlign w:val="center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center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DF0CD0" w:rsidRPr="00077B23" w:rsidTr="00DF0CD0">
              <w:trPr>
                <w:gridAfter w:val="1"/>
                <w:wAfter w:w="108" w:type="dxa"/>
                <w:trHeight w:val="145"/>
              </w:trPr>
              <w:tc>
                <w:tcPr>
                  <w:tcW w:w="15739" w:type="dxa"/>
                  <w:gridSpan w:val="2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-багажная система;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842"/>
                    <w:gridCol w:w="4264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лент транспортеров и багажных тележек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возможности после каждого рейса,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-интроскопы</w:t>
                  </w: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;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842"/>
                    <w:gridCol w:w="4264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внешних поверхностей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-санузлы;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842"/>
                    <w:gridCol w:w="4264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урн, замена в них полиэтиленовых пакетов для мусора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Не реже 1 раза в час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зеркал, настенных светильников и другого оборудования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6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дверей и перегородок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6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дезинфекция кафельной стенки на всей высоте, санитарно – технического оборудования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6 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Дезинфекция, дезодорация сливных отверстий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 раза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 с применением моющих дезинфицирующих средств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После каждого рейса, но не менее 6 раз в сутки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Периодические осмотры каждый час с частичной уборкой локальных мест загрязнения- 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 мере необходимости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500" w:type="dxa"/>
                  <w:gridSpan w:val="2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DF0CD0" w:rsidRPr="00077B23" w:rsidTr="00DF0CD0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15660" w:type="dxa"/>
                  <w:gridSpan w:val="2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Лестницы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6"/>
                    <w:gridCol w:w="10"/>
                  </w:tblGrid>
                  <w:tr w:rsidR="00DF0CD0" w:rsidRPr="00077B23" w:rsidTr="00DF0CD0">
                    <w:trPr>
                      <w:gridAfter w:val="1"/>
                      <w:wAfter w:w="10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и натирка металлических перил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необходимости, но не менее 6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0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остекления вдоль лестничных маршей с двух сторон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необходимости, но не менее 6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0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0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 лестничных пролетов и площадок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необходимости, но не менее 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дверных блоков 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плинтусов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внешнего остекления и металлических конструкций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динамиков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Коридоры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5"/>
                  </w:tblGrid>
                  <w:tr w:rsidR="00DF0CD0" w:rsidRPr="00077B23" w:rsidTr="00DF0CD0">
                    <w:trPr>
                      <w:trHeight w:val="411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урн</w:t>
                        </w:r>
                      </w:p>
                    </w:tc>
                    <w:tc>
                      <w:tcPr>
                        <w:tcW w:w="44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 мероприятия проводить по мере необходимости, но не менее 3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411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подоконников, шкафов для пожарного оборудования, радиаторов, ручек дверей, металлических конструкций на высоте не более 2-х метров и прочих поверхностей.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411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 с поверхности дверей и остекления на высоте не более 2-х метров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411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411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250" w:type="dxa"/>
                  <w:gridSpan w:val="2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  <w:tr w:rsidR="00DF0CD0" w:rsidRPr="00077B23" w:rsidTr="00DF0CD0">
              <w:tblPrEx>
                <w:tblCellMar>
                  <w:left w:w="0" w:type="dxa"/>
                  <w:right w:w="0" w:type="dxa"/>
                </w:tblCellMar>
              </w:tblPrEx>
              <w:tc>
                <w:tcPr>
                  <w:tcW w:w="15660" w:type="dxa"/>
                  <w:gridSpan w:val="2"/>
                  <w:shd w:val="clear" w:color="auto" w:fill="auto"/>
                </w:tcPr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26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дверных блоков 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плинтусов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внешнего остекления и металлических конструкций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динамиков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Помещения комнаты матери и ребенка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5"/>
                    <w:gridCol w:w="11"/>
                  </w:tblGrid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урн</w:t>
                        </w:r>
                      </w:p>
                    </w:tc>
                    <w:tc>
                      <w:tcPr>
                        <w:tcW w:w="44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 не реже 2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Чистка, дезинфекция и протирка урн с  заменой полиэтиленовых пакетов для мусора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Мытье и дезинфекция мебели и игрушек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крышек столов, тумбочек, шкафов, ручек дверей, подоконников и прочих поверхностей.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 с поверхности дверей.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 и мебели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пола 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pacing w:after="200" w:line="276" w:lineRule="auto"/>
                          <w:rPr>
                            <w:rFonts w:ascii="Calibri" w:eastAsia="Calibri" w:hAnsi="Calibri" w:cs="Calibri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дверных блоков, подоконников, плинтусов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настенных светильников снаружи и внутри  на любой высоте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0"/>
                            <w:szCs w:val="20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0"/>
                            <w:szCs w:val="20"/>
                            <w:lang w:eastAsia="ar-SA" w:bidi="ar-SA"/>
                          </w:rPr>
                          <w:t>10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и дезинфекция стен на всей высоте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-санузлы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урн, замена в них полиэтиленовых пакетов для мусора</w:t>
                        </w:r>
                      </w:p>
                    </w:tc>
                    <w:tc>
                      <w:tcPr>
                        <w:tcW w:w="44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не реже 2 раз в сутки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зеркал, настенных светильников и другого оборудования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дверей и перегородок.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дезинфекция кафельной стенки на всей высоте, санитарно – технического оборудования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Дезинфекция, дезодорация сливных отверстий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 с применением моющих дезинфицирующих средств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Служебные и вспомогательные помещения, предназначенные для работы и отдыха персонала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мусорных корзин, замена в них полиэтиленовых пакетов для мусора</w:t>
                        </w:r>
                      </w:p>
                    </w:tc>
                    <w:tc>
                      <w:tcPr>
                        <w:tcW w:w="44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3 раза в сутки или 1-2 раза в смену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поверхности столов, тумбочек, освобожденных от посторонних предметов, ручек дверей, подоконников и прочих поверхностей высотой не более 2-х метров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 с поверхности дверей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Влажная уборка пола 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полок и шкафов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рам, не включая стекла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радиаторов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Санузлы служебного пользования, душевые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0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урн, замена в них полиэтиленовых пакетов для мусора</w:t>
                        </w:r>
                      </w:p>
                    </w:tc>
                    <w:tc>
                      <w:tcPr>
                        <w:tcW w:w="441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3 раза 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зеркал, настенных светильников и другого оборудования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 Влажная уборка дверей и перегородок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дезинфекция кафельной стенки высотой не более 2-х метров, санитарно – технического оборудования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Дезинфекция, дезодорация сливных отверстий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 уборка пола с применением моющих дезинфицирующих средств</w:t>
                        </w:r>
                      </w:p>
                    </w:tc>
                    <w:tc>
                      <w:tcPr>
                        <w:tcW w:w="441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Периодические осмотры каждые 4 часа с частичной уборкой локальных мест загрязнения –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 по мере необходимости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Внешнее фасадное остекление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6"/>
                    <w:gridCol w:w="4820"/>
                    <w:gridCol w:w="4409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Протирка, удаление локальных мест загрязнения в весенне-летний период с поверхности остекления и металлических конструкций на высоте не более 2-х метров</w:t>
                        </w:r>
                      </w:p>
                    </w:tc>
                    <w:tc>
                      <w:tcPr>
                        <w:tcW w:w="4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 xml:space="preserve">Помещения 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val="en-US" w:eastAsia="ar-SA" w:bidi="ar-SA"/>
                    </w:rPr>
                    <w:t>VIP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-обслуживания, конференц-зал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04"/>
                    <w:gridCol w:w="4961"/>
                    <w:gridCol w:w="4415"/>
                    <w:gridCol w:w="11"/>
                  </w:tblGrid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Сбор и вынос мусора из урн</w:t>
                        </w:r>
                      </w:p>
                    </w:tc>
                    <w:tc>
                      <w:tcPr>
                        <w:tcW w:w="44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 не реже 2 раз в сутки</w:t>
                        </w: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урн с  заменой полиэтиленовых пакетов для мусора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пыли с крышек столов, тумбочек, шкафов, ручек дверей, подоконников и прочих поверхностей.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локальных мест загрязнения с поверхности стен и дверей.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пятен и липких субстанций (жевательной резинки и т.п.) с полов и мебели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пола с твердым покрытием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gridAfter w:val="1"/>
                      <w:wAfter w:w="11" w:type="dxa"/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Обработка коврового покрытия пылесосом</w:t>
                        </w:r>
                      </w:p>
                    </w:tc>
                    <w:tc>
                      <w:tcPr>
                        <w:tcW w:w="4415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pacing w:after="200" w:line="276" w:lineRule="auto"/>
                          <w:rPr>
                            <w:rFonts w:ascii="Calibri" w:eastAsia="Calibri" w:hAnsi="Calibri" w:cs="Calibri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дверных блоков, подоконников, плинтусов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настенных светильников снаружи и внутри  на любой высоте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0"/>
                            <w:szCs w:val="20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0"/>
                            <w:szCs w:val="20"/>
                            <w:lang w:eastAsia="ar-SA" w:bidi="ar-SA"/>
                          </w:rPr>
                          <w:t>10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и дезинфекция стен на всей высоте</w:t>
                        </w:r>
                      </w:p>
                    </w:tc>
                    <w:tc>
                      <w:tcPr>
                        <w:tcW w:w="442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После каждого посещения пассажиров и проведения мероприятий производить уборку согласно п. 1-7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Участки территории (крыльцо) и наружные лестницы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6"/>
                    <w:gridCol w:w="4678"/>
                    <w:gridCol w:w="4556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Уборка и вынос мусора</w:t>
                        </w:r>
                      </w:p>
                    </w:tc>
                    <w:tc>
                      <w:tcPr>
                        <w:tcW w:w="455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но не менее 6 раз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сутки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протирка урн, пепельниц, скамеек</w:t>
                        </w:r>
                      </w:p>
                    </w:tc>
                    <w:tc>
                      <w:tcPr>
                        <w:tcW w:w="455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Удаление локальных мест загрязнения с поверхности дверей.  Протирка вывесок, указателей   </w:t>
                        </w:r>
                      </w:p>
                    </w:tc>
                    <w:tc>
                      <w:tcPr>
                        <w:tcW w:w="455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Подметание</w:t>
                        </w:r>
                      </w:p>
                    </w:tc>
                    <w:tc>
                      <w:tcPr>
                        <w:tcW w:w="455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в летний период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455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Очистка от снега и наледи в осенне-зимний период  </w:t>
                        </w:r>
                      </w:p>
                    </w:tc>
                    <w:tc>
                      <w:tcPr>
                        <w:tcW w:w="455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7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дверных блоков терминала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8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Подметание и мытье напольных покрытий при входах в терминал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9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и локальных мест загрязнения с поверхности инфраструктуры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b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432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и мойка ограждений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center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11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Дезинфекция урн-пепельниц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851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Здание центрального КПП: уборку проводить 1-2 раза  в день в выходные и праздничные дни.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851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Помещение КПП-4 и модульное здание, помещение для водителей службы автотранспорта: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851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 xml:space="preserve"> уборку проводить 1 раз в дневную смену.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851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1.2 ГЕНЕРАЛЬНАЯ КОМПЛЕКСНАЯ УБОРКА И УХОД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Пассажирские помещения основного назначения и оборудование: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-залы ожидания и обслуживания пассажиров;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-вестибюли;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-зоны специального контроля;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-залы регистрации, приема, выдачи и хранения багажа;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-зоны таможенного досмотра;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spacing w:val="-1"/>
                      <w:kern w:val="0"/>
                      <w:sz w:val="22"/>
                      <w:szCs w:val="22"/>
                      <w:lang w:eastAsia="ar-SA" w:bidi="ar-SA"/>
                    </w:rPr>
                    <w:t>-зоны паспортного контроля;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-пункты досмотра;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ежедневных, еженедельных, ежемесячных.</w:t>
                  </w:r>
                </w:p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Влажную уборку проводить с применением моющих дезинфицирующих средств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279"/>
                    <w:gridCol w:w="13"/>
                    <w:gridCol w:w="4367"/>
                  </w:tblGrid>
                  <w:tr w:rsidR="00DF0CD0" w:rsidRPr="00077B23" w:rsidTr="00DF0CD0">
                    <w:trPr>
                      <w:trHeight w:val="300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left="-5"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shd w:val="clear" w:color="auto" w:fill="C0C0C0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52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right="851"/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                       Описание работ</w:t>
                        </w:r>
                      </w:p>
                    </w:tc>
                    <w:tc>
                      <w:tcPr>
                        <w:tcW w:w="438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left="-5" w:right="851"/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val="en-US" w:eastAsia="ar-SA" w:bidi="ar-SA"/>
                          </w:rPr>
                          <w:t xml:space="preserve">                   </w:t>
                        </w:r>
                        <w:r w:rsidRPr="00077B23">
                          <w:rPr>
                            <w:rFonts w:eastAsia="Calibri" w:cs="Times New Roman"/>
                            <w:spacing w:val="-1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Периодичность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29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металлических конструкций, внешнего и внутреннего остекления на всей высоте</w:t>
                        </w:r>
                      </w:p>
                    </w:tc>
                    <w:tc>
                      <w:tcPr>
                        <w:tcW w:w="43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29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стекол настенных и потолочных светильников снаружи и внутри на любой высоте</w:t>
                        </w:r>
                      </w:p>
                    </w:tc>
                    <w:tc>
                      <w:tcPr>
                        <w:tcW w:w="43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29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световых коробов указателей, информационных табло</w:t>
                        </w:r>
                      </w:p>
                    </w:tc>
                    <w:tc>
                      <w:tcPr>
                        <w:tcW w:w="43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529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решеток приточно-вытяжной вентиляции, с поверхности потолков и стен</w:t>
                        </w:r>
                      </w:p>
                    </w:tc>
                    <w:tc>
                      <w:tcPr>
                        <w:tcW w:w="43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529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пыли, паутины с поверхности потолка и потолочных перекрытий, колонн</w:t>
                        </w:r>
                      </w:p>
                    </w:tc>
                    <w:tc>
                      <w:tcPr>
                        <w:tcW w:w="43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-багажная система;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244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Влажную уборку  проводить с применением моющих дезинфицирующих средств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-интроскопы;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244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Влажную уборку  проводить с применением моющих дезинфицирующих средств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-санузлы;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ежедневных.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244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стекол потолочных светильников снаружи и внутри на любой высоте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и дезинфекция мусорных корзин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неделю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решеток приточно-вытяжной вентиляции и поверхности потолков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Лестницы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ежедневных, еженедельных.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Влажную уборку проводить с применением моющих дезинфицирующих средств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244"/>
                    <w:gridCol w:w="4415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Проведение влажной уборки внешнего остекления и металлических конструкций на всей высоте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стекол настенных и потолочных светильников снаружи и внутри на любой высоте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световых коробов указателей, радиаторов</w:t>
                        </w:r>
                      </w:p>
                    </w:tc>
                    <w:tc>
                      <w:tcPr>
                        <w:tcW w:w="4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Коридоры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Проведение работ в объеме ежедневных, еженедельных, ежемесячных. 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Влажную уборку проводить с применением моющих дезинфицирующих средств.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металлических конструкций, внешнего и внутреннего остекления на всей высоте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Чистка стекол настенных и потолочных светильников снаружи и внутри на любой высоте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Влажная уборка световых коробов указателей, информационных табло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4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Удаление пыли с решеток приточно-вытяжной вентиляции, с поверхности стен 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5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пыли, паутины с поверхности потолка и колонн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6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Проведение влажной уборки подоконников, шкафов для пожарного оборудования, радиаторов, плинтусов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Помещения комнаты матери и ребенка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Проведение работ в объеме ежедневных, еженедельных, ежемесячных. 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Влажную уборку проводить с применением моющих дезинфицирующих средств. 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Чистка и протирка потолочных светильников снаружи и внутри на любой высоте  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рам и остекления с  внутренней стороны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1-2  раза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решеток приточно-вытяжной вентиляции и поверхности  стен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jc w:val="both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-санузлы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ежедневных.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Чистка стекол потолочных светильников снаружи и внутри на любой высоте. </w:t>
                        </w:r>
                      </w:p>
                    </w:tc>
                    <w:tc>
                      <w:tcPr>
                        <w:tcW w:w="45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проводить 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и дезинфекция мусорных корзин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решеток приточно-вытяжной вентиляции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Служебные и вспомогательные помещения, предназначенные для работы и отдыха персонала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ежедневных, еженедельных, ежемесячных.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Влажную уборку проводить с применением моющих дезинфицирующих средств. 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Чистка и протирка потолочных светильников снаружи и внутри на любой высоте </w:t>
                        </w:r>
                      </w:p>
                    </w:tc>
                    <w:tc>
                      <w:tcPr>
                        <w:tcW w:w="45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выполнять 1-2 раза в месяц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рам и остекления с внешней и внутренней стороны.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решеток приточно-вытяжной вентиляции и стен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Санузлы служебного пользования, душевые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>Проведение работ в объеме ежедневных.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shd w:val="clear" w:color="auto" w:fill="FFFFFF"/>
                          <w:tabs>
                            <w:tab w:val="left" w:pos="0"/>
                          </w:tabs>
                          <w:autoSpaceDE w:val="0"/>
                          <w:snapToGrid w:val="0"/>
                          <w:spacing w:before="10"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Чистка стекол потолочных светильников снаружи и внутри на любой высоте </w:t>
                        </w:r>
                      </w:p>
                    </w:tc>
                    <w:tc>
                      <w:tcPr>
                        <w:tcW w:w="45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Все мероприятия выполнять 1 раз в месяц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и дезинфекция мусорных корзин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решеток приточно-вытяжной вентиляции</w:t>
                        </w:r>
                      </w:p>
                    </w:tc>
                    <w:tc>
                      <w:tcPr>
                        <w:tcW w:w="45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</w:tr>
                </w:tbl>
                <w:p w:rsidR="00DF0CD0" w:rsidRPr="00077B23" w:rsidRDefault="00DF0CD0" w:rsidP="00DF0CD0">
                  <w:pPr>
                    <w:shd w:val="clear" w:color="auto" w:fill="FFFFFF"/>
                    <w:tabs>
                      <w:tab w:val="left" w:pos="0"/>
                    </w:tabs>
                    <w:autoSpaceDE w:val="0"/>
                    <w:snapToGrid w:val="0"/>
                    <w:spacing w:before="10"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 xml:space="preserve">Помещения 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val="en-US" w:eastAsia="ar-SA" w:bidi="ar-SA"/>
                    </w:rPr>
                    <w:t>VIP</w:t>
                  </w: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-обслуживания, конференц-зал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Проведение работ в объеме ежедневных, еженедельных, ежемесячных. </w:t>
                  </w:r>
                </w:p>
                <w:p w:rsidR="00DF0CD0" w:rsidRPr="00077B23" w:rsidRDefault="00DF0CD0" w:rsidP="00DF0CD0">
                  <w:pPr>
                    <w:widowControl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Влажную уборку проводить с применением моющих дезинфицирующих средств. 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Чистка и протирка потолочных светильников   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 раз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рам и остекления с  внутренней стороны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1-2  раза в месяц</w:t>
                        </w:r>
                      </w:p>
                    </w:tc>
                  </w:tr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3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Удаление пыли с решеток приточно-вытяжной вентиляции и поверхности  стен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 xml:space="preserve">По мере необходимости, не реже 1 раза 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в месяц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Внешнее фасадное остекление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6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Мойка металлических конструкций и остекления на всей высоте</w:t>
                        </w:r>
                      </w:p>
                    </w:tc>
                    <w:tc>
                      <w:tcPr>
                        <w:tcW w:w="45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 раза  в год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b/>
                      <w:kern w:val="0"/>
                      <w:sz w:val="22"/>
                      <w:szCs w:val="22"/>
                      <w:lang w:eastAsia="ar-SA" w:bidi="ar-SA"/>
                    </w:rPr>
                    <w:t>Участки территории (крыльцо) и наружные лестницы</w:t>
                  </w:r>
                </w:p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  <w:r w:rsidRPr="00077B23"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  <w:t xml:space="preserve">Проведение работ в объеме ежедневных и ежемесячных. 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21"/>
                    <w:gridCol w:w="5103"/>
                    <w:gridCol w:w="4551"/>
                  </w:tblGrid>
                  <w:tr w:rsidR="00DF0CD0" w:rsidRPr="00077B23" w:rsidTr="00DF0CD0">
                    <w:trPr>
                      <w:trHeight w:val="397"/>
                    </w:trPr>
                    <w:tc>
                      <w:tcPr>
                        <w:tcW w:w="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1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</w:p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2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Протирка  ограждений, козырьков и навесов – в летний период</w:t>
                        </w:r>
                      </w:p>
                      <w:p w:rsidR="00DF0CD0" w:rsidRPr="00077B23" w:rsidRDefault="00DF0CD0" w:rsidP="00DF0CD0">
                        <w:pPr>
                          <w:widowControl/>
                          <w:spacing w:line="276" w:lineRule="auto"/>
                          <w:ind w:right="284"/>
                          <w:jc w:val="both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Очистка от снега козырьков и навесов – в осенне-зимний период</w:t>
                        </w:r>
                      </w:p>
                    </w:tc>
                    <w:tc>
                      <w:tcPr>
                        <w:tcW w:w="45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0CD0" w:rsidRPr="00077B23" w:rsidRDefault="00DF0CD0" w:rsidP="00DF0CD0">
                        <w:pPr>
                          <w:widowControl/>
                          <w:snapToGrid w:val="0"/>
                          <w:spacing w:line="276" w:lineRule="auto"/>
                          <w:ind w:right="284"/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</w:pPr>
                        <w:r w:rsidRPr="00077B23">
                          <w:rPr>
                            <w:rFonts w:eastAsia="Calibri" w:cs="Times New Roman"/>
                            <w:kern w:val="0"/>
                            <w:sz w:val="22"/>
                            <w:szCs w:val="22"/>
                            <w:lang w:eastAsia="ar-SA" w:bidi="ar-SA"/>
                          </w:rPr>
                          <w:t>По мере необходимости</w:t>
                        </w:r>
                      </w:p>
                    </w:tc>
                  </w:tr>
                </w:tbl>
                <w:p w:rsidR="00DF0CD0" w:rsidRPr="00077B23" w:rsidRDefault="00DF0CD0" w:rsidP="00DF0CD0">
                  <w:pPr>
                    <w:widowControl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ind w:right="284"/>
                    <w:jc w:val="both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  <w:tc>
                <w:tcPr>
                  <w:tcW w:w="250" w:type="dxa"/>
                  <w:gridSpan w:val="2"/>
                  <w:shd w:val="clear" w:color="auto" w:fill="auto"/>
                </w:tcPr>
                <w:p w:rsidR="00DF0CD0" w:rsidRPr="00077B23" w:rsidRDefault="00DF0CD0" w:rsidP="00DF0CD0">
                  <w:pPr>
                    <w:widowControl/>
                    <w:snapToGrid w:val="0"/>
                    <w:spacing w:line="276" w:lineRule="auto"/>
                    <w:rPr>
                      <w:rFonts w:eastAsia="Calibri" w:cs="Times New Roman"/>
                      <w:kern w:val="0"/>
                      <w:sz w:val="22"/>
                      <w:szCs w:val="22"/>
                      <w:lang w:eastAsia="ar-SA" w:bidi="ar-SA"/>
                    </w:rPr>
                  </w:pPr>
                </w:p>
              </w:tc>
            </w:tr>
          </w:tbl>
          <w:p w:rsidR="00DF0CD0" w:rsidRPr="00077B23" w:rsidRDefault="00DF0CD0" w:rsidP="00DF0CD0">
            <w:pPr>
              <w:widowControl/>
              <w:snapToGrid w:val="0"/>
              <w:spacing w:line="276" w:lineRule="auto"/>
              <w:ind w:right="284"/>
              <w:rPr>
                <w:rFonts w:eastAsia="Calibri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DF0CD0" w:rsidRPr="00077B23" w:rsidRDefault="00DF0CD0" w:rsidP="00821613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  <w:p w:rsidR="00DF0CD0" w:rsidRPr="00077B23" w:rsidRDefault="00DF0CD0" w:rsidP="00821613">
            <w:pPr>
              <w:widowControl/>
              <w:snapToGrid w:val="0"/>
              <w:spacing w:line="276" w:lineRule="auto"/>
              <w:ind w:right="851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  <w:p w:rsidR="00E30874" w:rsidRPr="00077B23" w:rsidRDefault="00E30874" w:rsidP="00DF0CD0">
            <w:pPr>
              <w:shd w:val="clear" w:color="auto" w:fill="FFFFFF"/>
              <w:tabs>
                <w:tab w:val="left" w:pos="0"/>
              </w:tabs>
              <w:autoSpaceDE w:val="0"/>
              <w:snapToGrid w:val="0"/>
              <w:spacing w:before="10" w:line="276" w:lineRule="auto"/>
              <w:ind w:right="284"/>
              <w:jc w:val="both"/>
              <w:rPr>
                <w:rFonts w:eastAsia="Calibri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:rsidR="00E30874" w:rsidRPr="00077B23" w:rsidRDefault="00E30874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E30874" w:rsidRPr="00077B23" w:rsidTr="00821613">
        <w:tc>
          <w:tcPr>
            <w:tcW w:w="3652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E30874" w:rsidRPr="00077B23" w:rsidRDefault="00BA1AA0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</w:tr>
    </w:tbl>
    <w:p w:rsidR="00E30874" w:rsidRPr="00077B23" w:rsidRDefault="00E30874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E30874" w:rsidRDefault="00E30874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7F4BFB" w:rsidRPr="00077B23" w:rsidRDefault="007F4BFB" w:rsidP="00E30874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</w:p>
    <w:p w:rsidR="00E30874" w:rsidRPr="00077B23" w:rsidRDefault="00E30874" w:rsidP="00BA1AA0">
      <w:pPr>
        <w:widowControl/>
        <w:rPr>
          <w:b/>
          <w:sz w:val="20"/>
          <w:szCs w:val="20"/>
        </w:rPr>
      </w:pPr>
    </w:p>
    <w:p w:rsidR="00E30874" w:rsidRDefault="00E30874" w:rsidP="00E30874">
      <w:pPr>
        <w:widowControl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2/2</w:t>
      </w:r>
    </w:p>
    <w:p w:rsidR="00E30874" w:rsidRDefault="00E30874" w:rsidP="00E30874">
      <w:pPr>
        <w:widowControl/>
        <w:autoSpaceDE w:val="0"/>
        <w:spacing w:line="276" w:lineRule="auto"/>
        <w:rPr>
          <w:rFonts w:eastAsia="Calibri" w:cs="Times New Roman"/>
          <w:kern w:val="0"/>
          <w:sz w:val="22"/>
          <w:szCs w:val="22"/>
          <w:lang w:eastAsia="ar-SA" w:bidi="ar-SA"/>
        </w:rPr>
      </w:pPr>
    </w:p>
    <w:p w:rsidR="00BA1AA0" w:rsidRDefault="00E30874" w:rsidP="00BA1AA0">
      <w:pPr>
        <w:widowControl/>
        <w:autoSpaceDE w:val="0"/>
        <w:spacing w:line="276" w:lineRule="auto"/>
        <w:jc w:val="center"/>
        <w:outlineLvl w:val="0"/>
        <w:rPr>
          <w:rFonts w:eastAsia="Times New Roman CYR" w:cs="Times New Roman"/>
          <w:b/>
          <w:bCs/>
          <w:sz w:val="22"/>
          <w:szCs w:val="22"/>
        </w:rPr>
      </w:pPr>
      <w:r>
        <w:rPr>
          <w:rFonts w:eastAsia="Times New Roman CYR" w:cs="Times New Roman"/>
          <w:b/>
          <w:bCs/>
          <w:sz w:val="22"/>
          <w:szCs w:val="22"/>
        </w:rPr>
        <w:t>УБОРКА ПРИЛЕГАЮЩЕЙ ТЕРРИТОРИИ</w:t>
      </w:r>
    </w:p>
    <w:p w:rsidR="00BA1AA0" w:rsidRPr="00077B23" w:rsidRDefault="00BA1AA0" w:rsidP="00BA1AA0">
      <w:pPr>
        <w:widowControl/>
        <w:autoSpaceDE w:val="0"/>
        <w:spacing w:line="276" w:lineRule="auto"/>
        <w:outlineLvl w:val="0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  <w:r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2</w:t>
      </w:r>
      <w:r w:rsidRPr="00077B23"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.1   ЗИМНИЙ ПЕРИОД</w:t>
      </w: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47"/>
        <w:gridCol w:w="2550"/>
      </w:tblGrid>
      <w:tr w:rsidR="00077B23" w:rsidRPr="00077B23" w:rsidTr="00077B23">
        <w:trPr>
          <w:trHeight w:val="48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№ п/п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             Вид уборочных работ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Периодичность</w:t>
            </w:r>
          </w:p>
        </w:tc>
      </w:tr>
      <w:tr w:rsidR="00077B23" w:rsidRPr="00077B23" w:rsidTr="00077B23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1AA0" w:rsidRPr="00077B23" w:rsidRDefault="00BA1AA0" w:rsidP="00077B23">
            <w:pPr>
              <w:widowControl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2"/>
                <w:sz w:val="22"/>
                <w:szCs w:val="22"/>
              </w:rPr>
            </w:pPr>
          </w:p>
          <w:p w:rsidR="00BA1AA0" w:rsidRPr="00077B23" w:rsidRDefault="00BA1AA0" w:rsidP="00077B23">
            <w:pPr>
              <w:widowControl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</w:t>
            </w:r>
          </w:p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2"/>
                <w:sz w:val="22"/>
                <w:szCs w:val="22"/>
              </w:rPr>
            </w:pP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Поддержание в чистоте пешеходных дорожек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077B23" w:rsidRPr="00077B23" w:rsidTr="00077B23">
        <w:trPr>
          <w:trHeight w:val="657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территории прилегающей к аэровокзалам после окончания снегопада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течение 1 суток</w:t>
            </w:r>
          </w:p>
        </w:tc>
      </w:tr>
      <w:tr w:rsidR="00077B23" w:rsidRPr="00077B23" w:rsidTr="00077B23">
        <w:trPr>
          <w:trHeight w:val="34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территории автопарковки после окончания снегопада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течение 3 суток</w:t>
            </w:r>
          </w:p>
        </w:tc>
      </w:tr>
      <w:tr w:rsidR="00077B23" w:rsidRPr="00077B23" w:rsidTr="00077B23">
        <w:trPr>
          <w:trHeight w:val="38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Подметание свежевыпавшего снега 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Постоянно       </w:t>
            </w:r>
          </w:p>
        </w:tc>
      </w:tr>
      <w:tr w:rsidR="00077B23" w:rsidRPr="00077B23" w:rsidTr="00077B23">
        <w:trPr>
          <w:trHeight w:val="31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val="en-US"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val="en-US" w:eastAsia="ar-SA" w:bidi="ar-SA"/>
              </w:rPr>
              <w:t>5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(сдвигание) свежевыпавшего снега толщиной слоя свыше 2 см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077B23" w:rsidRPr="00077B23" w:rsidTr="00077B23">
        <w:trPr>
          <w:trHeight w:val="68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6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Посыпка территории отсевом и реагентами      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2 раза в сутки во время  </w:t>
            </w: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br/>
              <w:t xml:space="preserve">гололеда     </w:t>
            </w:r>
          </w:p>
        </w:tc>
      </w:tr>
      <w:tr w:rsidR="00077B23" w:rsidRPr="00077B23" w:rsidTr="00077B23">
        <w:trPr>
          <w:trHeight w:val="48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7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Очистка территорий от наледи и льда        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2 раз в сутки во время гололеда       </w:t>
            </w:r>
          </w:p>
        </w:tc>
      </w:tr>
      <w:tr w:rsidR="00077B23" w:rsidRPr="00077B23" w:rsidTr="00077B23">
        <w:trPr>
          <w:trHeight w:val="417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8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урн от мусора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заполнения, не менее 2/3 от объема урны</w:t>
            </w:r>
          </w:p>
        </w:tc>
      </w:tr>
      <w:tr w:rsidR="00077B23" w:rsidRPr="00077B23" w:rsidTr="00077B23">
        <w:trPr>
          <w:trHeight w:val="27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9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Промывка урн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077B23" w:rsidRPr="00077B23" w:rsidTr="00077B23">
        <w:trPr>
          <w:trHeight w:val="25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10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(сдвигание) свежевыпавшего снега в дни сильных снегопадов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 раза в сутки</w:t>
            </w:r>
          </w:p>
        </w:tc>
      </w:tr>
      <w:tr w:rsidR="00077B23" w:rsidRPr="00077B23" w:rsidTr="00077B23">
        <w:trPr>
          <w:trHeight w:val="50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11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 ночное время очистка от снега и наледи территории входов/выходов в аэровокзалы со стороны перрона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077B23" w:rsidRPr="00077B23" w:rsidTr="00077B23">
        <w:trPr>
          <w:trHeight w:val="6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12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Вывоз снега с погрузкой на спецтехнику и дальнейшей утилизацией на полигон города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Не позднее 1-2 суток после окончания снегопада</w:t>
            </w:r>
          </w:p>
        </w:tc>
      </w:tr>
      <w:tr w:rsidR="00077B23" w:rsidRPr="00077B23" w:rsidTr="00077B23">
        <w:trPr>
          <w:trHeight w:val="24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13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снега после очистки кровли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 После очистки </w:t>
            </w:r>
          </w:p>
        </w:tc>
      </w:tr>
    </w:tbl>
    <w:p w:rsidR="00BA1AA0" w:rsidRPr="00077B23" w:rsidRDefault="00BA1AA0" w:rsidP="00BA1AA0">
      <w:pPr>
        <w:widowControl/>
        <w:autoSpaceDE w:val="0"/>
        <w:spacing w:line="276" w:lineRule="auto"/>
        <w:ind w:left="1418" w:hanging="1418"/>
        <w:rPr>
          <w:rFonts w:eastAsia="Times New Roman CYR" w:cs="Times New Roman"/>
          <w:kern w:val="0"/>
          <w:sz w:val="22"/>
          <w:szCs w:val="22"/>
          <w:lang w:eastAsia="ar-SA" w:bidi="ar-SA"/>
        </w:rPr>
      </w:pPr>
      <w:r w:rsidRPr="00077B23"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Примечание:</w:t>
      </w:r>
      <w:r w:rsidRPr="00077B23">
        <w:rPr>
          <w:rFonts w:eastAsia="Times New Roman CYR" w:cs="Times New Roman"/>
          <w:kern w:val="0"/>
          <w:sz w:val="22"/>
          <w:szCs w:val="22"/>
          <w:lang w:eastAsia="ar-SA" w:bidi="ar-SA"/>
        </w:rPr>
        <w:t xml:space="preserve"> Тротуарная плитка должна быть очищена от снежного покрова.</w:t>
      </w:r>
    </w:p>
    <w:p w:rsidR="00BA1AA0" w:rsidRPr="00077B23" w:rsidRDefault="00BA1AA0" w:rsidP="00BA1AA0">
      <w:pPr>
        <w:widowControl/>
        <w:autoSpaceDE w:val="0"/>
        <w:spacing w:line="276" w:lineRule="auto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</w:p>
    <w:p w:rsidR="00BA1AA0" w:rsidRPr="00077B23" w:rsidRDefault="00BA1AA0" w:rsidP="00BA1AA0">
      <w:pPr>
        <w:widowControl/>
        <w:autoSpaceDE w:val="0"/>
        <w:spacing w:line="276" w:lineRule="auto"/>
        <w:outlineLvl w:val="0"/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</w:pPr>
      <w:r w:rsidRPr="00077B23">
        <w:rPr>
          <w:rFonts w:eastAsia="Times New Roman CYR" w:cs="Times New Roman"/>
          <w:b/>
          <w:bCs/>
          <w:kern w:val="0"/>
          <w:sz w:val="22"/>
          <w:szCs w:val="22"/>
          <w:lang w:eastAsia="ar-SA" w:bidi="ar-SA"/>
        </w:rPr>
        <w:t>2.2 ЛЕТНИЙ И ПЕРЕХОДНЫЕ ПЕРИОДЫ</w:t>
      </w: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47"/>
        <w:gridCol w:w="2550"/>
      </w:tblGrid>
      <w:tr w:rsidR="00077B23" w:rsidRPr="00077B23" w:rsidTr="00077B23">
        <w:trPr>
          <w:trHeight w:val="48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№ п/п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val="en-US" w:eastAsia="ar-SA" w:bidi="ar-SA"/>
              </w:rPr>
              <w:t xml:space="preserve">            </w:t>
            </w: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Вид уборочных работ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Периодичность</w:t>
            </w:r>
          </w:p>
        </w:tc>
      </w:tr>
      <w:tr w:rsidR="00077B23" w:rsidRPr="00077B23" w:rsidTr="00077B23">
        <w:trPr>
          <w:trHeight w:val="34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Уборка территории от мусора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077B23" w:rsidRPr="00077B23" w:rsidTr="00077B23">
        <w:trPr>
          <w:trHeight w:val="427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урн от мусора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заполнения, не менее 2/3 от объема урны</w:t>
            </w:r>
          </w:p>
        </w:tc>
      </w:tr>
      <w:tr w:rsidR="00077B23" w:rsidRPr="00077B23" w:rsidTr="00077B23">
        <w:trPr>
          <w:trHeight w:val="263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Промывка урн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1 раз в сутки</w:t>
            </w:r>
          </w:p>
        </w:tc>
      </w:tr>
      <w:tr w:rsidR="00077B23" w:rsidRPr="00077B23" w:rsidTr="00077B23">
        <w:trPr>
          <w:trHeight w:val="254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Очистка газонов  от мусора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Постоянно</w:t>
            </w:r>
          </w:p>
        </w:tc>
      </w:tr>
      <w:tr w:rsidR="00077B23" w:rsidRPr="00077B23" w:rsidTr="00077B23">
        <w:trPr>
          <w:trHeight w:val="254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1AA0" w:rsidRPr="00077B23" w:rsidRDefault="00BA1AA0" w:rsidP="00077B23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Полив газонов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По мере необходимости</w:t>
            </w:r>
          </w:p>
        </w:tc>
      </w:tr>
      <w:tr w:rsidR="00077B23" w:rsidRPr="00077B23" w:rsidTr="00077B23">
        <w:trPr>
          <w:trHeight w:val="258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6</w:t>
            </w:r>
          </w:p>
        </w:tc>
        <w:tc>
          <w:tcPr>
            <w:tcW w:w="69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>Скашивание травы на газонах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A1AA0" w:rsidRPr="00077B23" w:rsidRDefault="00BA1AA0" w:rsidP="00077B23">
            <w:pPr>
              <w:autoSpaceDE w:val="0"/>
              <w:snapToGrid w:val="0"/>
              <w:spacing w:line="100" w:lineRule="atLeast"/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</w:pPr>
            <w:r w:rsidRPr="00077B23">
              <w:rPr>
                <w:rFonts w:eastAsia="Times New Roman CYR" w:cs="Times New Roman"/>
                <w:kern w:val="0"/>
                <w:sz w:val="22"/>
                <w:szCs w:val="22"/>
                <w:lang w:eastAsia="ar-SA" w:bidi="ar-SA"/>
              </w:rPr>
              <w:t xml:space="preserve">Поддержание высоты травяного покрова не более  10 см </w:t>
            </w:r>
          </w:p>
        </w:tc>
      </w:tr>
    </w:tbl>
    <w:p w:rsidR="002523D8" w:rsidRPr="00077B23" w:rsidRDefault="002523D8" w:rsidP="002523D8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E30874" w:rsidRPr="00077B23" w:rsidTr="00821613">
        <w:tc>
          <w:tcPr>
            <w:tcW w:w="3652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E30874" w:rsidRPr="00077B23" w:rsidRDefault="00BA1AA0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  <w:p w:rsidR="00BA1AA0" w:rsidRPr="00077B23" w:rsidRDefault="00BA1AA0" w:rsidP="00821613">
            <w:pPr>
              <w:jc w:val="both"/>
              <w:rPr>
                <w:rFonts w:cs="Times New Roman"/>
                <w:b/>
              </w:rPr>
            </w:pP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E30874" w:rsidRPr="00077B23" w:rsidRDefault="00E30874" w:rsidP="00821613">
            <w:pPr>
              <w:jc w:val="both"/>
              <w:rPr>
                <w:rFonts w:cs="Times New Roman"/>
                <w:b/>
              </w:rPr>
            </w:pPr>
          </w:p>
        </w:tc>
      </w:tr>
    </w:tbl>
    <w:p w:rsidR="00BA1AA0" w:rsidRPr="00077B23" w:rsidRDefault="00BA1AA0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BA1AA0" w:rsidRPr="00077B23" w:rsidRDefault="00BA1AA0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077B23">
        <w:rPr>
          <w:rFonts w:eastAsia="Times New Roman CYR" w:cs="Times New Roman"/>
          <w:b/>
          <w:bCs/>
          <w:sz w:val="22"/>
          <w:szCs w:val="22"/>
        </w:rPr>
        <w:t xml:space="preserve">Приложение № 3 </w:t>
      </w:r>
    </w:p>
    <w:p w:rsidR="007C445E" w:rsidRPr="00077B23" w:rsidRDefault="007C445E" w:rsidP="007C445E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 w:rsidRPr="00077B23">
        <w:rPr>
          <w:rFonts w:ascii="Times New Roman" w:hAnsi="Times New Roman" w:cs="Times New Roman"/>
          <w:b/>
          <w:bCs/>
        </w:rPr>
        <w:t>К договору № _</w:t>
      </w:r>
      <w:r w:rsidR="00F034C5" w:rsidRPr="00077B23">
        <w:rPr>
          <w:rFonts w:ascii="Times New Roman" w:hAnsi="Times New Roman" w:cs="Times New Roman"/>
          <w:b/>
          <w:bCs/>
        </w:rPr>
        <w:t>_____</w:t>
      </w:r>
      <w:r w:rsidR="00F90CC9">
        <w:rPr>
          <w:rFonts w:ascii="Times New Roman" w:hAnsi="Times New Roman" w:cs="Times New Roman"/>
          <w:b/>
          <w:bCs/>
        </w:rPr>
        <w:t>__________ от ___ __________2020</w:t>
      </w:r>
      <w:r w:rsidRPr="00077B23">
        <w:rPr>
          <w:rFonts w:ascii="Times New Roman" w:hAnsi="Times New Roman" w:cs="Times New Roman"/>
          <w:b/>
          <w:bCs/>
        </w:rPr>
        <w:t xml:space="preserve"> г.</w:t>
      </w:r>
    </w:p>
    <w:p w:rsidR="007C445E" w:rsidRPr="00077B23" w:rsidRDefault="007C445E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077B23">
        <w:rPr>
          <w:rFonts w:cs="Times New Roman"/>
          <w:b/>
          <w:bCs/>
        </w:rPr>
        <w:t>на оказание услуг по комплексной уборке помещений</w:t>
      </w: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7C445E">
      <w:pPr>
        <w:jc w:val="center"/>
        <w:rPr>
          <w:b/>
          <w:kern w:val="2"/>
          <w:sz w:val="20"/>
          <w:szCs w:val="20"/>
        </w:rPr>
      </w:pPr>
      <w:r w:rsidRPr="00077B23">
        <w:rPr>
          <w:b/>
          <w:sz w:val="20"/>
          <w:szCs w:val="20"/>
        </w:rPr>
        <w:t xml:space="preserve">КРИТЕРИИ ОЦЕНКИ КАЧЕСТВА </w:t>
      </w:r>
      <w:r w:rsidRPr="00077B23">
        <w:rPr>
          <w:rFonts w:cs="Times New Roman"/>
          <w:b/>
          <w:sz w:val="20"/>
          <w:szCs w:val="20"/>
        </w:rPr>
        <w:t xml:space="preserve">УСЛУГ  </w:t>
      </w:r>
    </w:p>
    <w:p w:rsidR="007C445E" w:rsidRPr="00077B23" w:rsidRDefault="007C445E" w:rsidP="007C445E">
      <w:pPr>
        <w:jc w:val="center"/>
        <w:rPr>
          <w:rFonts w:cs="Times New Roman"/>
          <w:b/>
          <w:sz w:val="20"/>
          <w:szCs w:val="20"/>
        </w:rPr>
      </w:pPr>
    </w:p>
    <w:tbl>
      <w:tblPr>
        <w:tblW w:w="1063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3969"/>
        <w:gridCol w:w="2835"/>
      </w:tblGrid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7B23">
              <w:rPr>
                <w:rFonts w:cs="Times New Roman"/>
                <w:b/>
                <w:sz w:val="22"/>
                <w:szCs w:val="22"/>
              </w:rPr>
              <w:t>№№</w:t>
            </w:r>
          </w:p>
          <w:p w:rsidR="001F474D" w:rsidRPr="00077B23" w:rsidRDefault="001F474D" w:rsidP="00077B23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7B23">
              <w:rPr>
                <w:rFonts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7B23">
              <w:rPr>
                <w:rFonts w:cs="Times New Roman"/>
                <w:b/>
                <w:sz w:val="22"/>
                <w:szCs w:val="22"/>
              </w:rPr>
              <w:t>Наименование уборочных операций и убираемых поверхностей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7B23">
              <w:rPr>
                <w:rFonts w:cs="Times New Roman"/>
                <w:b/>
                <w:sz w:val="22"/>
                <w:szCs w:val="22"/>
              </w:rPr>
              <w:t>Требования к качеству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7B23">
              <w:rPr>
                <w:rFonts w:cs="Times New Roman"/>
                <w:b/>
                <w:sz w:val="22"/>
                <w:szCs w:val="22"/>
              </w:rPr>
              <w:t>Способ оценки качества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Сухая уборка твердых полов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скоплений грязи, пыли и мусора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 xml:space="preserve">Влажная уборка твердых полов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скоплений грязи, пыли и мусора, пятен и разводов, чрезмерной сырости и мутности поверхностей полов. Вымытые поверхности не должны быть скользкими после высыхания.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Влажная уборка стен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липкости поверхности, разводов, пятен и прочих следов.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 xml:space="preserve">Влажная уборка санитарно-технического оборудования и водостойких поверхностей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скопления грязи, остатков мыла, пятен на металлических предметах, остатков чистящих средств, запаха.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 xml:space="preserve">Требования к качеству уборки и дезинфекции в помещениях общественного пользования – по СанПиН 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 xml:space="preserve">Влажная протирка металлических поверхностей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пыли, отпечатков пальцев, а также пятен, за исключением требующих специальных процедур.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Мытье окон, зеркал, стеклянных поверхностей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грязи, пыли, подтеков, пятен, отпечатков пальцев, высохших брызг, и капель чистящих средств на стекле и рамах.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Влажная протирка дверей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налета, пыли, разводов, загрязнений различного происхождения.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Очистка урн и бачков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скоплений грязи, остатков мусора, подтеков на внешней стороне урн, бачков.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Влажная уборка туалетов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скоплений грязи, остатков мыла, пятен на металлических предметах, остатков чистящих средств, запаха, ржавчины и др.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Требования к качеству уборки и дезинфекции в помещениях общественного пользования – по СанПиН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Уборка внешней территории в летний и переходные сезонные периоды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грязи, мусора, окурков на твердом покрытии, газонах  и  в урнах.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  <w:tr w:rsidR="00077B23" w:rsidRPr="00077B23" w:rsidTr="00077B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Уборка внешней территории в зимний период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Отсутствие грязи, мусора, окурков на твердом покрытии, в урнах. Отсутствие снега, мусора, льда. Посыпка реагентами входной группы здания аэровокзала и пешеходных дорожек.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4D" w:rsidRPr="00077B23" w:rsidRDefault="001F474D" w:rsidP="00077B2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77B23">
              <w:rPr>
                <w:rFonts w:cs="Times New Roman"/>
                <w:sz w:val="22"/>
                <w:szCs w:val="22"/>
              </w:rPr>
              <w:t>Внешний осмотр</w:t>
            </w:r>
          </w:p>
        </w:tc>
      </w:tr>
    </w:tbl>
    <w:p w:rsidR="007C445E" w:rsidRPr="00077B23" w:rsidRDefault="007C445E" w:rsidP="001F474D">
      <w:pPr>
        <w:rPr>
          <w:rFonts w:eastAsia="Times New Roman CYR" w:cs="Times New Roman"/>
          <w:b/>
          <w:bCs/>
          <w:sz w:val="22"/>
          <w:szCs w:val="22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821613" w:rsidRPr="00077B23" w:rsidTr="00821613">
        <w:tc>
          <w:tcPr>
            <w:tcW w:w="3652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7C445E" w:rsidRPr="00077B23" w:rsidRDefault="001F474D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  <w:p w:rsidR="001F474D" w:rsidRPr="00077B23" w:rsidRDefault="001F474D" w:rsidP="00821613">
            <w:pPr>
              <w:jc w:val="both"/>
              <w:rPr>
                <w:rFonts w:cs="Times New Roman"/>
                <w:b/>
              </w:rPr>
            </w:pP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</w:tc>
      </w:tr>
    </w:tbl>
    <w:p w:rsidR="001F474D" w:rsidRPr="00077B23" w:rsidRDefault="001F474D" w:rsidP="001F474D">
      <w:pPr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077B23">
        <w:rPr>
          <w:rFonts w:eastAsia="Times New Roman CYR" w:cs="Times New Roman"/>
          <w:b/>
          <w:bCs/>
          <w:sz w:val="22"/>
          <w:szCs w:val="22"/>
        </w:rPr>
        <w:t xml:space="preserve">Приложение № 4 </w:t>
      </w:r>
    </w:p>
    <w:p w:rsidR="007C445E" w:rsidRPr="00077B23" w:rsidRDefault="007C445E" w:rsidP="007C445E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 w:rsidRPr="00077B23">
        <w:rPr>
          <w:rFonts w:ascii="Times New Roman" w:hAnsi="Times New Roman" w:cs="Times New Roman"/>
          <w:b/>
          <w:bCs/>
        </w:rPr>
        <w:t>К договору № _</w:t>
      </w:r>
      <w:r w:rsidR="001F474D" w:rsidRPr="00077B23">
        <w:rPr>
          <w:rFonts w:ascii="Times New Roman" w:hAnsi="Times New Roman" w:cs="Times New Roman"/>
          <w:b/>
          <w:bCs/>
        </w:rPr>
        <w:t>_______</w:t>
      </w:r>
      <w:r w:rsidR="00F90CC9">
        <w:rPr>
          <w:rFonts w:ascii="Times New Roman" w:hAnsi="Times New Roman" w:cs="Times New Roman"/>
          <w:b/>
          <w:bCs/>
        </w:rPr>
        <w:t>________ от ___ ____________2020</w:t>
      </w:r>
      <w:r w:rsidRPr="00077B23">
        <w:rPr>
          <w:rFonts w:ascii="Times New Roman" w:hAnsi="Times New Roman" w:cs="Times New Roman"/>
          <w:b/>
          <w:bCs/>
        </w:rPr>
        <w:t xml:space="preserve"> г.</w:t>
      </w:r>
    </w:p>
    <w:p w:rsidR="007C445E" w:rsidRPr="00077B23" w:rsidRDefault="007C445E" w:rsidP="007C445E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077B23">
        <w:rPr>
          <w:rFonts w:cs="Times New Roman"/>
          <w:b/>
          <w:bCs/>
        </w:rPr>
        <w:t>на оказание услуг по комплексной уборке помещений</w:t>
      </w:r>
    </w:p>
    <w:p w:rsidR="007C445E" w:rsidRPr="00077B23" w:rsidRDefault="007C445E" w:rsidP="007C445E">
      <w:pPr>
        <w:rPr>
          <w:b/>
        </w:rPr>
      </w:pPr>
    </w:p>
    <w:p w:rsidR="007C445E" w:rsidRPr="00077B23" w:rsidRDefault="007C445E" w:rsidP="007C445E">
      <w:pPr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077B23">
        <w:rPr>
          <w:b/>
        </w:rPr>
        <w:t>ЛИСТ ПРИЕМА КАЧЕСТВА УСЛУГ</w:t>
      </w:r>
    </w:p>
    <w:p w:rsidR="007C445E" w:rsidRPr="00077B23" w:rsidRDefault="007C445E" w:rsidP="007C445E">
      <w:pPr>
        <w:rPr>
          <w:b/>
        </w:rPr>
      </w:pPr>
    </w:p>
    <w:p w:rsidR="007C445E" w:rsidRPr="00077B23" w:rsidRDefault="007C445E" w:rsidP="007C445E">
      <w:pPr>
        <w:rPr>
          <w:b/>
        </w:rPr>
      </w:pPr>
    </w:p>
    <w:p w:rsidR="007C445E" w:rsidRPr="00077B23" w:rsidRDefault="007C445E" w:rsidP="007C445E">
      <w:pPr>
        <w:rPr>
          <w:b/>
        </w:rPr>
      </w:pPr>
      <w:r w:rsidRPr="00077B23">
        <w:rPr>
          <w:b/>
        </w:rPr>
        <w:t xml:space="preserve">Здание _______________                                         </w:t>
      </w:r>
      <w:r w:rsidRPr="00077B23">
        <w:rPr>
          <w:b/>
          <w:lang w:val="en-US"/>
        </w:rPr>
        <w:t xml:space="preserve">                  </w:t>
      </w:r>
      <w:r w:rsidRPr="00077B23">
        <w:rPr>
          <w:b/>
        </w:rPr>
        <w:t xml:space="preserve">  Дата_________________</w:t>
      </w:r>
    </w:p>
    <w:p w:rsidR="007C445E" w:rsidRPr="00077B23" w:rsidRDefault="007C445E" w:rsidP="007C445E">
      <w:pPr>
        <w:jc w:val="center"/>
        <w:rPr>
          <w:b/>
        </w:rPr>
      </w:pPr>
      <w:r w:rsidRPr="00077B23">
        <w:rPr>
          <w:b/>
        </w:rPr>
        <w:t xml:space="preserve"> </w:t>
      </w:r>
    </w:p>
    <w:p w:rsidR="007C445E" w:rsidRPr="00077B23" w:rsidRDefault="007C445E" w:rsidP="007C445E">
      <w:pPr>
        <w:jc w:val="center"/>
        <w:rPr>
          <w:b/>
        </w:rPr>
      </w:pPr>
    </w:p>
    <w:tbl>
      <w:tblPr>
        <w:tblW w:w="0" w:type="dxa"/>
        <w:tblInd w:w="-125" w:type="dxa"/>
        <w:tblLayout w:type="fixed"/>
        <w:tblLook w:val="04A0" w:firstRow="1" w:lastRow="0" w:firstColumn="1" w:lastColumn="0" w:noHBand="0" w:noVBand="1"/>
      </w:tblPr>
      <w:tblGrid>
        <w:gridCol w:w="629"/>
        <w:gridCol w:w="2835"/>
        <w:gridCol w:w="4819"/>
        <w:gridCol w:w="1538"/>
      </w:tblGrid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  <w:rPr>
                <w:b/>
              </w:rPr>
            </w:pPr>
            <w:r w:rsidRPr="00077B23">
              <w:rPr>
                <w:b/>
              </w:rPr>
              <w:t>№</w:t>
            </w:r>
          </w:p>
          <w:p w:rsidR="007C445E" w:rsidRPr="00077B23" w:rsidRDefault="007C445E">
            <w:pPr>
              <w:jc w:val="center"/>
              <w:rPr>
                <w:b/>
              </w:rPr>
            </w:pPr>
            <w:r w:rsidRPr="00077B23">
              <w:rPr>
                <w:b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rPr>
                <w:b/>
              </w:rPr>
            </w:pPr>
            <w:r w:rsidRPr="00077B23">
              <w:rPr>
                <w:b/>
              </w:rPr>
              <w:t>Объект уборки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rPr>
                <w:b/>
              </w:rPr>
            </w:pPr>
            <w:r w:rsidRPr="00077B23">
              <w:rPr>
                <w:b/>
              </w:rPr>
              <w:t>Результат выполненных работ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45E" w:rsidRPr="00077B23" w:rsidRDefault="007C445E">
            <w:pPr>
              <w:snapToGrid w:val="0"/>
              <w:rPr>
                <w:b/>
              </w:rPr>
            </w:pPr>
            <w:r w:rsidRPr="00077B23">
              <w:rPr>
                <w:b/>
              </w:rPr>
              <w:t>Подпись</w:t>
            </w:r>
          </w:p>
        </w:tc>
      </w:tr>
      <w:tr w:rsidR="007C445E" w:rsidRPr="00077B23" w:rsidTr="007C445E">
        <w:trPr>
          <w:trHeight w:val="42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 xml:space="preserve"> Крыльцо 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 xml:space="preserve">Тамбура 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Вестибюль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Залы обслуживания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956238">
            <w:pPr>
              <w:snapToGrid w:val="0"/>
            </w:pPr>
            <w:r w:rsidRPr="00077B23"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126365</wp:posOffset>
                      </wp:positionV>
                      <wp:extent cx="2659380" cy="1567815"/>
                      <wp:effectExtent l="0" t="4445" r="127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9380" cy="1567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6AE3" w:rsidRDefault="00BB6AE3" w:rsidP="00956238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B6AE3" w:rsidRPr="001C2A40" w:rsidRDefault="00BB6AE3" w:rsidP="001C2A40">
                                  <w:pPr>
                                    <w:jc w:val="center"/>
                                    <w:rPr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5.6pt;margin-top:9.95pt;width:209.4pt;height:123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hybgQIAAA4FAAAOAAAAZHJzL2Uyb0RvYy54bWysVNuO2yAQfa/Uf0C8Z31ZO4mtOKu91FWl&#10;7UXa7QcQg2NUDAjY2Nuq/94BJ1n38lBV9QMGZjicmTnD5mrsBTowY7mSFU4uYoyYbBTlcl/hz4/1&#10;Yo2RdURSIpRkFX5mFl9tX7/aDLpkqeqUoMwgAJG2HHSFO+d0GUW26VhP7IXSTIKxVaYnDpZmH1FD&#10;BkDvRZTG8TIalKHaqIZZC7t3kxFvA37bssZ9bFvLHBIVBm4ujCaMOz9G2w0p94bojjdHGuQfWPSE&#10;S7j0DHVHHEFPhv8G1fPGKKtad9GoPlJtyxsWYoBokviXaB46olmIBZJj9TlN9v/BNh8OnwziFGqH&#10;kSQ9lOiRjQ7dqBFd+uwM2pbg9KDBzY2w7T19pFbfq+aLRVLddkTu2bUxaugYocAu8Sej2dEJx3qQ&#10;3fBeUbiGPDkVgMbW9B4QkoEAHar0fK6Mp9LAZrrMi8s1mBqwJflytU7ycAcpT8e1se4tUz3ykwob&#10;KH2AJ4d76zwdUp5cAn0lOK25EGFh9rtbYdCBgEzq8B3R7dxNSO8slT82IU47wBLu8DbPN5T9W5Gk&#10;WXyTFot6uV4tsjrLF8UqXi/ipLgplnFWZHf1d08wycqOU8rkPZfsJMEk+7sSH5thEk8QIRoqXORp&#10;PtVozt7Og4zD96cge+6gIwXvK7w+O5HSV/aNpBA2KR3hYppHP9MPWYYcnP4hK0EHvvSTCNy4GwHF&#10;i2On6DMowiioF9QWnhGYdMp8xWiAlqywhDcDI/FOgqaKJMt8B4dFlq9SWJi5ZTe3ENkAUIUdRtP0&#10;1k1d/6QN33dwz0nF16DDmgeFvHA6qheaLoRyfCB8V8/XwevlGdv+AAAA//8DAFBLAwQUAAYACAAA&#10;ACEAflcsit8AAAAJAQAADwAAAGRycy9kb3ducmV2LnhtbEyPwU7DMBBE70j8g7VI3KjTgNImjVMh&#10;EBIIqVILH+DY2yRqvA6x24S/ZznBcWdGs2/K7ex6ccExdJ4ULBcJCCTjbUeNgs+Pl7s1iBA1Wd17&#10;QgXfGGBbXV+VurB+oj1eDrERXEKh0AraGIdCymBadDos/IDE3tGPTkc+x0baUU9c7nqZJkkmne6I&#10;P7R6wKcWzelwdgqeu7H+Mv7+NVu952a3D8fpbSeVur2ZHzcgIs7xLwy/+IwOFTPV/kw2iF7Baply&#10;kvU8B8H+Q57wtlpBmmVrkFUp/y+ofgAAAP//AwBQSwECLQAUAAYACAAAACEAtoM4kv4AAADhAQAA&#10;EwAAAAAAAAAAAAAAAAAAAAAAW0NvbnRlbnRfVHlwZXNdLnhtbFBLAQItABQABgAIAAAAIQA4/SH/&#10;1gAAAJQBAAALAAAAAAAAAAAAAAAAAC8BAABfcmVscy8ucmVsc1BLAQItABQABgAIAAAAIQC3Phyb&#10;gQIAAA4FAAAOAAAAAAAAAAAAAAAAAC4CAABkcnMvZTJvRG9jLnhtbFBLAQItABQABgAIAAAAIQB+&#10;VyyK3wAAAAkBAAAPAAAAAAAAAAAAAAAAANsEAABkcnMvZG93bnJldi54bWxQSwUGAAAAAAQABADz&#10;AAAA5wUAAAAA&#10;" stroked="f">
                      <v:textbox style="mso-fit-shape-to-text:t">
                        <w:txbxContent>
                          <w:p w:rsidR="00BB6AE3" w:rsidRDefault="00BB6AE3" w:rsidP="00956238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Pr="001C2A40" w:rsidRDefault="00BB6AE3" w:rsidP="001C2A40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Залы ожидания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Коридоры и лестницы</w:t>
            </w:r>
          </w:p>
          <w:p w:rsidR="007C445E" w:rsidRPr="00077B23" w:rsidRDefault="007C445E">
            <w:pPr>
              <w:snapToGrid w:val="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rPr>
          <w:trHeight w:val="59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Служебные и офисные помещения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rPr>
          <w:trHeight w:val="40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Туалеты</w:t>
            </w:r>
          </w:p>
          <w:p w:rsidR="007C445E" w:rsidRPr="00077B23" w:rsidRDefault="007C445E">
            <w:pPr>
              <w:snapToGrid w:val="0"/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rPr>
          <w:trHeight w:val="70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  <w:r w:rsidRPr="00077B23">
              <w:t>Бытовые помещения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rPr>
          <w:trHeight w:val="703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</w:pPr>
            <w:r w:rsidRPr="00077B23">
              <w:t>Привокзальная площадь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  <w:tr w:rsidR="007C445E" w:rsidRPr="00077B23" w:rsidTr="007C445E">
        <w:trPr>
          <w:trHeight w:val="55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  <w:jc w:val="center"/>
            </w:pPr>
            <w:r w:rsidRPr="00077B23"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45E" w:rsidRPr="00077B23" w:rsidRDefault="007C445E">
            <w:pPr>
              <w:snapToGrid w:val="0"/>
            </w:pPr>
            <w:r w:rsidRPr="00077B23">
              <w:t xml:space="preserve"> Количество замечаний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445E" w:rsidRPr="00077B23" w:rsidRDefault="007C445E">
            <w:pPr>
              <w:snapToGrid w:val="0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E" w:rsidRPr="00077B23" w:rsidRDefault="007C445E">
            <w:pPr>
              <w:snapToGrid w:val="0"/>
              <w:jc w:val="center"/>
            </w:pPr>
          </w:p>
        </w:tc>
      </w:tr>
    </w:tbl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821613" w:rsidRPr="00077B23" w:rsidTr="00821613">
        <w:tc>
          <w:tcPr>
            <w:tcW w:w="3652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7C445E" w:rsidRPr="00077B23" w:rsidRDefault="001F474D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  <w:p w:rsidR="001F474D" w:rsidRPr="00077B23" w:rsidRDefault="001F474D" w:rsidP="00821613">
            <w:pPr>
              <w:jc w:val="both"/>
              <w:rPr>
                <w:rFonts w:cs="Times New Roman"/>
                <w:b/>
              </w:rPr>
            </w:pP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7C445E" w:rsidRPr="00077B23" w:rsidRDefault="007C445E" w:rsidP="00821613">
            <w:pPr>
              <w:jc w:val="both"/>
              <w:rPr>
                <w:rFonts w:cs="Times New Roman"/>
                <w:b/>
              </w:rPr>
            </w:pPr>
          </w:p>
        </w:tc>
      </w:tr>
    </w:tbl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Pr="00692134" w:rsidRDefault="00692134" w:rsidP="00692134">
      <w:pPr>
        <w:jc w:val="right"/>
        <w:rPr>
          <w:rFonts w:eastAsia="Times New Roman CYR" w:cs="Times New Roman"/>
          <w:b/>
          <w:bCs/>
          <w:sz w:val="22"/>
          <w:szCs w:val="22"/>
        </w:rPr>
      </w:pPr>
      <w:r>
        <w:rPr>
          <w:rFonts w:eastAsia="Times New Roman CYR" w:cs="Times New Roman"/>
          <w:b/>
          <w:bCs/>
          <w:sz w:val="22"/>
          <w:szCs w:val="22"/>
        </w:rPr>
        <w:t>Приложение № 5</w:t>
      </w:r>
      <w:r w:rsidRPr="00692134">
        <w:rPr>
          <w:rFonts w:eastAsia="Times New Roman CYR" w:cs="Times New Roman"/>
          <w:b/>
          <w:bCs/>
          <w:sz w:val="22"/>
          <w:szCs w:val="22"/>
        </w:rPr>
        <w:t xml:space="preserve"> </w:t>
      </w:r>
    </w:p>
    <w:p w:rsidR="00692134" w:rsidRPr="00692134" w:rsidRDefault="00692134" w:rsidP="00692134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692134">
        <w:rPr>
          <w:rFonts w:eastAsia="Times New Roman CYR" w:cs="Times New Roman"/>
          <w:b/>
          <w:bCs/>
          <w:sz w:val="22"/>
          <w:szCs w:val="22"/>
        </w:rPr>
        <w:t>К договору № ________________ от ___ ____________2020 г.</w:t>
      </w:r>
    </w:p>
    <w:p w:rsidR="00692134" w:rsidRDefault="00692134" w:rsidP="00692134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692134">
        <w:rPr>
          <w:rFonts w:eastAsia="Times New Roman CYR" w:cs="Times New Roman"/>
          <w:b/>
          <w:bCs/>
          <w:sz w:val="22"/>
          <w:szCs w:val="22"/>
        </w:rPr>
        <w:t>на оказание услуг по комплексной уборке помещений</w:t>
      </w:r>
    </w:p>
    <w:p w:rsidR="00692134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Pr="00077B23" w:rsidRDefault="00692134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692134" w:rsidRPr="00692134" w:rsidRDefault="00692134" w:rsidP="00692134">
      <w:pPr>
        <w:jc w:val="center"/>
        <w:rPr>
          <w:rFonts w:cs="Times New Roman"/>
          <w:b/>
          <w:sz w:val="28"/>
          <w:szCs w:val="28"/>
        </w:rPr>
      </w:pPr>
      <w:r w:rsidRPr="00692134">
        <w:rPr>
          <w:rFonts w:cs="Times New Roman"/>
          <w:b/>
          <w:sz w:val="28"/>
          <w:szCs w:val="28"/>
        </w:rPr>
        <w:t>АКТ</w:t>
      </w:r>
    </w:p>
    <w:p w:rsidR="00692134" w:rsidRDefault="00692134" w:rsidP="00692134">
      <w:pPr>
        <w:jc w:val="center"/>
        <w:rPr>
          <w:rFonts w:cs="Times New Roman"/>
          <w:sz w:val="28"/>
          <w:szCs w:val="28"/>
        </w:rPr>
      </w:pPr>
      <w:r w:rsidRPr="00692134">
        <w:rPr>
          <w:rFonts w:cs="Times New Roman"/>
          <w:b/>
          <w:sz w:val="28"/>
          <w:szCs w:val="28"/>
        </w:rPr>
        <w:t xml:space="preserve">нарушений и несоответствий </w:t>
      </w:r>
    </w:p>
    <w:p w:rsidR="00692134" w:rsidRDefault="00692134" w:rsidP="00692134">
      <w:pPr>
        <w:jc w:val="center"/>
        <w:rPr>
          <w:rFonts w:cs="Times New Roman"/>
          <w:sz w:val="28"/>
          <w:szCs w:val="28"/>
        </w:rPr>
      </w:pPr>
    </w:p>
    <w:p w:rsidR="00692134" w:rsidRDefault="00692134" w:rsidP="00692134">
      <w:pPr>
        <w:tabs>
          <w:tab w:val="right" w:pos="9355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B2A57B" wp14:editId="6E8358D7">
                <wp:simplePos x="0" y="0"/>
                <wp:positionH relativeFrom="column">
                  <wp:posOffset>1605915</wp:posOffset>
                </wp:positionH>
                <wp:positionV relativeFrom="paragraph">
                  <wp:posOffset>207010</wp:posOffset>
                </wp:positionV>
                <wp:extent cx="41529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BA115BE" id="Прямая соединительная линия 1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5pt,16.3pt" to="453.4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dj5AEAANsDAAAOAAAAZHJzL2Uyb0RvYy54bWysU82O0zAQviPxDpbvNEm1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AuzO8FIEwUzip+Gd8M+foufhz0a3scf8Wv8Ei/j93g5fID71fAR7skZr8bnPQI49LK3&#10;vgbKM71yo+XtyqXGbLlT6QuS0Tb3fzf1n20DovB4Ut2fPyphTPToK66B1vnwhBmF0qXBUujUGlKT&#10;zVMfIBmEHkPASIUcUudb2EmWgqV+wTjIhWRVRudFY2fSoQ2BFWnfVEkGcOXIBOFCyglU/hk0xiYY&#10;y8v3t8ApOmc0OkxAJbRxv8satsdS+SH+qPqgNcm+MO0uDyK3AzYoKxu3Pa3oTTvDr//J5U8AAAD/&#10;/wMAUEsDBBQABgAIAAAAIQBQcAc+3QAAAAkBAAAPAAAAZHJzL2Rvd25yZXYueG1sTI/BTsMwDIbv&#10;SLxDZCRuLCWIipWm0zQJIS6IdXDPGi/t1iRVknbl7THiwI7+/en353I1255NGGLnnYT7RQYMXeN1&#10;54yEz93L3ROwmJTTqvcOJXxjhFV1fVWqQvuz2+JUJ8OoxMVCSWhTGgrOY9OiVXHhB3S0O/hgVaIx&#10;GK6DOlO57bnIspxb1Tm60KoBNy02p3q0Evq3MH2ZjVnH8XWb18ePg3jfTVLe3szrZ2AJ5/QPw68+&#10;qUNFTns/Oh1ZL0E8iiWhEh5EDoyAZZZTsP8LeFXyyw+qHwAAAP//AwBQSwECLQAUAAYACAAAACEA&#10;toM4kv4AAADhAQAAEwAAAAAAAAAAAAAAAAAAAAAAW0NvbnRlbnRfVHlwZXNdLnhtbFBLAQItABQA&#10;BgAIAAAAIQA4/SH/1gAAAJQBAAALAAAAAAAAAAAAAAAAAC8BAABfcmVscy8ucmVsc1BLAQItABQA&#10;BgAIAAAAIQBA3Adj5AEAANsDAAAOAAAAAAAAAAAAAAAAAC4CAABkcnMvZTJvRG9jLnhtbFBLAQIt&#10;ABQABgAIAAAAIQBQcAc+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sz w:val="28"/>
          <w:szCs w:val="28"/>
        </w:rPr>
        <w:t xml:space="preserve">Место составления: </w:t>
      </w:r>
      <w:r>
        <w:rPr>
          <w:rFonts w:cs="Times New Roman"/>
          <w:sz w:val="28"/>
          <w:szCs w:val="28"/>
        </w:rPr>
        <w:tab/>
      </w:r>
    </w:p>
    <w:p w:rsidR="00692134" w:rsidRDefault="00692134" w:rsidP="00692134">
      <w:pPr>
        <w:tabs>
          <w:tab w:val="right" w:pos="9355"/>
        </w:tabs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(адрес, здание)</w:t>
      </w:r>
    </w:p>
    <w:p w:rsidR="00692134" w:rsidRDefault="00692134" w:rsidP="00692134">
      <w:pPr>
        <w:tabs>
          <w:tab w:val="right" w:pos="9355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FF4254B" wp14:editId="14478B63">
                <wp:simplePos x="0" y="0"/>
                <wp:positionH relativeFrom="column">
                  <wp:posOffset>1834515</wp:posOffset>
                </wp:positionH>
                <wp:positionV relativeFrom="paragraph">
                  <wp:posOffset>210186</wp:posOffset>
                </wp:positionV>
                <wp:extent cx="3924300" cy="0"/>
                <wp:effectExtent l="0" t="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815507F" id="Прямая соединительная линия 29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45pt,16.55pt" to="453.4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vW5AEAANsDAAAOAAAAZHJzL2Uyb0RvYy54bWysU82O0zAQviPxDpbvNGkXIT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F6cYaaLgjeLH4e2wj1/ip2GPhnfxW7yKn+N1/Bqvh/dg3wwfwE7BeDNe7xHAYZad&#10;9RVQnuu1Gz1v1y4NpudOpS9IRn2e/26aP+sDonB5crq4f1LCM9FjrLgFWufDY2YUSkaNpdBpNKQi&#10;2yc+QDFIPaaAkxo5lM5W2EmWkqV+zjjIhWLzjM6Lxs6lQ1sCK9K8nicZwJUzE4QLKSdQ+WfQmJtg&#10;LC/f3wKn7FzR6DABldDG/a5q6I+t8kP+UfVBa5J9aZpdfog8DtigrGzc9rSiP/oZfvtPrr4DAAD/&#10;/wMAUEsDBBQABgAIAAAAIQDR0JVe3QAAAAkBAAAPAAAAZHJzL2Rvd25yZXYueG1sTI9NS8NAEIbv&#10;gv9hmYI3u2kKIY3ZlFIQ8SI21fs2O93E7kfIbtL47x3xYI/zzsM7z5Tb2Ro24RA67wSslgkwdI1X&#10;ndMCPo7PjzmwEKVT0niHAr4xwLa6vytlofzVHXCqo2ZU4kIhBbQx9gXnoWnRyrD0PTranf1gZaRx&#10;0FwN8krl1vA0STJuZefoQit73LfYXOrRCjCvw/Sp93oXxpdDVn+9n9O34yTEw2LePQGLOMd/GH71&#10;SR0qcjr50anAjIA0zzeEClivV8AI2CQZBae/gFclv/2g+gEAAP//AwBQSwECLQAUAAYACAAAACEA&#10;toM4kv4AAADhAQAAEwAAAAAAAAAAAAAAAAAAAAAAW0NvbnRlbnRfVHlwZXNdLnhtbFBLAQItABQA&#10;BgAIAAAAIQA4/SH/1gAAAJQBAAALAAAAAAAAAAAAAAAAAC8BAABfcmVscy8ucmVsc1BLAQItABQA&#10;BgAIAAAAIQBwV+vW5AEAANsDAAAOAAAAAAAAAAAAAAAAAC4CAABkcnMvZTJvRG9jLnhtbFBLAQIt&#10;ABQABgAIAAAAIQDR0JVe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sz w:val="28"/>
          <w:szCs w:val="28"/>
        </w:rPr>
        <w:t xml:space="preserve">Дата, время составления: </w:t>
      </w:r>
      <w:r>
        <w:rPr>
          <w:rFonts w:cs="Times New Roman"/>
          <w:sz w:val="28"/>
          <w:szCs w:val="28"/>
        </w:rPr>
        <w:tab/>
      </w:r>
    </w:p>
    <w:p w:rsidR="00692134" w:rsidRDefault="00692134" w:rsidP="00692134">
      <w:pPr>
        <w:jc w:val="both"/>
        <w:rPr>
          <w:rFonts w:cs="Times New Roman"/>
          <w:sz w:val="28"/>
          <w:szCs w:val="28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Мы нижеподписавшиеся: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7BAFFFA" wp14:editId="7BFAD755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69227FF" id="Прямая соединительная линия 11" o:spid="_x0000_s1026" style="position:absolute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y64wEAANsDAAAOAAAAZHJzL2Uyb0RvYy54bWysU82O0zAQviPxDpbvNGkFLIqa7mFXcEFQ&#10;8fMAXsduLPwn2zTpDTgj9RF4BQ4grbTAMzhvxNhNs6sFIYS4ODOe+Wbm+zxZnvZKoi1zXhhd4/ms&#10;xIhpahqhNzV+/erxvUcY+UB0Q6TRrMY75vHp6u6dZWcrtjCtkQ1zCIpoX3W2xm0ItioKT1umiJ8Z&#10;yzQEuXGKBHDdpmgc6aC6ksWiLB8WnXGNdYYy7+H2/BDEq1yfc0bDc849C0jWGGYL+XT5vEhnsVqS&#10;auOIbQUdxyD/MIUiQkPTqdQ5CQS9deKXUkpQZ7zhYUaNKgzngrLMAdjMy1tsXrbEsswFxPF2ksn/&#10;v7L02XbtkGjg7eYYaaLgjeKn4d2wj9/i52GPhvfxR/wav8TL+D1eDh/Avho+gp2C8Wq83iOAg5ad&#10;9RWUPNNrN3rerl0SpudOpS9QRn3Wfzfpz/qAKFzePzlZlIsHGNFjrLgGWufDE2YUSkaNpdBJGlKR&#10;7VMfoBmkHlPASYMcWmcr7CRLyVK/YBzoQrN5RudFY2fSoS2BFWneZBpQK2cmCBdSTqDyz6AxN8FY&#10;Xr6/BU7ZuaPRYQIqoY37XdfQH0flh/wj6wPXRPvCNLv8EFkO2KCs0rjtaUVv+hl+/U+ufgI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B5Lpy6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23DCF3" wp14:editId="37E046E5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6DD2E10" id="Прямая соединительная линия 12" o:spid="_x0000_s1026" style="position:absolute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JO5AEAANsDAAAOAAAAZHJzL2Uyb0RvYy54bWysU82O0zAQviPxDpbvNGkFLIqa7mFXcEFQ&#10;8fMAXsduLPwn2zTpDTgj9RF4BQ4grbTAMzhvxNhNs6sFIYS4ODOe+b6ZbzxZnvZKoi1zXhhd4/ms&#10;xIhpahqhNzV+/erxvUcY+UB0Q6TRrMY75vHp6u6dZWcrtjCtkQ1zCEi0rzpb4zYEWxWFpy1TxM+M&#10;ZRqC3DhFArhuUzSOdMCuZLEoy4dFZ1xjnaHMe7g9PwTxKvNzzmh4zrlnAckaQ28hny6fF+ksVktS&#10;bRyxraBjG+QfulBEaCg6UZ2TQNBbJ36hUoI64w0PM2pUYTgXlGUNoGZe3lLzsiWWZS0wHG+nMfn/&#10;R0ufbdcOiQbeboGRJgreKH4a3g37+C1+HvZoeB9/xK/xS7yM3+Pl8AHsq+Ej2CkYr8brPQI4zLKz&#10;vgLKM712o+ft2qXB9Nyp9AXJqM/z303zZ31AFC7vn5wsysUDjOgxVlwDrfPhCTMKJaPGUug0GlKR&#10;7VMfoBikHlPASY0cSmcr7CRLyVK/YBzkQrF5RudFY2fSoS2BFWnezJMM4MqZCcKFlBOo/DNozE0w&#10;lpfvb4FTdq5odJiASmjjflc19MdW+SH/qPqgNcm+MM0uP0QeB2xQVjZue1rRm36GX/+Tq58A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hc7yTu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20C9942" wp14:editId="2860393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803A06F" id="Прямая соединительная линия 13" o:spid="_x0000_s1026" style="position:absolute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ir5AEAANsDAAAOAAAAZHJzL2Uyb0RvYy54bWysU0uO1DAQ3SNxB8t7OunmMyjq9CxmBBsE&#10;LT4H8Dh2x8I/2aaT3gFrpD4CV2AxSCMNcAbnRpTd6QwChBBi41S56r2qV64sT3sl0ZY5L4yu8XxW&#10;YsQ0NY3Qmxq/evnozkOMfCC6IdJoVuMd8/h0dfvWsrMVW5jWyIY5BCTaV52tcRuCrYrC05Yp4mfG&#10;Mg1BbpwiAVy3KRpHOmBXsliU5YOiM66xzlDmPdyeH4J4lfk5ZzQ849yzgGSNobeQT5fPi3QWqyWp&#10;No7YVtCxDfIPXSgiNBSdqM5JIOiNE79QKUGd8YaHGTWqMJwLyrIGUDMvf1LzoiWWZS0wHG+nMfn/&#10;R0ufbtcOiQbe7i5Gmih4o/hxeDvs45f4adij4V38Fj/Hy3gVv8ar4T3Y18MHsFMwXo/XewRwmGVn&#10;fQWUZ3rtRs/btUuD6blT6QuSUZ/nv5vmz/qAKFzeOzlZlIv7GNFjrLgBWufDY2YUSkaNpdBpNKQi&#10;2yc+QDFIPaaAkxo5lM5W2EmWkqV+zjjIhWLzjM6Lxs6kQ1sCK9K8nicZwJUzE4QLKSdQ+WfQmJtg&#10;LC/f3wKn7FzR6DABldDG/a5q6I+t8kP+UfVBa5J9YZpdfog8DtigrGzc9rSiP/oZfvNPrr4D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7mz4q+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1932319</wp:posOffset>
                </wp:positionH>
                <wp:positionV relativeFrom="paragraph">
                  <wp:posOffset>127189</wp:posOffset>
                </wp:positionV>
                <wp:extent cx="2730175" cy="732817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175" cy="7328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B6AE3" w:rsidRDefault="00BB6AE3" w:rsidP="00BB6AE3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Default="00BB6A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Надпись 5" o:spid="_x0000_s1027" type="#_x0000_t202" style="position:absolute;left:0;text-align:left;margin-left:152.15pt;margin-top:10pt;width:214.95pt;height:57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ZHXQIAAIYEAAAOAAAAZHJzL2Uyb0RvYy54bWysVL1u2zAQ3gv0HQjutST/xKlgOXAduChg&#10;JAGcIjNNUbYAiseStCV3695XyDt06NCtr+C8UY+U7bhpp6ILfeSdvrv7vjuPrppKkq0wtgSV0aQT&#10;UyIUh7xUq4x+vJ+9uaTEOqZyJkGJjO6EpVfj169GtU5FF9Ygc2EIgiib1jqja+d0GkWWr0XFbAe0&#10;UOgswFTM4dWsotywGtErGXXj+CKqweTaABfW4ut166TjgF8UgrvborDCEZlRrM2F04Rz6c9oPGLp&#10;yjC9LvmhDPYPVVSsVJj0BHXNHCMbU/4BVZXcgIXCdThUERRFyUXoAbtJ4hfdLNZMi9ALkmP1iSb7&#10;/2D5zfbOkDLP6IASxSqUaP+4/7b/vv+5//H05ekrGXiOam1TDF1oDHbNO2hQ6+O7xUffelOYyv9i&#10;UwT9yPbuxLBoHOH42B324mSIqTj6hr3uZTL0MNHz19pY915ARbyRUYMKBmLZdm5dG3oM8cksyDKf&#10;lVKGi58aMZWGbBnqLV2oEcF/i5KK1Bm96A3iAKzAf94iS4W1+F7bnrzlmmUT+Dn1u4R8hzQYaIfJ&#10;aj4rsdY5s+6OGZwe7Bw3wt3iUUjAXHCwKFmD+fy3dx+PoqKXkhqnMaP204YZQYn8oFDut0m/78c3&#10;XPqDYRcv5tyzPPeoTTUFJCDB3dM8mD7eyaNZGKgecHEmPiu6mOKYO6PuaE5duyO4eFxMJiEIB1Yz&#10;N1cLzT20J9wrcd88MKMPcjkU+gaOc8vSF6q1sf5LBZONg6IMknqeW1YP9OOwh6E4LKbfpvN7iHr+&#10;+xj/AgAA//8DAFBLAwQUAAYACAAAACEArt248+AAAAAKAQAADwAAAGRycy9kb3ducmV2LnhtbEyP&#10;y07DMBBF90j8gzVIbBB1qFOKQpwKIR4SO5oWxM6NhyQiHkexm4S/Z1jBcnSP7j2Tb2bXiRGH0HrS&#10;cLVIQCBV3rZUa9iVj5c3IEI0ZE3nCTV8Y4BNcXqSm8z6iV5x3MZacAmFzGhoYuwzKUPVoDNh4Xsk&#10;zj794Ezkc6ilHczE5a6TyyS5ls60xAuN6fG+wepre3QaPi7q95cwP+0ntVL9w/NYrt9sqfX52Xx3&#10;CyLiHP9g+NVndSjY6eCPZIPoNKgkVYxq4BkQDKxVugRxYFKtUpBFLv+/UPwAAAD//wMAUEsBAi0A&#10;FAAGAAgAAAAhALaDOJL+AAAA4QEAABMAAAAAAAAAAAAAAAAAAAAAAFtDb250ZW50X1R5cGVzXS54&#10;bWxQSwECLQAUAAYACAAAACEAOP0h/9YAAACUAQAACwAAAAAAAAAAAAAAAAAvAQAAX3JlbHMvLnJl&#10;bHNQSwECLQAUAAYACAAAACEADENmR10CAACGBAAADgAAAAAAAAAAAAAAAAAuAgAAZHJzL2Uyb0Rv&#10;Yy54bWxQSwECLQAUAAYACAAAACEArt248+AAAAAKAQAADwAAAAAAAAAAAAAAAAC3BAAAZHJzL2Rv&#10;d25yZXYueG1sUEsFBgAAAAAEAAQA8wAAAMQFAAAAAA==&#10;" fillcolor="white [3201]" stroked="f" strokeweight=".5pt">
                <v:textbox>
                  <w:txbxContent>
                    <w:p w:rsidR="00BB6AE3" w:rsidRDefault="00BB6AE3" w:rsidP="00BB6AE3">
                      <w:pPr>
                        <w:pStyle w:val="af1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  <w:p w:rsidR="00BB6AE3" w:rsidRDefault="00BB6AE3"/>
                  </w:txbxContent>
                </v:textbox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>Составили акт проверки качества услуг в соответствии с «листом приема качества услуг» и установили следующее: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7ED9D5" wp14:editId="3377695E">
                <wp:simplePos x="0" y="0"/>
                <wp:positionH relativeFrom="column">
                  <wp:posOffset>5716</wp:posOffset>
                </wp:positionH>
                <wp:positionV relativeFrom="paragraph">
                  <wp:posOffset>484505</wp:posOffset>
                </wp:positionV>
                <wp:extent cx="59055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1FCC830" id="Прямая соединительная линия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38.15pt" to="465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Wc4gEAANk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BUaaKHii+HF4OxziTfw0HNDwLn6LX+LneBW/xqvhPdjXwwewUzBej9cHtEiT7Kyv&#10;gPBcb9zoebtxaSw9dyp9QTDq8/T30/RZHxCFy+XDcrks4ZHoKVbcAq3z4TEzCiWjxlLoNBhSkd0T&#10;H6AYpJ5SwEmNHEtnK+wlS8lSP2ccxEKxeUbnNWPn0qEdgQVpXs+TDODKmQnChZQTqPwzaMxNMJZX&#10;72+BU3auaHSYgEpo435XNfSnVvkx/6T6qDXJvjTNPj9EHgfsT1Y27npa0B/9DL/9I9ffAQAA//8D&#10;AFBLAwQUAAYACAAAACEAl0tRPtkAAAAGAQAADwAAAGRycy9kb3ducmV2LnhtbEyOzU7DMBCE70i8&#10;g7VI3KhDKwUa4lRVJYS4IJrC3Y23TiBeR7aThrdnEQc4zo9mvnIzu15MGGLnScHtIgOB1HjTkVXw&#10;dni8uQcRkyaje0+o4AsjbKrLi1IXxp9pj1OdrOARioVW0KY0FFLGpkWn48IPSJydfHA6sQxWmqDP&#10;PO56ucyyXDrdET+0esBdi81nPToF/XOY3u3ObuP4tM/rj9fT8uUwKXV9NW8fQCSc018ZfvAZHSpm&#10;OvqRTBS9gjX3FNzlKxCcrlcZG8dfQ1al/I9ffQMAAP//AwBQSwECLQAUAAYACAAAACEAtoM4kv4A&#10;AADhAQAAEwAAAAAAAAAAAAAAAAAAAAAAW0NvbnRlbnRfVHlwZXNdLnhtbFBLAQItABQABgAIAAAA&#10;IQA4/SH/1gAAAJQBAAALAAAAAAAAAAAAAAAAAC8BAABfcmVscy8ucmVsc1BLAQItABQABgAIAAAA&#10;IQCLPyWc4gEAANkDAAAOAAAAAAAAAAAAAAAAAC4CAABkcnMvZTJvRG9jLnhtbFBLAQItABQABgAI&#10;AAAAIQCXS1E+2QAAAAYBAAAPAAAAAAAAAAAAAAAAADw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11FC57" wp14:editId="580A4A21">
                <wp:simplePos x="0" y="0"/>
                <wp:positionH relativeFrom="column">
                  <wp:posOffset>5715</wp:posOffset>
                </wp:positionH>
                <wp:positionV relativeFrom="paragraph">
                  <wp:posOffset>217805</wp:posOffset>
                </wp:positionV>
                <wp:extent cx="59055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4FEAA35" id="Прямая соединительная линия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7.15pt" to="465.4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8jT6wEAAOMDAAAOAAAAZHJzL2Uyb0RvYy54bWysU0uOEzEQ3SNxB8t70p0ZBUErnVnMCDYI&#10;In57j9tOW/gn26STHbBGyhG4AotBGmmAM7hvRNndaRAfCSE2Vn1f1asqL892SqItc14YXeP5rMSI&#10;aWoaoTc1fvH8wZ17GPlAdEOk0azGe+bx2er2rWVnK3ZiWiMb5hCAaF91tsZtCLYqCk9bpoifGcs0&#10;OLlxigRQ3aZoHOkAXcnipCzvFp1xjXWGMu/BejE48Srjc85oeMK5ZwHJGkNvIb8uv5fpLVZLUm0c&#10;sa2gYxvkH7pQRGgoOkFdkEDQayd+gVKCOuMNDzNqVGE4F5RlDsBmXv7E5llLLMtcYDjeTmPy/w+W&#10;Pt6uHRJNjU8x0kTBiuKH/k1/iJ/jx/6A+rfxa/wUr+J1/BKv+3cg3/TvQU7OeDOaD+g0TbKzvgLA&#10;c712o+bt2qWx7LhTiEthX8KR5EEBdbTLe9hPe2C7gCgYF/fLxaKEddGjrxggEpR1PjxkRqEk1FgK&#10;nUZEKrJ95AOUhdBjCCippaGJLIW9ZClY6qeMA20oNrSTD46dS4e2BE6leTVPhAArR6YULqSckspc&#10;8o9JY2xKY/kI/zZxis4VjQ5TohLauN9VDbtjq3yIP7IeuCbal6bZ55XkccAlZWbj1adT/VHP6d//&#10;5uobAAAA//8DAFBLAwQUAAYACAAAACEAQ2lYRNcAAAAGAQAADwAAAGRycy9kb3ducmV2LnhtbEyO&#10;zU7DMBCE70i8g7VI3KgNoYWGbKpSCXGm5dKbEy9JRLwOsduGt2cRh3KcH818xWryvTrSGLvACLcz&#10;A4q4Dq7jBuF993LzCComy872gQnhmyKsysuLwuYunPiNjtvUKBnhmFuENqUh1zrWLXkbZ2Egluwj&#10;jN4mkWOj3WhPMu57fWfMQnvbsTy0dqBNS/Xn9uARdq/eTFXqNsRfD2a9f54veD9HvL6a1k+gEk3p&#10;XIZffEGHUpiqcGAXVY+wlB5Cdp+BknSZGTGqP0OXhf6PX/4AAAD//wMAUEsBAi0AFAAGAAgAAAAh&#10;ALaDOJL+AAAA4QEAABMAAAAAAAAAAAAAAAAAAAAAAFtDb250ZW50X1R5cGVzXS54bWxQSwECLQAU&#10;AAYACAAAACEAOP0h/9YAAACUAQAACwAAAAAAAAAAAAAAAAAvAQAAX3JlbHMvLnJlbHNQSwECLQAU&#10;AAYACAAAACEAlifI0+sBAADjAwAADgAAAAAAAAAAAAAAAAAuAgAAZHJzL2Uyb0RvYy54bWxQSwEC&#10;LQAUAAYACAAAACEAQ2lYRNcAAAAGAQAADwAAAAAAAAAAAAAAAABF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rPr>
          <w:rFonts w:cs="Times New Roman"/>
          <w:sz w:val="20"/>
          <w:szCs w:val="20"/>
        </w:rPr>
      </w:pPr>
    </w:p>
    <w:p w:rsidR="00692134" w:rsidRDefault="00692134" w:rsidP="00692134">
      <w:pPr>
        <w:rPr>
          <w:rFonts w:cs="Times New Roman"/>
          <w:sz w:val="20"/>
          <w:szCs w:val="20"/>
        </w:rPr>
      </w:pPr>
    </w:p>
    <w:p w:rsidR="00692134" w:rsidRDefault="00692134" w:rsidP="00692134">
      <w:pPr>
        <w:tabs>
          <w:tab w:val="right" w:pos="9355"/>
        </w:tabs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CABA7E" wp14:editId="056139D6">
                <wp:simplePos x="0" y="0"/>
                <wp:positionH relativeFrom="column">
                  <wp:posOffset>-3810</wp:posOffset>
                </wp:positionH>
                <wp:positionV relativeFrom="paragraph">
                  <wp:posOffset>74929</wp:posOffset>
                </wp:positionV>
                <wp:extent cx="591502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3FBDDDD" id="Прямая соединительная линия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9pt" to="465.4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trw6wEAAOMDAAAOAAAAZHJzL2Uyb0RvYy54bWysU82O0zAQviPxDpbvNGm1RRA13cOu4IKg&#10;4u/udezGwn+yTZPegDNSH4FX4LBIKy3wDMkb7dhJs4gfCSEu1vx+M9/MeHXaKol2zHlhdInnsxwj&#10;pqmphN6W+NXLR/ceYOQD0RWRRrMS75nHp+u7d1aNLdjC1EZWzCEA0b5obInrEGyRZZ7WTBE/M5Zp&#10;cHLjFAmgum1WOdIAupLZIs/vZ41xlXWGMu/Bej448Trhc85oeMa5ZwHJEkNvIb0uvRfxzdYrUmwd&#10;sbWgYxvkH7pQRGgoOkGdk0DQWyd+gVKCOuMNDzNqVGY4F5QlDsBmnv/E5kVNLEtcYDjeTmPy/w+W&#10;Pt1tHBJViU8w0kTBirpP/bv+0H3tPvcH1L/vvndfusvuqvvWXfUfQL7uP4Icnd31aD6gkzjJxvoC&#10;AM/0xo2atxsXx9JypxCXwr6GI0mDAuqoTXvYT3tgbUAUjMuH82W+WGJEj75sgIhQ1vnwmBmFolBi&#10;KXQcESnI7okPUBZCjyGgxJaGJpIU9pLFYKmfMw60odjQTjo4diYd2hE4lerNPBICrBQZU7iQckrK&#10;U8k/Jo2xMY2lI/zbxCk6VTQ6TIlKaON+VzW0x1b5EH9kPXCNtC9MtU8rSeOAS0rMxquPp/qjntJv&#10;/+b6BgAA//8DAFBLAwQUAAYACAAAACEAiqK16NkAAAAHAQAADwAAAGRycy9kb3ducmV2LnhtbEyP&#10;wU7DMBBE70j8g7VI3Fq7oAYa4lSlEuJMy6W3TbwkEfE6xG4b/p5FHOhxZ0azb4r15Ht1ojF2gS0s&#10;5gYUcR1cx42F9/3L7BFUTMgO+8Bk4ZsirMvrqwJzF878RqddapSUcMzRQpvSkGsd65Y8xnkYiMX7&#10;CKPHJOfYaDfiWcp9r++MybTHjuVDiwNtW6o/d0dvYf/qzVSlbkv89WA2h+dlxoeltbc30+YJVKIp&#10;/YfhF1/QoRSmKhzZRdVbmGUSFHkhA8Re3ZsVqOpP0GWhL/nLHwAAAP//AwBQSwECLQAUAAYACAAA&#10;ACEAtoM4kv4AAADhAQAAEwAAAAAAAAAAAAAAAAAAAAAAW0NvbnRlbnRfVHlwZXNdLnhtbFBLAQIt&#10;ABQABgAIAAAAIQA4/SH/1gAAAJQBAAALAAAAAAAAAAAAAAAAAC8BAABfcmVscy8ucmVsc1BLAQIt&#10;ABQABgAIAAAAIQC0Strw6wEAAOMDAAAOAAAAAAAAAAAAAAAAAC4CAABkcnMvZTJvRG9jLnhtbFBL&#10;AQItABQABgAIAAAAIQCKorXo2QAAAAcBAAAPAAAAAAAAAAAAAAAAAEU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sz w:val="20"/>
          <w:szCs w:val="20"/>
        </w:rPr>
        <w:tab/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DF473D8" wp14:editId="260D3303">
                <wp:simplePos x="0" y="0"/>
                <wp:positionH relativeFrom="column">
                  <wp:posOffset>5716</wp:posOffset>
                </wp:positionH>
                <wp:positionV relativeFrom="paragraph">
                  <wp:posOffset>484505</wp:posOffset>
                </wp:positionV>
                <wp:extent cx="5905500" cy="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F701072" id="Прямая соединительная линия 2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38.15pt" to="465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s+4wEAANs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xQIjTRS8Ufw4vB0O8SZ+Gg5oeBe/xS/xc7yKX+PV8B7s6+ED2CkYr8frAwI4zLKz&#10;vgLKc71xo+ftxqXB9Nyp9AXJqM/z30/zZ31AFC6XD8vlsoRnoqdYcQu0zofHzCiUjBpLodNoSEV2&#10;T3yAYpB6SgEnNXIsna2wlywlS/2ccZALxeYZnReNnUuHdgRWpHk9TzKAK2cmCBdSTqDyz6AxN8FY&#10;Xr6/BU7ZuaLRYQIqoY37XdXQn1rlx/yT6qPWJPvSNPv8EHkcsEFZ2bjtaUV/9DP89p9cfwcAAP//&#10;AwBQSwMEFAAGAAgAAAAhAJdLUT7ZAAAABgEAAA8AAABkcnMvZG93bnJldi54bWxMjs1OwzAQhO9I&#10;vIO1SNyoQysFGuJUVSWEuCCawt2Nt04gXke2k4a3ZxEHOM6PZr5yM7teTBhi50nB7SIDgdR405FV&#10;8HZ4vLkHEZMmo3tPqOALI2yqy4tSF8afaY9TnazgEYqFVtCmNBRSxqZFp+PCD0icnXxwOrEMVpqg&#10;zzzuernMslw63RE/tHrAXYvNZz06Bf1zmN7tzm7j+LTP64/X0/LlMCl1fTVvH0AknNNfGX7wGR0q&#10;Zjr6kUwUvYI19xTc5SsQnK5XGRvHX0NWpfyPX30DAAD//wMAUEsBAi0AFAAGAAgAAAAhALaDOJL+&#10;AAAA4QEAABMAAAAAAAAAAAAAAAAAAAAAAFtDb250ZW50X1R5cGVzXS54bWxQSwECLQAUAAYACAAA&#10;ACEAOP0h/9YAAACUAQAACwAAAAAAAAAAAAAAAAAvAQAAX3JlbHMvLnJlbHNQSwECLQAUAAYACAAA&#10;ACEA4HDrPuMBAADbAwAADgAAAAAAAAAAAAAAAAAuAgAAZHJzL2Uyb0RvYy54bWxQSwECLQAUAAYA&#10;CAAAACEAl0tRPtkAAAAGAQAADwAAAAAAAAAAAAAAAAA9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36AB236" wp14:editId="0F439D55">
                <wp:simplePos x="0" y="0"/>
                <wp:positionH relativeFrom="column">
                  <wp:posOffset>5715</wp:posOffset>
                </wp:positionH>
                <wp:positionV relativeFrom="paragraph">
                  <wp:posOffset>217805</wp:posOffset>
                </wp:positionV>
                <wp:extent cx="5905500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291B972" id="Прямая соединительная линия 23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7.15pt" to="465.4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MHf7QEAAOUDAAAOAAAAZHJzL2Uyb0RvYy54bWysU0uOEzEQ3SNxB8t70p2gIGilM4sZwQZB&#10;xG/vcdtpC/9km6SzA9ZIOQJXYAHSSAOcwX0jyu5Og/hICLGxyq56r+pVlVdnnZJox5wXRtd4Pisx&#10;YpqaRuhtjZ8/u3/rLkY+EN0QaTSr8YF5fLa+eWO1txVbmNbIhjkEJNpXe1vjNgRbFYWnLVPEz4xl&#10;GpzcOEUCXN22aBzZA7uSxaIs7xR74xrrDGXew+vF4MTrzM85o+Ex554FJGsMtYV8unxeprNYr0i1&#10;dcS2go5lkH+oQhGhIelEdUECQa+c+IVKCeqMNzzMqFGF4VxQljWAmnn5k5qnLbEsa4HmeDu1yf8/&#10;Wvpot3FINDVe3MZIEwUziu/71/0xfo4f+iPq38Sv8VP8GK/il3jVvwX7un8HdnLG6/H5iAAOvdxb&#10;XwHlud648ebtxqXGdNwpxKWwL2BNcqtAPOryJA7TJFgXEIXH5b1yuSxhYPTkKwaKRGWdDw+YUSgZ&#10;NZZCpyaRiuwe+gBpIfQUApdU0lBEtsJBshQs9RPGQTgkG8rJK8fOpUM7AsvSvJwnQcCVIxOECykn&#10;UJlT/hE0xiYYy2v4t8ApOmc0OkxAJbRxv8saulOpfIg/qR60JtmXpjnkkeR2wC5lZePep2X98Z7h&#10;33/n+hsAAAD//wMAUEsDBBQABgAIAAAAIQBDaVhE1wAAAAYBAAAPAAAAZHJzL2Rvd25yZXYueG1s&#10;TI7NTsMwEITvSLyDtUjcqA2hhYZsqlIJcabl0psTL0lEvA6x24a3ZxGHcpwfzXzFavK9OtIYu8AI&#10;tzMDirgOruMG4X33cvMIKibLzvaBCeGbIqzKy4vC5i6c+I2O29QoGeGYW4Q2pSHXOtYteRtnYSCW&#10;7COM3iaRY6PdaE8y7nt9Z8xCe9uxPLR2oE1L9ef24BF2r95MVeo2xF8PZr1/ni94P0e8vprWT6AS&#10;Telchl98QYdSmKpwYBdVj7CUHkJ2n4GSdJkZMao/Q5eF/o9f/gAAAP//AwBQSwECLQAUAAYACAAA&#10;ACEAtoM4kv4AAADhAQAAEwAAAAAAAAAAAAAAAAAAAAAAW0NvbnRlbnRfVHlwZXNdLnhtbFBLAQIt&#10;ABQABgAIAAAAIQA4/SH/1gAAAJQBAAALAAAAAAAAAAAAAAAAAC8BAABfcmVscy8ucmVsc1BLAQIt&#10;ABQABgAIAAAAIQA8hMHf7QEAAOUDAAAOAAAAAAAAAAAAAAAAAC4CAABkcnMvZTJvRG9jLnhtbFBL&#10;AQItABQABgAIAAAAIQBDaVhE1wAAAAYBAAAPAAAAAAAAAAAAAAAAAEcEAABkcnMvZG93bnJldi54&#10;bWxQSwUGAAAAAAQABADzAAAASwUAAAAA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rPr>
          <w:rFonts w:cs="Times New Roman"/>
          <w:sz w:val="20"/>
          <w:szCs w:val="20"/>
        </w:rPr>
      </w:pPr>
    </w:p>
    <w:p w:rsidR="00692134" w:rsidRDefault="00692134" w:rsidP="00692134">
      <w:pPr>
        <w:rPr>
          <w:rFonts w:cs="Times New Roman"/>
          <w:sz w:val="20"/>
          <w:szCs w:val="20"/>
        </w:rPr>
      </w:pPr>
    </w:p>
    <w:p w:rsidR="00692134" w:rsidRDefault="00692134" w:rsidP="00692134">
      <w:pPr>
        <w:tabs>
          <w:tab w:val="right" w:pos="9355"/>
        </w:tabs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F785F2" wp14:editId="45DA5401">
                <wp:simplePos x="0" y="0"/>
                <wp:positionH relativeFrom="column">
                  <wp:posOffset>-3810</wp:posOffset>
                </wp:positionH>
                <wp:positionV relativeFrom="paragraph">
                  <wp:posOffset>74929</wp:posOffset>
                </wp:positionV>
                <wp:extent cx="5915025" cy="0"/>
                <wp:effectExtent l="0" t="0" r="28575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A0B2B53" id="Прямая соединительная линия 24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9pt" to="465.4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KL7QEAAOUDAAAOAAAAZHJzL2Uyb0RvYy54bWysU0uOEzEQ3SNxB8t70p2IIGilM4sZwQZB&#10;xG/vcdtpC/9km3SyA9ZIOQJXYAHSSAOcwX0jyu5Og/hICLGxyq56r+pVlVdneyXRjjkvjK7xfFZi&#10;xDQ1jdDbGj9/dv/WXYx8ILoh0mhW4wPz+Gx988aqsxVbmNbIhjkEJNpXna1xG4KtisLTliniZ8Yy&#10;DU5unCIBrm5bNI50wK5ksSjLO0VnXGOdocx7eL0YnHid+TlnNDzm3LOAZI2htpBPl8/LdBbrFam2&#10;jthW0LEM8g9VKCI0JJ2oLkgg6JUTv1ApQZ3xhocZNaownAvKsgZQMy9/UvO0JZZlLdAcb6c2+f9H&#10;Sx/tNg6JpsaL2xhpomBG8X3/uj/Gz/FDf0T9m/g1foof41X8Eq/6t2Bf9+/ATs54PT4fEcChl531&#10;FVCe640bb95uXGrMnjuFuBT2BaxJbhWIR/s8icM0CbYPiMLj8t58WS6WGNGTrxgoEpV1PjxgRqFk&#10;1FgKnZpEKrJ76AOkhdBTCFxSSUMR2QoHyVKw1E8YB+GQbCgnrxw7lw7tCCxL83KeBAFXjkwQLqSc&#10;QGVO+UfQGJtgLK/h3wKn6JzR6DABldDG/S5r2J9K5UP8SfWgNcm+NM0hjyS3A3YpKxv3Pi3rj/cM&#10;//47198AAAD//wMAUEsDBBQABgAIAAAAIQCKorXo2QAAAAcBAAAPAAAAZHJzL2Rvd25yZXYueG1s&#10;TI/BTsMwEETvSPyDtUjcWrugBhriVKUS4kzLpbdNvCQR8TrEbhv+nkUc6HFnRrNvivXke3WiMXaB&#10;LSzmBhRxHVzHjYX3/cvsEVRMyA77wGThmyKsy+urAnMXzvxGp11qlJRwzNFCm9KQax3rljzGeRiI&#10;xfsIo8ck59hoN+JZyn2v74zJtMeO5UOLA21bqj93R29h/+rNVKVuS/z1YDaH52XGh6W1tzfT5glU&#10;oin9h+EXX9ChFKYqHNlF1VuYZRIUeSEDxF7dmxWo6k/QZaEv+csfAAAA//8DAFBLAQItABQABgAI&#10;AAAAIQC2gziS/gAAAOEBAAATAAAAAAAAAAAAAAAAAAAAAABbQ29udGVudF9UeXBlc10ueG1sUEsB&#10;Ai0AFAAGAAgAAAAhADj9If/WAAAAlAEAAAsAAAAAAAAAAAAAAAAALwEAAF9yZWxzLy5yZWxzUEsB&#10;Ai0AFAAGAAgAAAAhALPzgovtAQAA5QMAAA4AAAAAAAAAAAAAAAAALgIAAGRycy9lMm9Eb2MueG1s&#10;UEsBAi0AFAAGAAgAAAAhAIqitejZAAAABwEAAA8AAAAAAAAAAAAAAAAARw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cs="Times New Roman"/>
          <w:sz w:val="20"/>
          <w:szCs w:val="20"/>
        </w:rPr>
        <w:tab/>
      </w:r>
    </w:p>
    <w:p w:rsidR="00692134" w:rsidRDefault="00692134" w:rsidP="00692134">
      <w:pPr>
        <w:tabs>
          <w:tab w:val="right" w:pos="9355"/>
        </w:tabs>
        <w:rPr>
          <w:rFonts w:cs="Times New Roman"/>
          <w:sz w:val="20"/>
          <w:szCs w:val="20"/>
        </w:rPr>
      </w:pPr>
    </w:p>
    <w:p w:rsidR="00692134" w:rsidRDefault="00692134" w:rsidP="00692134">
      <w:pPr>
        <w:tabs>
          <w:tab w:val="right" w:pos="9355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Подписи лиц, составивших акт: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3D581F4" wp14:editId="10E75472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E7BE773" id="Прямая соединительная линия 25" o:spid="_x0000_s1026" style="position:absolute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6ss4wEAANsDAAAOAAAAZHJzL2Uyb0RvYy54bWysU82O0zAQviPxDpbvNGkFLIqa7mFXcEFQ&#10;8fMAXsduLPwn2zTpDTgj9RF4BQ4grbTAMzhvxNhNs6sFIYS4ODOe+b6ZbzxZnvZKoi1zXhhd4/ms&#10;xIhpahqhNzV+/erxvUcY+UB0Q6TRrMY75vHp6u6dZWcrtjCtkQ1zCEi0rzpb4zYEWxWFpy1TxM+M&#10;ZRqC3DhFArhuUzSOdMCuZLEoy4dFZ1xjnaHMe7g9PwTxKvNzzmh4zrlnAckaQ28hny6fF+ksVktS&#10;bRyxraBjG+QfulBEaCg6UZ2TQNBbJ36hUoI64w0PM2pUYTgXlGUNoGZe3lLzsiWWZS0wHG+nMfn/&#10;R0ufbdcOiabGiwcYaaLgjeKn4d2wj9/i52GPhvfxR/wav8TL+D1eDh/Avho+gp2C8Wq83iOAwyw7&#10;6yugPNNrN3rerl0aTM+dSl+QjPo8/900f9YHROHy/snJokx90GOsuAZa58MTZhRKRo2l0Gk0pCLb&#10;pz5AMUg9poCTGjmUzlbYSZaSpX7BOMiFYvOMzovGzqRDWwIr0ryZJxnAlTMThAspJ1D5Z9CYm2As&#10;L9/fAqfsXNHoMAGV0Mb9rmroj63yQ/5R9UFrkn1hml1+iDwO2KCsbNz2tKI3/Qy//idXPwE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CAe6ss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9F54FC" wp14:editId="1C8C0A89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1CCD238" id="Прямая соединительная линия 26" o:spid="_x0000_s1026" style="position:absolute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XY5AEAANsDAAAOAAAAZHJzL2Uyb0RvYy54bWysU82O0zAQviPxDpbvNGkEuyhquoddwQVB&#10;xc8DeB27sfCfbNO0N+CM1EfgFTiw0koLPIPzRozdNIsAIYS4ODOe+b6ZbzxZnG2VRBvmvDC6wfNZ&#10;iRHT1LRCrxv86uWjew8x8oHolkijWYN3zOOz5d07i97WrDKdkS1zCEi0r3vb4C4EWxeFpx1TxM+M&#10;ZRqC3DhFArhuXbSO9MCuZFGV5UnRG9daZyjzHm4vDkG8zPycMxqece5ZQLLB0FvIp8vnZTqL5YLU&#10;a0dsJ+jYBvmHLhQRGopOVBckEPTGiV+olKDOeMPDjBpVGM4FZVkDqJmXP6l50RHLshYYjrfTmPz/&#10;o6VPNyuHRNvg6gQjTRS8Ufw4vB328Uv8NOzR8C5+i1fxc7yOX+P18B7sm+ED2CkYb8brPQI4zLK3&#10;vgbKc71yo+ftyqXBbLlT6QuS0TbPfzfNn20DonB5//S0KqsHGNFjrLgFWufDY2YUSkaDpdBpNKQm&#10;myc+QDFIPaaAkxo5lM5W2EmWkqV+zjjIhWLzjM6Lxs6lQxsCK9K+nicZwJUzE4QLKSdQ+WfQmJtg&#10;LC/f3wKn7FzR6DABldDG/a5q2B5b5Yf8o+qD1iT70rS7/BB5HLBBWdm47WlFf/Qz/PafXH4HAAD/&#10;/wMAUEsDBBQABgAIAAAAIQD6m0W52wAAAAYBAAAPAAAAZHJzL2Rvd25yZXYueG1sTI/BTsMwEETv&#10;SPyDtUjcqENEC4Q4VVUJIS6IpnB3460TiNeR7aTh71nEAY6zM5p5W65n14sJQ+w8KbheZCCQGm86&#10;sgre9o9XdyBi0mR07wkVfGGEdXV+VurC+BPtcKqTFVxCsdAK2pSGQsrYtOh0XPgBib2jD04nlsFK&#10;E/SJy10v8yxbSac74oVWD7htsfmsR6egfw7Tu93aTRyfdqv64/WYv+wnpS4v5s0DiIRz+gvDDz6j&#10;Q8VMBz+SiaJXcM85BfmSH2L3dpnfgDj8HmRVyv/41TcAAAD//wMAUEsBAi0AFAAGAAgAAAAhALaD&#10;OJL+AAAA4QEAABMAAAAAAAAAAAAAAAAAAAAAAFtDb250ZW50X1R5cGVzXS54bWxQSwECLQAUAAYA&#10;CAAAACEAOP0h/9YAAACUAQAACwAAAAAAAAAAAAAAAAAvAQAAX3JlbHMvLnJlbHNQSwECLQAUAAYA&#10;CAAAACEAfJvF2OQBAADbAwAADgAAAAAAAAAAAAAAAAAuAgAAZHJzL2Uyb0RvYy54bWxQSwECLQAU&#10;AAYACAAAACEA+ptFudsAAAAG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37CEC15" wp14:editId="2A79B1F4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4772025" cy="0"/>
                <wp:effectExtent l="0" t="0" r="2857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61318CA" id="Прямая соединительная линия 27" o:spid="_x0000_s1026" style="position:absolute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12.5pt" to="376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894wEAANsDAAAOAAAAZHJzL2Uyb0RvYy54bWysU82O0zAQviPxDpbvNGkEFEVN97AruCCo&#10;+HkAr2M3Fv6Tbdr0BpyR+gi8AgeQVlrgGZw3YuymWQQIIcTFmfHM981848nyrFcSbZnzwugGz2cl&#10;RkxT0wq9afDLFw/vPMDIB6JbIo1mDd4zj89Wt28td7ZmlemMbJlDQKJ9vbMN7kKwdVF42jFF/MxY&#10;piHIjVMkgOs2RevIDtiVLKqyvF/sjGutM5R5D7cXxyBeZX7OGQ1POfcsINlg6C3k0+XzMp3Faknq&#10;jSO2E3Rsg/xDF4oIDUUnqgsSCHrtxC9USlBnvOFhRo0qDOeCsqwB1MzLn9Q874hlWQsMx9tpTP7/&#10;0dIn27VDom1wtcBIEwVvFD8Mb4ZD/BI/Dgc0vI3f4uf4KV7Fr/FqeAf29fAe7BSM1+P1AQEcZrmz&#10;vgbKc712o+ft2qXB9Nyp9AXJqM/z30/zZ31AFC7vLhZVWd3DiJ5ixQ3QOh8eMaNQMhoshU6jITXZ&#10;PvYBikHqKQWc1MixdLbCXrKULPUzxkEuFJtndF40di4d2hJYkfbVPMkArpyZIFxIOYHKP4PG3ARj&#10;efn+Fjhl54pGhwmohDbud1VDf2qVH/NPqo9ak+xL0+7zQ+RxwAZlZeO2pxX90c/wm39y9R0AAP//&#10;AwBQSwMEFAAGAAgAAAAhAPqbRbnbAAAABgEAAA8AAABkcnMvZG93bnJldi54bWxMj8FOwzAQRO9I&#10;/IO1SNyoQ0QLhDhVVQkhLoimcHfjrROI15HtpOHvWcQBjrMzmnlbrmfXiwlD7DwpuF5kIJAabzqy&#10;Ct72j1d3IGLSZHTvCRV8YYR1dX5W6sL4E+1wqpMVXEKx0AralIZCyti06HRc+AGJvaMPTieWwUoT&#10;9InLXS/zLFtJpzvihVYPuG2x+axHp6B/DtO73dpNHJ92q/rj9Zi/7CelLi/mzQOIhHP6C8MPPqND&#10;xUwHP5KJoldwzzkF+ZIfYvd2md+AOPweZFXK//jVNwAAAP//AwBQSwECLQAUAAYACAAAACEAtoM4&#10;kv4AAADhAQAAEwAAAAAAAAAAAAAAAAAAAAAAW0NvbnRlbnRfVHlwZXNdLnhtbFBLAQItABQABgAI&#10;AAAAIQA4/SH/1gAAAJQBAAALAAAAAAAAAAAAAAAAAC8BAABfcmVscy8ucmVsc1BLAQItABQABgAI&#10;AAAAIQAXOc894wEAANsDAAAOAAAAAAAAAAAAAAAAAC4CAABkcnMvZTJvRG9jLnhtbFBLAQItABQA&#10;BgAIAAAAIQD6m0W52wAAAAY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692134" w:rsidRDefault="00692134" w:rsidP="00692134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(Ф.И.О.  должность)</w:t>
      </w: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p w:rsidR="007C445E" w:rsidRPr="00077B23" w:rsidRDefault="007C445E" w:rsidP="0022316C">
      <w:pPr>
        <w:jc w:val="right"/>
        <w:rPr>
          <w:rFonts w:eastAsia="Times New Roman CYR" w:cs="Times New Roman"/>
          <w:b/>
          <w:bCs/>
          <w:sz w:val="22"/>
          <w:szCs w:val="22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692134" w:rsidRPr="00077B23" w:rsidTr="00BB6AE3">
        <w:tc>
          <w:tcPr>
            <w:tcW w:w="3652" w:type="dxa"/>
            <w:shd w:val="clear" w:color="auto" w:fill="auto"/>
          </w:tcPr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692134" w:rsidRPr="00077B23" w:rsidRDefault="00692134" w:rsidP="00BB6AE3">
            <w:pPr>
              <w:jc w:val="both"/>
              <w:rPr>
                <w:rFonts w:cs="Times New Roman"/>
                <w:b/>
              </w:rPr>
            </w:pPr>
          </w:p>
        </w:tc>
      </w:tr>
    </w:tbl>
    <w:p w:rsidR="00291AE9" w:rsidRDefault="00291AE9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Pr="00077B23" w:rsidRDefault="00BB6AE3" w:rsidP="00BB6AE3">
      <w:pPr>
        <w:jc w:val="right"/>
        <w:rPr>
          <w:rFonts w:eastAsia="Times New Roman CYR" w:cs="Times New Roman"/>
          <w:b/>
          <w:bCs/>
          <w:sz w:val="22"/>
          <w:szCs w:val="22"/>
        </w:rPr>
      </w:pPr>
      <w:r>
        <w:rPr>
          <w:rFonts w:eastAsia="Times New Roman CYR" w:cs="Times New Roman"/>
          <w:b/>
          <w:bCs/>
          <w:sz w:val="22"/>
          <w:szCs w:val="22"/>
        </w:rPr>
        <w:t>Приложение № 6</w:t>
      </w:r>
      <w:r w:rsidRPr="00077B23">
        <w:rPr>
          <w:rFonts w:eastAsia="Times New Roman CYR" w:cs="Times New Roman"/>
          <w:b/>
          <w:bCs/>
          <w:sz w:val="22"/>
          <w:szCs w:val="22"/>
        </w:rPr>
        <w:t xml:space="preserve"> </w:t>
      </w:r>
    </w:p>
    <w:p w:rsidR="00BB6AE3" w:rsidRPr="00077B23" w:rsidRDefault="00BB6AE3" w:rsidP="00BB6AE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 w:rsidRPr="00077B23">
        <w:rPr>
          <w:rFonts w:ascii="Times New Roman" w:hAnsi="Times New Roman" w:cs="Times New Roman"/>
          <w:b/>
          <w:bCs/>
        </w:rPr>
        <w:t>К договору № ______</w:t>
      </w:r>
      <w:r>
        <w:rPr>
          <w:rFonts w:ascii="Times New Roman" w:hAnsi="Times New Roman" w:cs="Times New Roman"/>
          <w:b/>
          <w:bCs/>
        </w:rPr>
        <w:t>__________ от ___ __________2020</w:t>
      </w:r>
      <w:r w:rsidRPr="00077B23">
        <w:rPr>
          <w:rFonts w:ascii="Times New Roman" w:hAnsi="Times New Roman" w:cs="Times New Roman"/>
          <w:b/>
          <w:bCs/>
        </w:rPr>
        <w:t xml:space="preserve"> г.</w:t>
      </w:r>
    </w:p>
    <w:p w:rsidR="00BB6AE3" w:rsidRPr="00077B23" w:rsidRDefault="00BB6AE3" w:rsidP="00BB6AE3">
      <w:pPr>
        <w:jc w:val="right"/>
        <w:rPr>
          <w:rFonts w:eastAsia="Times New Roman CYR" w:cs="Times New Roman"/>
          <w:b/>
          <w:bCs/>
          <w:sz w:val="22"/>
          <w:szCs w:val="22"/>
        </w:rPr>
      </w:pPr>
      <w:r w:rsidRPr="00077B23">
        <w:rPr>
          <w:rFonts w:cs="Times New Roman"/>
          <w:b/>
          <w:bCs/>
        </w:rPr>
        <w:t>на оказание услуг по комплексной уборке помещений</w:t>
      </w:r>
    </w:p>
    <w:p w:rsidR="00BB6AE3" w:rsidRDefault="00BB6AE3" w:rsidP="00BB6AE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Pr="00BB6AE3" w:rsidRDefault="00BB6AE3" w:rsidP="00BB6AE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BB6AE3">
        <w:rPr>
          <w:rFonts w:eastAsia="Times New Roman" w:cs="Times New Roman"/>
          <w:b/>
          <w:kern w:val="0"/>
          <w:lang w:eastAsia="ru-RU" w:bidi="ar-SA"/>
        </w:rPr>
        <w:t>ЕЖЕНЕДЕЛЬНАЯ ЗАЯВКА</w:t>
      </w:r>
    </w:p>
    <w:p w:rsidR="00BB6AE3" w:rsidRPr="00BB6AE3" w:rsidRDefault="00BB6AE3" w:rsidP="00BB6AE3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kern w:val="0"/>
          <w:lang w:eastAsia="ru-RU" w:bidi="ar-SA"/>
        </w:rPr>
        <w:t>Заявка № ____ от ____/______/2020</w:t>
      </w:r>
    </w:p>
    <w:p w:rsidR="00BB6AE3" w:rsidRPr="00BB6AE3" w:rsidRDefault="00BB6AE3" w:rsidP="00BB6AE3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tbl>
      <w:tblPr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709"/>
        <w:gridCol w:w="709"/>
        <w:gridCol w:w="709"/>
        <w:gridCol w:w="708"/>
        <w:gridCol w:w="709"/>
        <w:gridCol w:w="709"/>
        <w:gridCol w:w="709"/>
        <w:gridCol w:w="1275"/>
        <w:gridCol w:w="1135"/>
      </w:tblGrid>
      <w:tr w:rsidR="00BB6AE3" w:rsidRPr="00BB6AE3" w:rsidTr="00BB6AE3">
        <w:trPr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Помещения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Площадь</w:t>
            </w:r>
          </w:p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 кв. м.</w:t>
            </w:r>
          </w:p>
        </w:tc>
        <w:tc>
          <w:tcPr>
            <w:tcW w:w="4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                                        ДАТА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Общая площадь </w:t>
            </w:r>
          </w:p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кв.м.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Стоимость  работ</w:t>
            </w:r>
          </w:p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руб. </w:t>
            </w:r>
          </w:p>
          <w:p w:rsidR="00BB6AE3" w:rsidRPr="00BB6AE3" w:rsidRDefault="00BB6AE3" w:rsidP="00BB6AE3">
            <w:pPr>
              <w:widowControl/>
              <w:spacing w:after="28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1036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6AE3" w:rsidRPr="00BB6AE3" w:rsidRDefault="00BB6AE3" w:rsidP="00BB6AE3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6AE3" w:rsidRPr="00BB6AE3" w:rsidRDefault="00BB6AE3" w:rsidP="00BB6AE3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 w:line="276" w:lineRule="auto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 w:line="276" w:lineRule="auto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 w:line="276" w:lineRule="auto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pacing w:after="280" w:line="276" w:lineRule="auto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14"/>
        </w:trPr>
        <w:tc>
          <w:tcPr>
            <w:tcW w:w="10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Здание международного аэровокзала и аэровокзала </w:t>
            </w:r>
          </w:p>
        </w:tc>
      </w:tr>
      <w:tr w:rsidR="00BB6AE3" w:rsidRPr="00BB6AE3" w:rsidTr="00BB6AE3">
        <w:trPr>
          <w:trHeight w:val="72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 этаж (коридоры, туалеты, служебные и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1031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Лестницы (2 - основные)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2 этаж  (коридоры, туалеты, комната матери и ребенка, служебные и  офисные помещения)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1403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Лестницы (4)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259945</wp:posOffset>
                      </wp:positionH>
                      <wp:positionV relativeFrom="paragraph">
                        <wp:posOffset>271375</wp:posOffset>
                      </wp:positionV>
                      <wp:extent cx="2937753" cy="693906"/>
                      <wp:effectExtent l="0" t="0" r="0" b="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37753" cy="6939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B6AE3" w:rsidRDefault="00BB6AE3" w:rsidP="00BB6AE3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B6AE3" w:rsidRDefault="00BB6A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id="Надпись 6" o:spid="_x0000_s1028" type="#_x0000_t202" style="position:absolute;left:0;text-align:left;margin-left:20.45pt;margin-top:21.35pt;width:231.3pt;height:54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CLXQIAAIYEAAAOAAAAZHJzL2Uyb0RvYy54bWysVM2O0zAQviPxDpbvNP0vrZquSldFSNXu&#10;Sl20Z9dxmkiOx9huk3LjzivsO3DgwI1X6L4RY6fploUT4uLMeMbz830zmV5VhSR7YWwOKqadVpsS&#10;oTgkudrG9OP98s1bSqxjKmESlIjpQVh6NXv9alrqiehCBjIRhmAQZSeljmnmnJ5EkeWZKJhtgRYK&#10;jSmYgjlUzTZKDCsxeiGjbrs9jEowiTbAhbV4e10b6SzET1PB3W2aWuGIjCnW5sJpwrnxZzSbssnW&#10;MJ3l/FQG+4cqCpYrTHoOdc0cIzuT/xGqyLkBC6lrcSgiSNOci9ADdtNpv+hmnTEtQi8IjtVnmOz/&#10;C8tv9neG5ElMh5QoViBFx8fjt+P348/jj6cvT1/J0GNUajtB17VGZ1e9gwq5bu4tXvrWq9QU/otN&#10;EbQj2oczwqJyhONld9wbjQY9SjjahuPeuB3CR8+vtbHuvYCCeCGmBhkMwLL9yjqsBF0bF5/MgsyT&#10;ZS5lUPzUiIU0ZM+Qb+lCjfjiNy+pSInJe4N2CKzAP68jS4UJfK91T15y1aYK+HSbfjeQHBAGA/Uw&#10;Wc2XOda6YtbdMYPTg53jRrhbPFIJmAtOEiUZmM9/u/f+SCpaKSlxGmNqP+2YEZTIDwrpHnf6fT++&#10;QekPRl1UzKVlc2lRu2IBCEAHd0/zIHp/JxsxNVA84OLMfVY0McUxd0xdIy5cvSO4eFzM58EJB1Yz&#10;t1JrzX1oD7hn4r56YEaf6HJI9A00c8smL1irff1LBfOdgzQPlHqca1RP8OOwB6ZPi+m36VIPXs+/&#10;j9kvAAAA//8DAFBLAwQUAAYACAAAACEAR1aZD+AAAAAJAQAADwAAAGRycy9kb3ducmV2LnhtbEyP&#10;TU+EMBCG7yb+h2ZMvBi3FcRVpGyM8SPx5uJHvHXpCEQ6JbQL+O8dT3qaTN4n7zxTbBbXiwnH0HnS&#10;cLZSIJBqbztqNLxU96eXIEI0ZE3vCTV8Y4BNeXhQmNz6mZ5x2sZGcAmF3GhoYxxyKUPdojNh5Qck&#10;zj796EzkdWykHc3M5a6XiVIX0pmO+EJrBrxtsf7a7p2Gj5Pm/SksD69zmqXD3eNUrd9spfXx0XJz&#10;DSLiEv9g+NVndSjZaef3ZIPoNZyrKyZ5JmsQnGcqzUDsGMwSBbIs5P8Pyh8AAAD//wMAUEsBAi0A&#10;FAAGAAgAAAAhALaDOJL+AAAA4QEAABMAAAAAAAAAAAAAAAAAAAAAAFtDb250ZW50X1R5cGVzXS54&#10;bWxQSwECLQAUAAYACAAAACEAOP0h/9YAAACUAQAACwAAAAAAAAAAAAAAAAAvAQAAX3JlbHMvLnJl&#10;bHNQSwECLQAUAAYACAAAACEAJBEgi10CAACGBAAADgAAAAAAAAAAAAAAAAAuAgAAZHJzL2Uyb0Rv&#10;Yy54bWxQSwECLQAUAAYACAAAACEAR1aZD+AAAAAJAQAADwAAAAAAAAAAAAAAAAC3BAAAZHJzL2Rv&#10;d25yZXYueG1sUEsFBgAAAAAEAAQA8wAAAMQFAAAAAA==&#10;" fillcolor="white [3201]" stroked="f" strokeweight=".5pt">
                      <v:textbox>
                        <w:txbxContent>
                          <w:p w:rsidR="00BB6AE3" w:rsidRDefault="00BB6AE3" w:rsidP="00BB6AE3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Default="00BB6AE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3 этаж (коридоры, туалеты, служебные и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630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7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Зал обслуживания и ожидания (вылет) – тамбура, туалеты, ЗПК, зоны: регистрации, приема багажа, спец.контроля (пункт досмотра), таможенного и пограничного контроля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1633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13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Зал обслуживания и ожидания (прилет)- тамбура, туалеты, зоны таможенного и паспортного контроля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1495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Вестибюль (крыльцо, тамбура, входной контроль, зал ожидания, туалеты)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612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02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02"/>
        </w:trPr>
        <w:tc>
          <w:tcPr>
            <w:tcW w:w="10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Здание пассажирского павильона </w:t>
            </w: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Крыльцо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Цокольный этаж (служебные помещения, туалеты, лестницы)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680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1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Цокольный этаж: коридор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705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1этаж (тамбура, туалеты, служебные и офисные помещения и т.п.)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694447</wp:posOffset>
                      </wp:positionH>
                      <wp:positionV relativeFrom="paragraph">
                        <wp:posOffset>106868</wp:posOffset>
                      </wp:positionV>
                      <wp:extent cx="2879387" cy="719847"/>
                      <wp:effectExtent l="0" t="0" r="0" b="4445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9387" cy="7198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B6AE3" w:rsidRDefault="00BB6AE3" w:rsidP="00BB6AE3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B6AE3" w:rsidRDefault="00BB6A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id="Надпись 7" o:spid="_x0000_s1029" type="#_x0000_t202" style="position:absolute;left:0;text-align:left;margin-left:54.7pt;margin-top:8.4pt;width:226.7pt;height:56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LDXgIAAIYEAAAOAAAAZHJzL2Uyb0RvYy54bWysVL1u2zAQ3gv0HQjutfyX2BYsB64DFwWC&#10;JIBTZKYpyhJA8ViStuRu3fsKfYcOHbr1FZw36pGyHDftVHSh7njH+/m+O02v6lKSnTC2AJXQXqdL&#10;iVAc0kJtEvrhYflmTIl1TKVMghIJ3QtLr2avX00rHYs+5CBTYQgGUTaudEJz53QcRZbnomS2A1oo&#10;NGZgSuZQNZsoNazC6KWM+t3uZVSBSbUBLqzF2+vGSGchfpYJ7u6yzApHZEKxNhdOE861P6PZlMUb&#10;w3Re8GMZ7B+qKFmhMOkp1DVzjGxN8UeosuAGLGSuw6GMIMsKLkIP2E2v+6KbVc60CL0gOFafYLL/&#10;Lyy/3d0bUqQJHVGiWIkUHb4evh2+H34efjx9fvpCRh6jStsYXVcanV39Fmrkur23eOlbrzNT+i82&#10;RdCOaO9PCIvaEY6X/fFoMhhjKo62UW8yHobw0fNrbax7J6AkXkioQQYDsGx3Yx1Wgq6ti09mQRbp&#10;spAyKH5qxEIasmPIt3ShRnzxm5dUpEro5eCiGwIr8M+byFJhAt9r05OXXL2uAz6Dtt81pHuEwUAz&#10;TFbzZYG13jDr7pnB6cHOcSPcHR6ZBMwFR4mSHMynv917fyQVrZRUOI0JtR+3zAhK5HuFdE96w6Ef&#10;36AML0Z9VMy5ZX1uUdtyAQhAD3dP8yB6fydbMTNQPuLizH1WNDHFMXdCXSsuXLMjuHhczOfBCQdW&#10;M3ejVpr70B5wz8RD/ciMPtLlkOhbaOeWxS9Ya3z9SwXzrYOsCJR6nBtUj/DjsAemj4vpt+lcD17P&#10;v4/ZLwAAAP//AwBQSwMEFAAGAAgAAAAhAHLk2SreAAAACgEAAA8AAABkcnMvZG93bnJldi54bWxM&#10;T8tOxDAQuyPxD9EgcUFsQssWKE1XCPGQuLHlIW7ZZmgrmknVZNvy9wwnuNljy2MXm8X1YsIxdJ40&#10;nK0UCKTa244aDS/V/ekliBANWdN7Qg3fGGBTHh4UJrd+pmectrERHEIhNxraGIdcylC36ExY+QGJ&#10;tU8/OhOZjo20o5k53PUyUSqTznTEH1oz4G2L9dd27zR8nDTvT2F5eJ3TdTrcPU7VxZuttD4+Wm6u&#10;QURc4p8ZfutzdSi5087vyQbRM1dX52xlkPEENqyzhMGOD6lKQJaF/D+h/AEAAP//AwBQSwECLQAU&#10;AAYACAAAACEAtoM4kv4AAADhAQAAEwAAAAAAAAAAAAAAAAAAAAAAW0NvbnRlbnRfVHlwZXNdLnht&#10;bFBLAQItABQABgAIAAAAIQA4/SH/1gAAAJQBAAALAAAAAAAAAAAAAAAAAC8BAABfcmVscy8ucmVs&#10;c1BLAQItABQABgAIAAAAIQCGceLDXgIAAIYEAAAOAAAAAAAAAAAAAAAAAC4CAABkcnMvZTJvRG9j&#10;LnhtbFBLAQItABQABgAIAAAAIQBy5Nkq3gAAAAoBAAAPAAAAAAAAAAAAAAAAALgEAABkcnMvZG93&#10;bnJldi54bWxQSwUGAAAAAAQABADzAAAAwwUAAAAA&#10;" fillcolor="white [3201]" stroked="f" strokeweight=".5pt">
                      <v:textbox>
                        <w:txbxContent>
                          <w:p w:rsidR="00BB6AE3" w:rsidRDefault="00BB6AE3" w:rsidP="00BB6AE3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Default="00BB6AE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Пункт досмотра №3 (зал ожидания, тамбура0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Зал регистрации и приема багажа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782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Зал выдачи багажа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Вестибюль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1554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Туалет (лев.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Туалет (прав.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 этаж (зал ожидания)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919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 этаж (зал ожидания в   стерильной зоне)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729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Пункт досмотра 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Пункт досмотра №2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 этаж: туалет (левая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 этаж: туалет (правая сторона)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5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640"/>
        </w:trPr>
        <w:tc>
          <w:tcPr>
            <w:tcW w:w="10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Здание пристроя пассажирского павильона</w:t>
            </w:r>
          </w:p>
        </w:tc>
      </w:tr>
      <w:tr w:rsidR="00BB6AE3" w:rsidRPr="00BB6AE3" w:rsidTr="00BB6AE3">
        <w:trPr>
          <w:trHeight w:val="45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 этаж (тамбура, вестибюль, пункты досмотра, зал ожидания –бизнес, туалеты)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45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 этаж (вестибюль)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4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3 этаж (вестибюль, туалеты, офисные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4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 этаж: служебные помещения (коридоры, туалет, служебные помещения)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202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335023</wp:posOffset>
                      </wp:positionH>
                      <wp:positionV relativeFrom="paragraph">
                        <wp:posOffset>231073</wp:posOffset>
                      </wp:positionV>
                      <wp:extent cx="3112460" cy="674452"/>
                      <wp:effectExtent l="0" t="0" r="0" b="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2460" cy="6744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B6AE3" w:rsidRDefault="00BB6AE3" w:rsidP="00BB6AE3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B6AE3" w:rsidRDefault="00BB6A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id="Надпись 8" o:spid="_x0000_s1030" type="#_x0000_t202" style="position:absolute;left:0;text-align:left;margin-left:26.4pt;margin-top:18.2pt;width:245.1pt;height:53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0DXAIAAIYEAAAOAAAAZHJzL2Uyb0RvYy54bWysVLFu2zAQ3Qv0HwjutSxHdlLBcuA6cFEg&#10;SAI4RWaaoiwBFI8laUvu1r2/kH/o0KFbf8H5ox4p23HTTkUX+sg7vbt7787jy7aWZCOMrUBlNO71&#10;KRGKQ16pVUY/3s/fXFBiHVM5k6BERrfC0svJ61fjRqdiACXIXBiCIMqmjc5o6ZxOo8jyUtTM9kAL&#10;hc4CTM0cXs0qyg1rEL2W0aDfH0UNmFwb4MJafL3qnHQS8ItCcHdbFFY4IjOKtblwmnAu/RlNxixd&#10;GabLiu/LYP9QRc0qhUmPUFfMMbI21R9QdcUNWChcj0MdQVFUXIQesJu4/6KbRcm0CL0gOVYfabL/&#10;D5bfbO4MqfKMolCK1SjR7nH3bfd993P34+nL01dy4TlqtE0xdKEx2LXvoEWtD+8WH33rbWFq/4tN&#10;EfQj29sjw6J1hOPjWRwPkhG6OPpG50kyHHiY6Plrbax7L6Am3sioQQUDsWxzbV0XegjxySzIKp9X&#10;UoaLnxoxk4ZsGOotXagRwX+Lkoo0mPxs2A/ACvznHbJUWIvvtevJW65dtoGf5NDvEvIt0mCgGyar&#10;+bzCWq+ZdXfM4PRge7gR7haPQgLmgr1FSQnm89/efTyKil5KGpzGjNpPa2YEJfKDQrnfxknixzdc&#10;kuH5AC/m1LM89ah1PQMkIMbd0zyYPt7Jg1kYqB9wcaY+K7qY4pg7o+5gzly3I7h4XEynIQgHVjN3&#10;rRaae2hPuFfivn1gRu/lcij0DRzmlqUvVOti/ZcKpmsHRRUk9Tx3rO7px2EPQ7FfTL9Np/cQ9fz3&#10;MfkFAAD//wMAUEsDBBQABgAIAAAAIQC5uR393wAAAAkBAAAPAAAAZHJzL2Rvd25yZXYueG1sTI9L&#10;S8RAEITvgv9haMGLuBPzUmImi4gP8ObGB95mM20SzPSEzGwS/73tSY9FFVVfldvVDmLGyfeOFFxs&#10;IhBIjTM9tQpe6vvzKxA+aDJ6cIQKvtHDtjo+KnVh3ELPOO9CK7iEfKEVdCGMhZS+6dBqv3EjEnuf&#10;brI6sJxaaSa9cLkdZBxFubS6J17o9Ii3HTZfu4NV8HHWvj/59eF1SbJkvHuc68s3Uyt1erLeXIMI&#10;uIa/MPziMzpUzLR3BzJeDAqymMmDgiRPQbCfpQl/23MwjXOQVSn/P6h+AAAA//8DAFBLAQItABQA&#10;BgAIAAAAIQC2gziS/gAAAOEBAAATAAAAAAAAAAAAAAAAAAAAAABbQ29udGVudF9UeXBlc10ueG1s&#10;UEsBAi0AFAAGAAgAAAAhADj9If/WAAAAlAEAAAsAAAAAAAAAAAAAAAAALwEAAF9yZWxzLy5yZWxz&#10;UEsBAi0AFAAGAAgAAAAhACRs/QNcAgAAhgQAAA4AAAAAAAAAAAAAAAAALgIAAGRycy9lMm9Eb2Mu&#10;eG1sUEsBAi0AFAAGAAgAAAAhALm5Hf3fAAAACQEAAA8AAAAAAAAAAAAAAAAAtgQAAGRycy9kb3du&#10;cmV2LnhtbFBLBQYAAAAABAAEAPMAAADCBQAAAAA=&#10;" fillcolor="white [3201]" stroked="f" strokeweight=".5pt">
                      <v:textbox>
                        <w:txbxContent>
                          <w:p w:rsidR="00BB6AE3" w:rsidRDefault="00BB6AE3" w:rsidP="00BB6AE3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Default="00BB6AE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4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 этаж: офисные помещения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Конференц.зал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302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Лестница со стороны города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Лестница со стороны перрона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Изолятор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10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Другие помещения</w:t>
            </w: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Здание центрального КПП-1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Помещение КПП-4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Модульное здание, помещение для водителей САТ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387"/>
        </w:trPr>
        <w:tc>
          <w:tcPr>
            <w:tcW w:w="10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Территория привокзальной площади </w:t>
            </w:r>
          </w:p>
        </w:tc>
      </w:tr>
      <w:tr w:rsidR="00BB6AE3" w:rsidRPr="00BB6AE3" w:rsidTr="00BB6AE3">
        <w:trPr>
          <w:trHeight w:val="12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 w:bidi="ar-SA"/>
              </w:rPr>
            </w:pPr>
            <w:r w:rsidRPr="00BB6AE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 xml:space="preserve">Территория привокзальной площади (международный аэровокзал и аэровокзал)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5657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11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 xml:space="preserve">Территория привокзальной площади (пассажирский павильон)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13010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B6AE3" w:rsidRPr="00BB6AE3" w:rsidTr="00BB6AE3">
        <w:trPr>
          <w:trHeight w:val="96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Территория служебной парковки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both"/>
              <w:rPr>
                <w:rFonts w:eastAsia="Calibri" w:cs="Times New Roman"/>
                <w:bCs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767269</wp:posOffset>
                      </wp:positionH>
                      <wp:positionV relativeFrom="paragraph">
                        <wp:posOffset>-881218</wp:posOffset>
                      </wp:positionV>
                      <wp:extent cx="2898127" cy="765243"/>
                      <wp:effectExtent l="0" t="0" r="0" b="0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8127" cy="765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B6AE3" w:rsidRDefault="00BB6AE3" w:rsidP="00BB6AE3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B6AE3" w:rsidRDefault="00BB6A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id="Надпись 9" o:spid="_x0000_s1031" type="#_x0000_t202" style="position:absolute;left:0;text-align:left;margin-left:60.4pt;margin-top:-69.4pt;width:228.2pt;height:60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eGXgIAAIYEAAAOAAAAZHJzL2Uyb0RvYy54bWysVM2O0zAQviPxDpbvNG22/2q6Kl0VIVW7&#10;K3XRnl3HaSI5HmO7TcqNO6/AO3DgwI1X6L4RY6ftloUT4uKMPePPM983k8l1XUqyE8YWoBLaabUp&#10;EYpDWqhNQj88LN4MKbGOqZRJUCKhe2Hp9fT1q0mlxyKGHGQqDEEQZceVTmjunB5HkeW5KJltgRYK&#10;nRmYkjncmk2UGlYheimjuN3uRxWYVBvgwlo8vWmcdBrws0xwd5dlVjgiE4q5ubCasK79Gk0nbLwx&#10;TOcFP6bB/iGLkhUKHz1D3TDHyNYUf0CVBTdgIXMtDmUEWVZwEWrAajrtF9WscqZFqAXJsfpMk/1/&#10;sPx2d29IkSZ0RIliJUp0+Hr4dvh++Hn48fT56QsZeY4qbccYutIY7Oq3UKPWp3OLh770OjOl/2JR&#10;BP3I9v7MsKgd4XgYD0fDTjyghKNv0O/F3SsPEz3f1sa6dwJK4o2EGlQwEMt2S+ua0FOIf8yCLNJF&#10;IWXY+K4Rc2nIjqHe0oUcEfy3KKlIldD+Va8dgBX46w2yVJiLr7WpyVuuXteBn96p3jWke6TBQNNM&#10;VvNFgbkumXX3zGD3YOU4Ee4Ol0wCvgVHi5IczKe/nft4FBW9lFTYjQm1H7fMCErke4Vyjzrdrm/f&#10;sOn2BjFuzKVnfelR23IOSEAHZ0/zYPp4J09mZqB8xMGZ+VfRxRTHtxPqTubcNTOCg8fFbBaCsGE1&#10;c0u10txDe8K9Eg/1IzP6KJdDoW/h1Lds/EK1JtbfVDDbOsiKIKnnuWH1SD82e2iK42D6abrch6jn&#10;38f0FwAAAP//AwBQSwMEFAAGAAgAAAAhAJeqJHniAAAADAEAAA8AAABkcnMvZG93bnJldi54bWxM&#10;j0tPhEAQhO8m/odJm3gxu8NCVggybIzxkXhz8RFvs0wLRKaHMLOA/97ek966uivVXxW7xfZiwtF3&#10;jhRs1hEIpNqZjhoFr9XDKgPhgyaje0eo4Ac97Mrzs0Lnxs30gtM+NIJDyOdaQRvCkEvp6xat9ms3&#10;IPHty41WB5ZjI82oZw63vYyj6Fpa3RF/aPWAdy3W3/ujVfB51Xw8++XxbU62yXD/NFXpu6mUurxY&#10;bm9ABFzCnxlO+IwOJTMd3JGMFz3rOGL0oGC1STKe2LJN0xjE4bTKEpBlIf+XKH8BAAD//wMAUEsB&#10;Ai0AFAAGAAgAAAAhALaDOJL+AAAA4QEAABMAAAAAAAAAAAAAAAAAAAAAAFtDb250ZW50X1R5cGVz&#10;XS54bWxQSwECLQAUAAYACAAAACEAOP0h/9YAAACUAQAACwAAAAAAAAAAAAAAAAAvAQAAX3JlbHMv&#10;LnJlbHNQSwECLQAUAAYACAAAACEASgDnhl4CAACGBAAADgAAAAAAAAAAAAAAAAAuAgAAZHJzL2Uy&#10;b0RvYy54bWxQSwECLQAUAAYACAAAACEAl6okeeIAAAAMAQAADwAAAAAAAAAAAAAAAAC4BAAAZHJz&#10;L2Rvd25yZXYueG1sUEsFBgAAAAAEAAQA8wAAAMcFAAAAAA==&#10;" fillcolor="white [3201]" stroked="f" strokeweight=".5pt">
                      <v:textbox>
                        <w:txbxContent>
                          <w:p w:rsidR="00BB6AE3" w:rsidRDefault="00BB6AE3" w:rsidP="00BB6AE3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BB6AE3" w:rsidRDefault="00BB6AE3"/>
                        </w:txbxContent>
                      </v:textbox>
                    </v:shape>
                  </w:pict>
                </mc:Fallback>
              </mc:AlternateContent>
            </w:r>
            <w:r w:rsidRPr="00BB6AE3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1284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E3" w:rsidRPr="00BB6AE3" w:rsidRDefault="00BB6AE3" w:rsidP="00BB6AE3">
            <w:pPr>
              <w:widowControl/>
              <w:snapToGrid w:val="0"/>
              <w:spacing w:after="280" w:line="276" w:lineRule="auto"/>
              <w:jc w:val="center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:rsidR="00BB6AE3" w:rsidRPr="00BB6AE3" w:rsidRDefault="00BB6AE3" w:rsidP="00BB6AE3">
      <w:pPr>
        <w:widowControl/>
        <w:spacing w:after="280"/>
        <w:jc w:val="both"/>
        <w:outlineLvl w:val="0"/>
        <w:rPr>
          <w:rFonts w:eastAsia="Times New Roman" w:cs="Calibri"/>
          <w:b/>
          <w:kern w:val="0"/>
          <w:sz w:val="22"/>
          <w:szCs w:val="22"/>
          <w:shd w:val="clear" w:color="auto" w:fill="FFFF99"/>
          <w:lang w:eastAsia="ar-SA" w:bidi="ar-SA"/>
        </w:rPr>
      </w:pPr>
    </w:p>
    <w:p w:rsidR="00BB6AE3" w:rsidRPr="00BB6AE3" w:rsidRDefault="00BB6AE3" w:rsidP="00BB6AE3">
      <w:pPr>
        <w:widowControl/>
        <w:spacing w:after="280"/>
        <w:jc w:val="both"/>
        <w:outlineLvl w:val="0"/>
        <w:rPr>
          <w:rFonts w:eastAsia="Times New Roman" w:cs="Calibri"/>
          <w:b/>
          <w:kern w:val="0"/>
          <w:sz w:val="22"/>
          <w:szCs w:val="22"/>
          <w:shd w:val="clear" w:color="auto" w:fill="FFFF99"/>
          <w:lang w:eastAsia="ar-SA" w:bidi="ar-SA"/>
        </w:rPr>
      </w:pPr>
      <w:r w:rsidRPr="00BB6AE3">
        <w:rPr>
          <w:rFonts w:eastAsia="Times New Roman" w:cs="Calibri"/>
          <w:b/>
          <w:i/>
          <w:kern w:val="0"/>
          <w:sz w:val="22"/>
          <w:szCs w:val="22"/>
          <w:shd w:val="clear" w:color="auto" w:fill="FFFF99"/>
          <w:lang w:eastAsia="ar-SA" w:bidi="ar-SA"/>
        </w:rPr>
        <w:t>Общая площадь помещений: _______________________</w:t>
      </w:r>
    </w:p>
    <w:p w:rsidR="00BB6AE3" w:rsidRPr="00BB6AE3" w:rsidRDefault="00BB6AE3" w:rsidP="00BB6AE3">
      <w:pPr>
        <w:widowControl/>
        <w:spacing w:after="280"/>
        <w:jc w:val="both"/>
        <w:outlineLvl w:val="0"/>
        <w:rPr>
          <w:rFonts w:eastAsia="Times New Roman" w:cs="Calibri"/>
          <w:b/>
          <w:kern w:val="0"/>
          <w:sz w:val="22"/>
          <w:szCs w:val="22"/>
          <w:shd w:val="clear" w:color="auto" w:fill="FFFF99"/>
          <w:lang w:eastAsia="ar-SA" w:bidi="ar-SA"/>
        </w:rPr>
      </w:pPr>
      <w:r w:rsidRPr="00BB6AE3">
        <w:rPr>
          <w:rFonts w:eastAsia="Times New Roman" w:cs="Calibri"/>
          <w:b/>
          <w:i/>
          <w:kern w:val="0"/>
          <w:sz w:val="22"/>
          <w:szCs w:val="22"/>
          <w:shd w:val="clear" w:color="auto" w:fill="FFFF99"/>
          <w:lang w:eastAsia="ar-SA" w:bidi="ar-SA"/>
        </w:rPr>
        <w:t>Общая площадь территории: _______________________</w:t>
      </w: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b/>
          <w:kern w:val="0"/>
          <w:lang w:eastAsia="ru-RU" w:bidi="ar-SA"/>
        </w:rPr>
        <w:t>Итого стоимость работ по настоящей заявке составляет</w:t>
      </w:r>
      <w:r w:rsidRPr="00BB6AE3">
        <w:rPr>
          <w:rFonts w:eastAsia="Times New Roman" w:cs="Times New Roman"/>
          <w:kern w:val="0"/>
          <w:lang w:eastAsia="ru-RU" w:bidi="ar-SA"/>
        </w:rPr>
        <w:t>:</w:t>
      </w: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kern w:val="0"/>
          <w:lang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kern w:val="0"/>
          <w:lang w:eastAsia="ru-RU" w:bidi="ar-SA"/>
        </w:rPr>
        <w:t>_____________________________________________________________________________</w:t>
      </w: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kern w:val="0"/>
          <w:lang w:eastAsia="ru-RU" w:bidi="ar-SA"/>
        </w:rPr>
        <w:t xml:space="preserve">Заказчик       ___________________________________________________ </w:t>
      </w: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BB6AE3">
        <w:rPr>
          <w:rFonts w:eastAsia="Times New Roman" w:cs="Times New Roman"/>
          <w:kern w:val="0"/>
          <w:lang w:eastAsia="ru-RU" w:bidi="ar-SA"/>
        </w:rPr>
        <w:t>Исполнитель   ___________________________________________________</w:t>
      </w:r>
    </w:p>
    <w:p w:rsid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BB6AE3" w:rsidRPr="00BB6AE3" w:rsidRDefault="00BB6AE3" w:rsidP="00BB6AE3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BB6AE3" w:rsidRPr="00077B23" w:rsidTr="00BB6AE3">
        <w:tc>
          <w:tcPr>
            <w:tcW w:w="3652" w:type="dxa"/>
            <w:shd w:val="clear" w:color="auto" w:fill="auto"/>
          </w:tcPr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BB6AE3" w:rsidRPr="00077B23" w:rsidRDefault="00BB6AE3" w:rsidP="00BB6AE3">
            <w:pPr>
              <w:jc w:val="both"/>
              <w:rPr>
                <w:rFonts w:cs="Times New Roman"/>
                <w:b/>
              </w:rPr>
            </w:pPr>
          </w:p>
        </w:tc>
      </w:tr>
    </w:tbl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6AE3" w:rsidRDefault="00BB6AE3" w:rsidP="00BB6AE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7</w:t>
      </w:r>
    </w:p>
    <w:p w:rsidR="00BB6AE3" w:rsidRDefault="00362CD4" w:rsidP="00BB6AE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Договору № ____________</w:t>
      </w:r>
      <w:r w:rsidR="00BB6AE3">
        <w:rPr>
          <w:rFonts w:ascii="Times New Roman" w:hAnsi="Times New Roman" w:cs="Times New Roman"/>
          <w:b/>
          <w:bCs/>
        </w:rPr>
        <w:t>____</w:t>
      </w:r>
      <w:r w:rsidR="00BB6AE3" w:rsidRPr="00D92DEC">
        <w:rPr>
          <w:rFonts w:ascii="Times New Roman" w:hAnsi="Times New Roman" w:cs="Times New Roman"/>
          <w:b/>
          <w:bCs/>
        </w:rPr>
        <w:t xml:space="preserve"> от </w:t>
      </w:r>
      <w:r w:rsidR="00BB6AE3">
        <w:rPr>
          <w:rFonts w:ascii="Times New Roman" w:hAnsi="Times New Roman" w:cs="Times New Roman"/>
          <w:b/>
          <w:bCs/>
        </w:rPr>
        <w:t>«___» __________</w:t>
      </w:r>
      <w:r w:rsidR="00BB6AE3" w:rsidRPr="00D92DEC">
        <w:rPr>
          <w:rFonts w:ascii="Times New Roman" w:hAnsi="Times New Roman" w:cs="Times New Roman"/>
          <w:b/>
          <w:bCs/>
        </w:rPr>
        <w:t xml:space="preserve"> 20</w:t>
      </w:r>
      <w:r w:rsidR="00BB6AE3">
        <w:rPr>
          <w:rFonts w:ascii="Times New Roman" w:hAnsi="Times New Roman" w:cs="Times New Roman"/>
          <w:b/>
          <w:bCs/>
        </w:rPr>
        <w:t>20</w:t>
      </w:r>
      <w:r w:rsidR="00BB6AE3" w:rsidRPr="00D92DEC">
        <w:rPr>
          <w:rFonts w:ascii="Times New Roman" w:hAnsi="Times New Roman" w:cs="Times New Roman"/>
          <w:b/>
          <w:bCs/>
        </w:rPr>
        <w:t xml:space="preserve"> г.</w:t>
      </w:r>
    </w:p>
    <w:p w:rsidR="00BB6AE3" w:rsidRDefault="00BB6AE3" w:rsidP="00BB6AE3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оказание услуг по комплексной уборке помещений </w:t>
      </w:r>
    </w:p>
    <w:p w:rsidR="00BB6AE3" w:rsidRPr="005F02FB" w:rsidRDefault="00BB6AE3" w:rsidP="00BB6AE3">
      <w:pPr>
        <w:widowControl/>
        <w:suppressAutoHyphens w:val="0"/>
        <w:jc w:val="right"/>
        <w:rPr>
          <w:rFonts w:eastAsia="Calibri" w:cs="Times New Roman"/>
          <w:kern w:val="0"/>
          <w:sz w:val="20"/>
          <w:szCs w:val="20"/>
          <w:lang w:eastAsia="ru-RU" w:bidi="ar-SA"/>
        </w:rPr>
      </w:pPr>
    </w:p>
    <w:p w:rsidR="00BB6AE3" w:rsidRPr="005F02FB" w:rsidRDefault="00BB6AE3" w:rsidP="00BB6AE3">
      <w:pPr>
        <w:widowControl/>
        <w:suppressAutoHyphens w:val="0"/>
        <w:jc w:val="right"/>
        <w:rPr>
          <w:rFonts w:eastAsia="Calibri" w:cs="Times New Roman"/>
          <w:kern w:val="0"/>
          <w:sz w:val="20"/>
          <w:szCs w:val="20"/>
          <w:lang w:eastAsia="ru-RU" w:bidi="ar-SA"/>
        </w:rPr>
      </w:pPr>
    </w:p>
    <w:p w:rsidR="00BB6AE3" w:rsidRPr="005F02FB" w:rsidRDefault="00BB6AE3" w:rsidP="00BB6AE3">
      <w:pPr>
        <w:suppressAutoHyphens w:val="0"/>
        <w:jc w:val="center"/>
        <w:rPr>
          <w:rFonts w:eastAsia="Lucida Sans Unicode" w:cs="Times New Roman"/>
          <w:sz w:val="16"/>
          <w:szCs w:val="16"/>
        </w:rPr>
      </w:pPr>
      <w:r w:rsidRPr="005F02FB">
        <w:rPr>
          <w:rFonts w:eastAsia="Lucida Sans Unicode" w:cs="Times New Roman"/>
          <w:sz w:val="16"/>
          <w:szCs w:val="16"/>
        </w:rPr>
        <w:t xml:space="preserve">Информация о цепочке собственников, </w:t>
      </w:r>
    </w:p>
    <w:p w:rsidR="00BB6AE3" w:rsidRPr="005F02FB" w:rsidRDefault="00BB6AE3" w:rsidP="00BB6AE3">
      <w:pPr>
        <w:suppressAutoHyphens w:val="0"/>
        <w:jc w:val="center"/>
        <w:rPr>
          <w:rFonts w:eastAsia="Lucida Sans Unicode" w:cs="Times New Roman"/>
          <w:bCs/>
          <w:color w:val="000000"/>
          <w:sz w:val="16"/>
          <w:szCs w:val="16"/>
        </w:rPr>
      </w:pPr>
      <w:r w:rsidRPr="005F02FB">
        <w:rPr>
          <w:rFonts w:eastAsia="Lucida Sans Unicode" w:cs="Times New Roman"/>
          <w:bCs/>
          <w:color w:val="000000"/>
          <w:sz w:val="16"/>
          <w:szCs w:val="16"/>
        </w:rPr>
        <w:t>включая бенефициаров (в том числе, конечных)</w:t>
      </w:r>
    </w:p>
    <w:p w:rsidR="00BB6AE3" w:rsidRPr="005F02FB" w:rsidRDefault="00BB6AE3" w:rsidP="00BB6AE3">
      <w:pPr>
        <w:suppressAutoHyphens w:val="0"/>
        <w:jc w:val="center"/>
        <w:rPr>
          <w:rFonts w:eastAsia="Lucida Sans Unicode" w:cs="Times New Roman"/>
          <w:bCs/>
          <w:color w:val="000000"/>
          <w:sz w:val="16"/>
          <w:szCs w:val="16"/>
        </w:rPr>
      </w:pPr>
    </w:p>
    <w:tbl>
      <w:tblPr>
        <w:tblW w:w="9789" w:type="dxa"/>
        <w:tblLayout w:type="fixed"/>
        <w:tblLook w:val="04A0" w:firstRow="1" w:lastRow="0" w:firstColumn="1" w:lastColumn="0" w:noHBand="0" w:noVBand="1"/>
      </w:tblPr>
      <w:tblGrid>
        <w:gridCol w:w="286"/>
        <w:gridCol w:w="673"/>
        <w:gridCol w:w="567"/>
        <w:gridCol w:w="709"/>
        <w:gridCol w:w="708"/>
        <w:gridCol w:w="283"/>
        <w:gridCol w:w="568"/>
        <w:gridCol w:w="568"/>
        <w:gridCol w:w="849"/>
        <w:gridCol w:w="954"/>
        <w:gridCol w:w="1096"/>
        <w:gridCol w:w="1019"/>
        <w:gridCol w:w="1509"/>
      </w:tblGrid>
      <w:tr w:rsidR="00BB6AE3" w:rsidRPr="005F02FB" w:rsidTr="00BB6AE3">
        <w:trPr>
          <w:trHeight w:val="600"/>
        </w:trPr>
        <w:tc>
          <w:tcPr>
            <w:tcW w:w="2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Исполнителя</w:t>
            </w: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B6AE3" w:rsidRPr="005F02FB" w:rsidRDefault="00BB6AE3" w:rsidP="00BB6AE3">
            <w:pPr>
              <w:suppressAutoHyphens w:val="0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 xml:space="preserve"> (ИНН, вид деятельности, реквизиты договора)</w:t>
            </w:r>
          </w:p>
        </w:tc>
        <w:tc>
          <w:tcPr>
            <w:tcW w:w="53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 w:firstLine="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BB6AE3" w:rsidRPr="005F02FB" w:rsidTr="00BB6AE3">
        <w:trPr>
          <w:trHeight w:val="2100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362CD4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Lucida Sans Unicode" w:cs="Times New Roman"/>
                <w:noProof/>
                <w:color w:val="000000"/>
                <w:sz w:val="16"/>
                <w:szCs w:val="16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704850</wp:posOffset>
                      </wp:positionV>
                      <wp:extent cx="3287395" cy="674370"/>
                      <wp:effectExtent l="0" t="0" r="8255" b="0"/>
                      <wp:wrapNone/>
                      <wp:docPr id="10" name="Надпись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87395" cy="67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62CD4" w:rsidRDefault="00362CD4" w:rsidP="00362CD4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362CD4" w:rsidRDefault="00362CD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id="Надпись 10" o:spid="_x0000_s1032" type="#_x0000_t202" style="position:absolute;left:0;text-align:left;margin-left:61.45pt;margin-top:55.5pt;width:258.85pt;height:53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zmXQIAAIgEAAAOAAAAZHJzL2Uyb0RvYy54bWysVM1OGzEQvlfqO1i+l80fBCI2KAVRVUKA&#10;FCrOjtdLVvJ6XNvJLr313lfoO/TQQ299hfBG/exNgNKeql68M57x/HzfzB6ftLVma+V8RSbn/b0e&#10;Z8pIKipzl/MPN+dvDjnzQZhCaDIq5/fK85Pp61fHjZ2oAS1JF8oxBDF+0ticL0Owkyzzcqlq4ffI&#10;KgNjSa4WAaq7ywonGkSvdTbo9Q6yhlxhHUnlPW7POiOfpvhlqWS4KkuvAtM5R20hnS6di3hm02Mx&#10;uXPCLiu5LUP8QxW1qAySPoY6E0Gwlav+CFVX0pGnMuxJqjMqy0qq1AO66fdedDNfCqtSLwDH20eY&#10;/P8LKy/X145VBbgDPEbU4GjzdfNt833zc/Pj4fPDFwYDUGqsn8B5buEe2rfU4sXu3uMyNt+Wro5f&#10;tMVgR8D7R4xVG5jE5XBwOB4e7XMmYTsYj4bjFD57em2dD+8U1SwKOXfgMEEr1hc+oBK47lxiMk+6&#10;Ks4rrZMS50adasfWAozrkGrEi9+8tGENkg/3eymwofi8i6wNEsReu56iFNpFmxA62PW7oOIeMDjq&#10;xslbeV6h1gvhw7VwmB90jp0IVzhKTchFW4mzJblPf7uP/qAVVs4azGPO/ceVcIoz/d6A8KP+aBQH&#10;OCmj/fEAintuWTy3mFV9SgCgj+2zMonRP+idWDqqb7E6s5gVJmEkcuc87MTT0G0JVk+q2Sw5YWSt&#10;CBdmbmUMHQGPTNy0t8LZLV0BRF/SbnLF5AVrnW98aWi2ClRWidKIc4fqFn6Me2J6u5pxn57ryevp&#10;BzL9BQAA//8DAFBLAwQUAAYACAAAACEAD9JoK+EAAAALAQAADwAAAGRycy9kb3ducmV2LnhtbEyP&#10;TU+DQBCG7yb+h82YeDHtAlWqyNIYozbxZqkab1t2BCI7S9gt4L93POlt3syT9yPfzLYTIw6+daQg&#10;XkYgkCpnWqoV7MvHxTUIHzQZ3TlCBd/oYVOcnuQ6M26iFxx3oRZsQj7TCpoQ+kxKXzVotV+6Hol/&#10;n26wOrAcamkGPbG57WQSRam0uiVOaHSP9w1WX7ujVfBxUb8/+/npdVpdrfqH7Viu30yp1PnZfHcL&#10;IuAc/mD4rc/VoeBOB3ck40XHOkluGOUjjnkUE+lllII4KEjidQKyyOX/DcUPAAAA//8DAFBLAQIt&#10;ABQABgAIAAAAIQC2gziS/gAAAOEBAAATAAAAAAAAAAAAAAAAAAAAAABbQ29udGVudF9UeXBlc10u&#10;eG1sUEsBAi0AFAAGAAgAAAAhADj9If/WAAAAlAEAAAsAAAAAAAAAAAAAAAAALwEAAF9yZWxzLy5y&#10;ZWxzUEsBAi0AFAAGAAgAAAAhAFbVzOZdAgAAiAQAAA4AAAAAAAAAAAAAAAAALgIAAGRycy9lMm9E&#10;b2MueG1sUEsBAi0AFAAGAAgAAAAhAA/SaCvhAAAACwEAAA8AAAAAAAAAAAAAAAAAtwQAAGRycy9k&#10;b3ducmV2LnhtbFBLBQYAAAAABAAEAPMAAADFBQAAAAA=&#10;" fillcolor="white [3201]" stroked="f" strokeweight=".5pt">
                      <v:textbox>
                        <w:txbxContent>
                          <w:p w:rsidR="00362CD4" w:rsidRDefault="00362CD4" w:rsidP="00362CD4">
                            <w:pPr>
                              <w:pStyle w:val="af1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  <w:p w:rsidR="00362CD4" w:rsidRDefault="00362CD4"/>
                        </w:txbxContent>
                      </v:textbox>
                    </v:shape>
                  </w:pict>
                </mc:Fallback>
              </mc:AlternateContent>
            </w:r>
            <w:r w:rsidR="00BB6AE3"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№ и дата договора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Приказ о назначении руководителя (для юридических лиц)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Руководитель/ участник/</w:t>
            </w:r>
          </w:p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акционер/</w:t>
            </w:r>
          </w:p>
          <w:p w:rsidR="00BB6AE3" w:rsidRPr="005F02FB" w:rsidRDefault="00BB6AE3" w:rsidP="00BB6AE3">
            <w:pPr>
              <w:suppressAutoHyphens w:val="0"/>
              <w:ind w:left="-108" w:right="-108"/>
              <w:jc w:val="center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бенефициар</w:t>
            </w: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E3" w:rsidRPr="005F02FB" w:rsidRDefault="00BB6AE3" w:rsidP="00BB6AE3">
            <w:pPr>
              <w:suppressAutoHyphens w:val="0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6AE3" w:rsidRPr="005F02FB" w:rsidTr="00BB6AE3">
        <w:trPr>
          <w:trHeight w:val="27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6AE3" w:rsidRPr="005F02FB" w:rsidTr="00BB6AE3">
        <w:trPr>
          <w:trHeight w:val="27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ind w:left="-108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6AE3" w:rsidRPr="005F02FB" w:rsidTr="00BB6AE3">
        <w:trPr>
          <w:trHeight w:val="276"/>
        </w:trPr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3…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E3" w:rsidRPr="005F02FB" w:rsidRDefault="00BB6AE3" w:rsidP="00BB6AE3">
            <w:pPr>
              <w:suppressAutoHyphens w:val="0"/>
              <w:jc w:val="both"/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</w:pPr>
            <w:r w:rsidRPr="005F02FB">
              <w:rPr>
                <w:rFonts w:eastAsia="Lucida Sans Unicode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>
        <w:rPr>
          <w:rFonts w:eastAsia="Lucida Sans Unicode" w:cs="Times New Roman"/>
          <w:sz w:val="16"/>
          <w:szCs w:val="16"/>
        </w:rPr>
        <w:t>Исполнитель</w:t>
      </w:r>
      <w:r w:rsidRPr="005F02FB">
        <w:rPr>
          <w:rFonts w:eastAsia="Lucida Sans Unicode" w:cs="Times New Roman"/>
          <w:sz w:val="16"/>
          <w:szCs w:val="16"/>
        </w:rPr>
        <w:t>:</w:t>
      </w:r>
      <w:r w:rsidRPr="005F02FB">
        <w:rPr>
          <w:rFonts w:eastAsia="Calibri" w:cs="Times New Roman"/>
          <w:sz w:val="16"/>
          <w:szCs w:val="16"/>
          <w:lang w:eastAsia="ru-RU"/>
        </w:rPr>
        <w:t xml:space="preserve">         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>_________________________________________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>(Наименование контрагента)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>________________________________________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 xml:space="preserve">(Реквизиты документа, подтверждающего полномочия лица, подписавшего информацию)                                                                                                                                                       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 xml:space="preserve">_____________________ /_______________________/                            «__» ___________  ________г.     </w:t>
      </w:r>
    </w:p>
    <w:p w:rsidR="00BB6AE3" w:rsidRPr="005F02FB" w:rsidRDefault="00BB6AE3" w:rsidP="00BB6AE3">
      <w:pPr>
        <w:suppressAutoHyphens w:val="0"/>
        <w:rPr>
          <w:rFonts w:eastAsia="Calibri" w:cs="Times New Roman"/>
          <w:sz w:val="16"/>
          <w:szCs w:val="16"/>
          <w:lang w:eastAsia="ru-RU"/>
        </w:rPr>
      </w:pPr>
      <w:r w:rsidRPr="005F02FB">
        <w:rPr>
          <w:rFonts w:eastAsia="Calibri" w:cs="Times New Roman"/>
          <w:sz w:val="16"/>
          <w:szCs w:val="16"/>
          <w:lang w:eastAsia="ru-RU"/>
        </w:rPr>
        <w:t xml:space="preserve">           (ФИО)                                  (Подпись уполномоченного лица)</w:t>
      </w:r>
    </w:p>
    <w:p w:rsidR="00BB6AE3" w:rsidRPr="005F02FB" w:rsidRDefault="00BB6AE3" w:rsidP="00BB6AE3">
      <w:pPr>
        <w:suppressAutoHyphens w:val="0"/>
        <w:jc w:val="both"/>
        <w:rPr>
          <w:rFonts w:eastAsia="Lucida Sans Unicode" w:cs="Times New Roman"/>
          <w:sz w:val="16"/>
          <w:szCs w:val="16"/>
        </w:rPr>
      </w:pPr>
      <w:r w:rsidRPr="005F02FB">
        <w:rPr>
          <w:rFonts w:eastAsia="Lucida Sans Unicode" w:cs="Times New Roman"/>
          <w:sz w:val="16"/>
          <w:szCs w:val="16"/>
        </w:rPr>
        <w:t>м.п.»</w:t>
      </w:r>
    </w:p>
    <w:p w:rsidR="00BB6AE3" w:rsidRDefault="00BB6AE3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62CD4" w:rsidRDefault="00362CD4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3652"/>
        <w:gridCol w:w="3285"/>
        <w:gridCol w:w="3285"/>
      </w:tblGrid>
      <w:tr w:rsidR="00362CD4" w:rsidRPr="00077B23" w:rsidTr="005F321C">
        <w:tc>
          <w:tcPr>
            <w:tcW w:w="3652" w:type="dxa"/>
            <w:shd w:val="clear" w:color="auto" w:fill="auto"/>
          </w:tcPr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ЗАКАЗЧИК:</w:t>
            </w: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Генеральный директор</w:t>
            </w: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</w:t>
            </w: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А.О. Скуба</w:t>
            </w:r>
          </w:p>
        </w:tc>
        <w:tc>
          <w:tcPr>
            <w:tcW w:w="3285" w:type="dxa"/>
            <w:shd w:val="clear" w:color="auto" w:fill="auto"/>
          </w:tcPr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3285" w:type="dxa"/>
            <w:shd w:val="clear" w:color="auto" w:fill="auto"/>
          </w:tcPr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ИСПОЛНИТЕЛЬ:</w:t>
            </w: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  <w:r w:rsidRPr="00077B23">
              <w:rPr>
                <w:rFonts w:cs="Times New Roman"/>
                <w:b/>
              </w:rPr>
              <w:t>_______________________</w:t>
            </w:r>
          </w:p>
          <w:p w:rsidR="00362CD4" w:rsidRPr="00077B23" w:rsidRDefault="00362CD4" w:rsidP="005F321C">
            <w:pPr>
              <w:jc w:val="both"/>
              <w:rPr>
                <w:rFonts w:cs="Times New Roman"/>
                <w:b/>
              </w:rPr>
            </w:pPr>
          </w:p>
        </w:tc>
      </w:tr>
    </w:tbl>
    <w:p w:rsidR="00362CD4" w:rsidRDefault="00362CD4" w:rsidP="007F4BFB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62CD4" w:rsidSect="00CB515B">
      <w:pgSz w:w="11906" w:h="16838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A12EF4F2"/>
    <w:name w:val="WW8Num6"/>
    <w:lvl w:ilvl="0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34E7D5E"/>
    <w:multiLevelType w:val="hybridMultilevel"/>
    <w:tmpl w:val="976EC1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A109A0"/>
    <w:multiLevelType w:val="multilevel"/>
    <w:tmpl w:val="4D123988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8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29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12" w15:restartNumberingAfterBreak="0">
    <w:nsid w:val="1D545138"/>
    <w:multiLevelType w:val="hybridMultilevel"/>
    <w:tmpl w:val="3D543352"/>
    <w:lvl w:ilvl="0" w:tplc="2ED06C6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80C56"/>
    <w:multiLevelType w:val="hybridMultilevel"/>
    <w:tmpl w:val="3B12B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26A45"/>
    <w:multiLevelType w:val="hybridMultilevel"/>
    <w:tmpl w:val="3B12B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B1EC8"/>
    <w:multiLevelType w:val="multilevel"/>
    <w:tmpl w:val="5B5AEADA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8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08" w:hanging="737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16" w15:restartNumberingAfterBreak="0">
    <w:nsid w:val="531358B1"/>
    <w:multiLevelType w:val="multilevel"/>
    <w:tmpl w:val="5B5AEADA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8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08" w:hanging="737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17" w15:restartNumberingAfterBreak="0">
    <w:nsid w:val="60642E05"/>
    <w:multiLevelType w:val="hybridMultilevel"/>
    <w:tmpl w:val="47BA1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84594"/>
    <w:multiLevelType w:val="multilevel"/>
    <w:tmpl w:val="4D123988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8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29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DD"/>
    <w:rsid w:val="00001B7E"/>
    <w:rsid w:val="0000497F"/>
    <w:rsid w:val="000069FA"/>
    <w:rsid w:val="00006DB0"/>
    <w:rsid w:val="00010CFA"/>
    <w:rsid w:val="00012145"/>
    <w:rsid w:val="00012226"/>
    <w:rsid w:val="00012B22"/>
    <w:rsid w:val="000130BE"/>
    <w:rsid w:val="000131D2"/>
    <w:rsid w:val="00016672"/>
    <w:rsid w:val="00016C42"/>
    <w:rsid w:val="00022E0E"/>
    <w:rsid w:val="0002462F"/>
    <w:rsid w:val="000262F2"/>
    <w:rsid w:val="0002733A"/>
    <w:rsid w:val="000305E0"/>
    <w:rsid w:val="000314E8"/>
    <w:rsid w:val="000324D2"/>
    <w:rsid w:val="00033424"/>
    <w:rsid w:val="00041BF8"/>
    <w:rsid w:val="00042ACC"/>
    <w:rsid w:val="000436AC"/>
    <w:rsid w:val="00044DA8"/>
    <w:rsid w:val="00052A16"/>
    <w:rsid w:val="000560D0"/>
    <w:rsid w:val="00062BDC"/>
    <w:rsid w:val="00070C73"/>
    <w:rsid w:val="00070DEF"/>
    <w:rsid w:val="000741C4"/>
    <w:rsid w:val="000757DF"/>
    <w:rsid w:val="00077B23"/>
    <w:rsid w:val="00090962"/>
    <w:rsid w:val="000935E5"/>
    <w:rsid w:val="00095119"/>
    <w:rsid w:val="000A065E"/>
    <w:rsid w:val="000A1B48"/>
    <w:rsid w:val="000B17F2"/>
    <w:rsid w:val="000B324A"/>
    <w:rsid w:val="000B49F0"/>
    <w:rsid w:val="000B589A"/>
    <w:rsid w:val="000C0901"/>
    <w:rsid w:val="000C09FE"/>
    <w:rsid w:val="000C1C84"/>
    <w:rsid w:val="000C36BE"/>
    <w:rsid w:val="000C3DBB"/>
    <w:rsid w:val="000D0612"/>
    <w:rsid w:val="000D1A2C"/>
    <w:rsid w:val="000D242F"/>
    <w:rsid w:val="000D2E5F"/>
    <w:rsid w:val="000D4779"/>
    <w:rsid w:val="000D5C7F"/>
    <w:rsid w:val="000D6400"/>
    <w:rsid w:val="000E34CF"/>
    <w:rsid w:val="000F0E8D"/>
    <w:rsid w:val="000F221E"/>
    <w:rsid w:val="000F509C"/>
    <w:rsid w:val="00100147"/>
    <w:rsid w:val="00101B23"/>
    <w:rsid w:val="00104D8B"/>
    <w:rsid w:val="00110F22"/>
    <w:rsid w:val="00111D16"/>
    <w:rsid w:val="00113203"/>
    <w:rsid w:val="00114175"/>
    <w:rsid w:val="00114E2F"/>
    <w:rsid w:val="00116F9E"/>
    <w:rsid w:val="001171B7"/>
    <w:rsid w:val="001212AF"/>
    <w:rsid w:val="00122450"/>
    <w:rsid w:val="00123145"/>
    <w:rsid w:val="00123FD3"/>
    <w:rsid w:val="00123FD9"/>
    <w:rsid w:val="001313D0"/>
    <w:rsid w:val="00133763"/>
    <w:rsid w:val="00133D73"/>
    <w:rsid w:val="001374FE"/>
    <w:rsid w:val="00143612"/>
    <w:rsid w:val="00145774"/>
    <w:rsid w:val="00145A4F"/>
    <w:rsid w:val="001463A4"/>
    <w:rsid w:val="00146618"/>
    <w:rsid w:val="001466B1"/>
    <w:rsid w:val="0014753B"/>
    <w:rsid w:val="00150D8B"/>
    <w:rsid w:val="0015132E"/>
    <w:rsid w:val="00153DF0"/>
    <w:rsid w:val="0015436E"/>
    <w:rsid w:val="00154AF5"/>
    <w:rsid w:val="00156231"/>
    <w:rsid w:val="00157083"/>
    <w:rsid w:val="0016561F"/>
    <w:rsid w:val="00165D6F"/>
    <w:rsid w:val="00171783"/>
    <w:rsid w:val="00171A42"/>
    <w:rsid w:val="00181C8B"/>
    <w:rsid w:val="00181EC2"/>
    <w:rsid w:val="001822C3"/>
    <w:rsid w:val="00182D70"/>
    <w:rsid w:val="00185E39"/>
    <w:rsid w:val="00196C3A"/>
    <w:rsid w:val="0019764A"/>
    <w:rsid w:val="001A0DAC"/>
    <w:rsid w:val="001A1407"/>
    <w:rsid w:val="001A3280"/>
    <w:rsid w:val="001A6EFC"/>
    <w:rsid w:val="001B330A"/>
    <w:rsid w:val="001B3F9F"/>
    <w:rsid w:val="001B428F"/>
    <w:rsid w:val="001B4EA7"/>
    <w:rsid w:val="001C2A40"/>
    <w:rsid w:val="001C4DDC"/>
    <w:rsid w:val="001C5D50"/>
    <w:rsid w:val="001C7399"/>
    <w:rsid w:val="001C7861"/>
    <w:rsid w:val="001D2DCE"/>
    <w:rsid w:val="001D48CF"/>
    <w:rsid w:val="001D49D0"/>
    <w:rsid w:val="001D4B61"/>
    <w:rsid w:val="001D4C51"/>
    <w:rsid w:val="001D53B1"/>
    <w:rsid w:val="001F060F"/>
    <w:rsid w:val="001F0900"/>
    <w:rsid w:val="001F38C7"/>
    <w:rsid w:val="001F474D"/>
    <w:rsid w:val="0020012E"/>
    <w:rsid w:val="0020426C"/>
    <w:rsid w:val="002042AB"/>
    <w:rsid w:val="00204341"/>
    <w:rsid w:val="002047FD"/>
    <w:rsid w:val="00205D04"/>
    <w:rsid w:val="002064CD"/>
    <w:rsid w:val="00206ACB"/>
    <w:rsid w:val="00207D2C"/>
    <w:rsid w:val="00210736"/>
    <w:rsid w:val="00211240"/>
    <w:rsid w:val="0021126F"/>
    <w:rsid w:val="002131B7"/>
    <w:rsid w:val="00216E17"/>
    <w:rsid w:val="00217C99"/>
    <w:rsid w:val="00220383"/>
    <w:rsid w:val="00222E6B"/>
    <w:rsid w:val="0022316C"/>
    <w:rsid w:val="00224C1A"/>
    <w:rsid w:val="00224E48"/>
    <w:rsid w:val="00226D3C"/>
    <w:rsid w:val="00226E49"/>
    <w:rsid w:val="00230F53"/>
    <w:rsid w:val="002374B4"/>
    <w:rsid w:val="002438E5"/>
    <w:rsid w:val="00243DA9"/>
    <w:rsid w:val="002523D8"/>
    <w:rsid w:val="00252C0A"/>
    <w:rsid w:val="002535A1"/>
    <w:rsid w:val="00253B91"/>
    <w:rsid w:val="00256313"/>
    <w:rsid w:val="00257126"/>
    <w:rsid w:val="00260AA1"/>
    <w:rsid w:val="0026122D"/>
    <w:rsid w:val="002626E1"/>
    <w:rsid w:val="00265DB2"/>
    <w:rsid w:val="00270FF8"/>
    <w:rsid w:val="00272E4C"/>
    <w:rsid w:val="00273A23"/>
    <w:rsid w:val="00274439"/>
    <w:rsid w:val="0027615D"/>
    <w:rsid w:val="002767A0"/>
    <w:rsid w:val="00280104"/>
    <w:rsid w:val="00282F59"/>
    <w:rsid w:val="00284224"/>
    <w:rsid w:val="002852AD"/>
    <w:rsid w:val="00290603"/>
    <w:rsid w:val="002916C9"/>
    <w:rsid w:val="00291AE9"/>
    <w:rsid w:val="002924C3"/>
    <w:rsid w:val="00293123"/>
    <w:rsid w:val="002944A3"/>
    <w:rsid w:val="00297AA5"/>
    <w:rsid w:val="002A3463"/>
    <w:rsid w:val="002A4122"/>
    <w:rsid w:val="002A4677"/>
    <w:rsid w:val="002A5514"/>
    <w:rsid w:val="002A7476"/>
    <w:rsid w:val="002B0778"/>
    <w:rsid w:val="002B4538"/>
    <w:rsid w:val="002B6700"/>
    <w:rsid w:val="002B69A8"/>
    <w:rsid w:val="002B74CE"/>
    <w:rsid w:val="002C5623"/>
    <w:rsid w:val="002C575B"/>
    <w:rsid w:val="002D05B0"/>
    <w:rsid w:val="002D0A23"/>
    <w:rsid w:val="002D4C91"/>
    <w:rsid w:val="002D5542"/>
    <w:rsid w:val="002D63D4"/>
    <w:rsid w:val="002E0F9E"/>
    <w:rsid w:val="002E1034"/>
    <w:rsid w:val="002E2B24"/>
    <w:rsid w:val="002E746E"/>
    <w:rsid w:val="002F013B"/>
    <w:rsid w:val="002F0D68"/>
    <w:rsid w:val="002F16A2"/>
    <w:rsid w:val="0030306D"/>
    <w:rsid w:val="00303829"/>
    <w:rsid w:val="00304650"/>
    <w:rsid w:val="003077E8"/>
    <w:rsid w:val="0031192F"/>
    <w:rsid w:val="00316178"/>
    <w:rsid w:val="00316405"/>
    <w:rsid w:val="00317AA7"/>
    <w:rsid w:val="003207A4"/>
    <w:rsid w:val="00323C55"/>
    <w:rsid w:val="00324C67"/>
    <w:rsid w:val="00326229"/>
    <w:rsid w:val="00326EED"/>
    <w:rsid w:val="00327B27"/>
    <w:rsid w:val="00332514"/>
    <w:rsid w:val="003355D3"/>
    <w:rsid w:val="0033695F"/>
    <w:rsid w:val="00337EAF"/>
    <w:rsid w:val="003402B9"/>
    <w:rsid w:val="00340BC2"/>
    <w:rsid w:val="00344AE8"/>
    <w:rsid w:val="00346CC1"/>
    <w:rsid w:val="003477D2"/>
    <w:rsid w:val="00347B39"/>
    <w:rsid w:val="00352254"/>
    <w:rsid w:val="0035245A"/>
    <w:rsid w:val="00353D6A"/>
    <w:rsid w:val="0035522C"/>
    <w:rsid w:val="00361AF0"/>
    <w:rsid w:val="00362CD4"/>
    <w:rsid w:val="003630DA"/>
    <w:rsid w:val="00363B3E"/>
    <w:rsid w:val="003647A8"/>
    <w:rsid w:val="00372CA7"/>
    <w:rsid w:val="00373B14"/>
    <w:rsid w:val="00373F0E"/>
    <w:rsid w:val="003740E2"/>
    <w:rsid w:val="003741F1"/>
    <w:rsid w:val="00376011"/>
    <w:rsid w:val="00376316"/>
    <w:rsid w:val="00377A59"/>
    <w:rsid w:val="00377FF4"/>
    <w:rsid w:val="00390E92"/>
    <w:rsid w:val="0039319C"/>
    <w:rsid w:val="00396D84"/>
    <w:rsid w:val="003A00BD"/>
    <w:rsid w:val="003A33E5"/>
    <w:rsid w:val="003A59CD"/>
    <w:rsid w:val="003A68EB"/>
    <w:rsid w:val="003A72F4"/>
    <w:rsid w:val="003B0C26"/>
    <w:rsid w:val="003B14B6"/>
    <w:rsid w:val="003B255A"/>
    <w:rsid w:val="003B37DA"/>
    <w:rsid w:val="003B5162"/>
    <w:rsid w:val="003C03A2"/>
    <w:rsid w:val="003C0AB1"/>
    <w:rsid w:val="003C57B1"/>
    <w:rsid w:val="003C7D4B"/>
    <w:rsid w:val="003D0635"/>
    <w:rsid w:val="003D28F8"/>
    <w:rsid w:val="003D2E86"/>
    <w:rsid w:val="003D7C92"/>
    <w:rsid w:val="003D7EF2"/>
    <w:rsid w:val="003D7FE2"/>
    <w:rsid w:val="003E1FA4"/>
    <w:rsid w:val="003E304C"/>
    <w:rsid w:val="003E5520"/>
    <w:rsid w:val="003F2C1D"/>
    <w:rsid w:val="003F2F16"/>
    <w:rsid w:val="003F3D81"/>
    <w:rsid w:val="0040057B"/>
    <w:rsid w:val="00404B50"/>
    <w:rsid w:val="00405A7E"/>
    <w:rsid w:val="00411213"/>
    <w:rsid w:val="00411B7A"/>
    <w:rsid w:val="00420B4F"/>
    <w:rsid w:val="00422E9E"/>
    <w:rsid w:val="004338BD"/>
    <w:rsid w:val="00434C01"/>
    <w:rsid w:val="0043660B"/>
    <w:rsid w:val="00436FEF"/>
    <w:rsid w:val="004419A4"/>
    <w:rsid w:val="00441B34"/>
    <w:rsid w:val="004440D3"/>
    <w:rsid w:val="00446A39"/>
    <w:rsid w:val="00447497"/>
    <w:rsid w:val="00453769"/>
    <w:rsid w:val="004547D6"/>
    <w:rsid w:val="00455178"/>
    <w:rsid w:val="00456987"/>
    <w:rsid w:val="004579BA"/>
    <w:rsid w:val="00457C46"/>
    <w:rsid w:val="004609A8"/>
    <w:rsid w:val="00462472"/>
    <w:rsid w:val="004647A9"/>
    <w:rsid w:val="00470FE9"/>
    <w:rsid w:val="00473D37"/>
    <w:rsid w:val="00474E70"/>
    <w:rsid w:val="00486FA1"/>
    <w:rsid w:val="00492584"/>
    <w:rsid w:val="00492FB6"/>
    <w:rsid w:val="00494079"/>
    <w:rsid w:val="004971CE"/>
    <w:rsid w:val="004A2B17"/>
    <w:rsid w:val="004A316C"/>
    <w:rsid w:val="004A5BFE"/>
    <w:rsid w:val="004A72BA"/>
    <w:rsid w:val="004B220A"/>
    <w:rsid w:val="004C05B5"/>
    <w:rsid w:val="004C3DC5"/>
    <w:rsid w:val="004C7E92"/>
    <w:rsid w:val="004D0B0A"/>
    <w:rsid w:val="004D1162"/>
    <w:rsid w:val="004D67AD"/>
    <w:rsid w:val="004D744C"/>
    <w:rsid w:val="004E099F"/>
    <w:rsid w:val="004E471B"/>
    <w:rsid w:val="004F2F60"/>
    <w:rsid w:val="004F3CBF"/>
    <w:rsid w:val="004F7DF2"/>
    <w:rsid w:val="005005B9"/>
    <w:rsid w:val="005005C0"/>
    <w:rsid w:val="0050088B"/>
    <w:rsid w:val="00501019"/>
    <w:rsid w:val="00502B18"/>
    <w:rsid w:val="00503A13"/>
    <w:rsid w:val="005063AF"/>
    <w:rsid w:val="00512939"/>
    <w:rsid w:val="0051306E"/>
    <w:rsid w:val="00517071"/>
    <w:rsid w:val="0052529B"/>
    <w:rsid w:val="0052609E"/>
    <w:rsid w:val="00526A11"/>
    <w:rsid w:val="00534B03"/>
    <w:rsid w:val="00535DBC"/>
    <w:rsid w:val="0053717E"/>
    <w:rsid w:val="00541228"/>
    <w:rsid w:val="00547E31"/>
    <w:rsid w:val="00552ADE"/>
    <w:rsid w:val="00553AD9"/>
    <w:rsid w:val="00561477"/>
    <w:rsid w:val="00561CA2"/>
    <w:rsid w:val="00561DA8"/>
    <w:rsid w:val="00566304"/>
    <w:rsid w:val="0056665B"/>
    <w:rsid w:val="00567889"/>
    <w:rsid w:val="005700B9"/>
    <w:rsid w:val="0057158E"/>
    <w:rsid w:val="00573A3C"/>
    <w:rsid w:val="005743FF"/>
    <w:rsid w:val="005816FA"/>
    <w:rsid w:val="005823D4"/>
    <w:rsid w:val="005935AD"/>
    <w:rsid w:val="005938E1"/>
    <w:rsid w:val="005945B6"/>
    <w:rsid w:val="00594785"/>
    <w:rsid w:val="005957E6"/>
    <w:rsid w:val="005A1B8F"/>
    <w:rsid w:val="005A485C"/>
    <w:rsid w:val="005A7318"/>
    <w:rsid w:val="005B0B10"/>
    <w:rsid w:val="005B492D"/>
    <w:rsid w:val="005B4D65"/>
    <w:rsid w:val="005B684A"/>
    <w:rsid w:val="005C5D79"/>
    <w:rsid w:val="005C74E8"/>
    <w:rsid w:val="005D116C"/>
    <w:rsid w:val="005D2B67"/>
    <w:rsid w:val="005D2C22"/>
    <w:rsid w:val="005D49B5"/>
    <w:rsid w:val="005E0391"/>
    <w:rsid w:val="005E1C75"/>
    <w:rsid w:val="005E3695"/>
    <w:rsid w:val="005E45E6"/>
    <w:rsid w:val="005E4A68"/>
    <w:rsid w:val="005E56AD"/>
    <w:rsid w:val="005F0963"/>
    <w:rsid w:val="005F425C"/>
    <w:rsid w:val="005F4811"/>
    <w:rsid w:val="00600229"/>
    <w:rsid w:val="00601010"/>
    <w:rsid w:val="0060135A"/>
    <w:rsid w:val="00602D56"/>
    <w:rsid w:val="006063F7"/>
    <w:rsid w:val="00607569"/>
    <w:rsid w:val="0061021B"/>
    <w:rsid w:val="006102A2"/>
    <w:rsid w:val="0061118E"/>
    <w:rsid w:val="0061140C"/>
    <w:rsid w:val="00617350"/>
    <w:rsid w:val="0062101D"/>
    <w:rsid w:val="0062217A"/>
    <w:rsid w:val="00624FA1"/>
    <w:rsid w:val="00626978"/>
    <w:rsid w:val="00627D99"/>
    <w:rsid w:val="00630EFC"/>
    <w:rsid w:val="00642BB1"/>
    <w:rsid w:val="00645565"/>
    <w:rsid w:val="006503BB"/>
    <w:rsid w:val="00653B91"/>
    <w:rsid w:val="00653C40"/>
    <w:rsid w:val="0065484E"/>
    <w:rsid w:val="006553A0"/>
    <w:rsid w:val="00660506"/>
    <w:rsid w:val="0066241B"/>
    <w:rsid w:val="00662F0B"/>
    <w:rsid w:val="00665CEC"/>
    <w:rsid w:val="006710F3"/>
    <w:rsid w:val="00671752"/>
    <w:rsid w:val="00680976"/>
    <w:rsid w:val="00681A4A"/>
    <w:rsid w:val="00682D00"/>
    <w:rsid w:val="00683012"/>
    <w:rsid w:val="006847CE"/>
    <w:rsid w:val="0068494A"/>
    <w:rsid w:val="00684A97"/>
    <w:rsid w:val="00686B03"/>
    <w:rsid w:val="00692134"/>
    <w:rsid w:val="006930C8"/>
    <w:rsid w:val="00694D77"/>
    <w:rsid w:val="006A1B33"/>
    <w:rsid w:val="006A7995"/>
    <w:rsid w:val="006A7C29"/>
    <w:rsid w:val="006B0352"/>
    <w:rsid w:val="006B3408"/>
    <w:rsid w:val="006B358F"/>
    <w:rsid w:val="006B4CC3"/>
    <w:rsid w:val="006C0857"/>
    <w:rsid w:val="006C4B04"/>
    <w:rsid w:val="006C7607"/>
    <w:rsid w:val="006C7B7F"/>
    <w:rsid w:val="006D17BE"/>
    <w:rsid w:val="006D2ABB"/>
    <w:rsid w:val="006D6960"/>
    <w:rsid w:val="006D77BD"/>
    <w:rsid w:val="006D78CF"/>
    <w:rsid w:val="006E2202"/>
    <w:rsid w:val="006E795B"/>
    <w:rsid w:val="006F0A77"/>
    <w:rsid w:val="006F150E"/>
    <w:rsid w:val="006F2A34"/>
    <w:rsid w:val="006F3495"/>
    <w:rsid w:val="006F4735"/>
    <w:rsid w:val="006F4E7D"/>
    <w:rsid w:val="00700C79"/>
    <w:rsid w:val="00700D9F"/>
    <w:rsid w:val="0070127F"/>
    <w:rsid w:val="00702538"/>
    <w:rsid w:val="00705E54"/>
    <w:rsid w:val="007078B7"/>
    <w:rsid w:val="007137DB"/>
    <w:rsid w:val="007137E9"/>
    <w:rsid w:val="00714497"/>
    <w:rsid w:val="0071678D"/>
    <w:rsid w:val="0072020B"/>
    <w:rsid w:val="00723E6F"/>
    <w:rsid w:val="00725B12"/>
    <w:rsid w:val="00731720"/>
    <w:rsid w:val="00731F88"/>
    <w:rsid w:val="00733721"/>
    <w:rsid w:val="00737B27"/>
    <w:rsid w:val="0074036B"/>
    <w:rsid w:val="00741FE0"/>
    <w:rsid w:val="00745B50"/>
    <w:rsid w:val="00746B6D"/>
    <w:rsid w:val="00746D51"/>
    <w:rsid w:val="007532DD"/>
    <w:rsid w:val="00757716"/>
    <w:rsid w:val="00757CB4"/>
    <w:rsid w:val="00760C55"/>
    <w:rsid w:val="0076406B"/>
    <w:rsid w:val="007652B0"/>
    <w:rsid w:val="007659E5"/>
    <w:rsid w:val="007732F6"/>
    <w:rsid w:val="007747D2"/>
    <w:rsid w:val="00775603"/>
    <w:rsid w:val="00784D37"/>
    <w:rsid w:val="00785254"/>
    <w:rsid w:val="00787E28"/>
    <w:rsid w:val="007A3B31"/>
    <w:rsid w:val="007A4F75"/>
    <w:rsid w:val="007B72F5"/>
    <w:rsid w:val="007C36F5"/>
    <w:rsid w:val="007C445E"/>
    <w:rsid w:val="007C6941"/>
    <w:rsid w:val="007C776F"/>
    <w:rsid w:val="007D0337"/>
    <w:rsid w:val="007D0AA3"/>
    <w:rsid w:val="007D2AC6"/>
    <w:rsid w:val="007D2C8B"/>
    <w:rsid w:val="007D61F9"/>
    <w:rsid w:val="007E0D6A"/>
    <w:rsid w:val="007E407D"/>
    <w:rsid w:val="007E55A5"/>
    <w:rsid w:val="007F291D"/>
    <w:rsid w:val="007F34B6"/>
    <w:rsid w:val="007F4BFB"/>
    <w:rsid w:val="007F755E"/>
    <w:rsid w:val="0080346A"/>
    <w:rsid w:val="00803614"/>
    <w:rsid w:val="0080446B"/>
    <w:rsid w:val="008064AD"/>
    <w:rsid w:val="00811C9F"/>
    <w:rsid w:val="00811CB2"/>
    <w:rsid w:val="008135DF"/>
    <w:rsid w:val="008156C9"/>
    <w:rsid w:val="008175A6"/>
    <w:rsid w:val="00817FDA"/>
    <w:rsid w:val="00821613"/>
    <w:rsid w:val="008240ED"/>
    <w:rsid w:val="00831D40"/>
    <w:rsid w:val="00831EF1"/>
    <w:rsid w:val="00833E9B"/>
    <w:rsid w:val="0083466A"/>
    <w:rsid w:val="00836F4F"/>
    <w:rsid w:val="00843EBB"/>
    <w:rsid w:val="008446E9"/>
    <w:rsid w:val="0084535C"/>
    <w:rsid w:val="00845414"/>
    <w:rsid w:val="008560A1"/>
    <w:rsid w:val="008561A8"/>
    <w:rsid w:val="00856A28"/>
    <w:rsid w:val="00866CC0"/>
    <w:rsid w:val="00867C87"/>
    <w:rsid w:val="0087154E"/>
    <w:rsid w:val="008729C0"/>
    <w:rsid w:val="00874040"/>
    <w:rsid w:val="008767F8"/>
    <w:rsid w:val="00881690"/>
    <w:rsid w:val="00881A7C"/>
    <w:rsid w:val="0088531E"/>
    <w:rsid w:val="00886F7B"/>
    <w:rsid w:val="00887132"/>
    <w:rsid w:val="00895FC3"/>
    <w:rsid w:val="008A0A13"/>
    <w:rsid w:val="008A2BEE"/>
    <w:rsid w:val="008A2D34"/>
    <w:rsid w:val="008A41E2"/>
    <w:rsid w:val="008A628D"/>
    <w:rsid w:val="008A6595"/>
    <w:rsid w:val="008A6A34"/>
    <w:rsid w:val="008A7086"/>
    <w:rsid w:val="008A7A69"/>
    <w:rsid w:val="008B05FA"/>
    <w:rsid w:val="008B5FE4"/>
    <w:rsid w:val="008C0909"/>
    <w:rsid w:val="008C3923"/>
    <w:rsid w:val="008C3AF7"/>
    <w:rsid w:val="008C669C"/>
    <w:rsid w:val="008C6F6A"/>
    <w:rsid w:val="008C79CC"/>
    <w:rsid w:val="008D0843"/>
    <w:rsid w:val="008D2F1C"/>
    <w:rsid w:val="008D4166"/>
    <w:rsid w:val="008D47C8"/>
    <w:rsid w:val="008D4841"/>
    <w:rsid w:val="008D6155"/>
    <w:rsid w:val="008D6864"/>
    <w:rsid w:val="008D6BBD"/>
    <w:rsid w:val="008D7233"/>
    <w:rsid w:val="008D7DDF"/>
    <w:rsid w:val="008E0889"/>
    <w:rsid w:val="008E43FE"/>
    <w:rsid w:val="008E7DAA"/>
    <w:rsid w:val="008F2C26"/>
    <w:rsid w:val="008F537E"/>
    <w:rsid w:val="00900FCD"/>
    <w:rsid w:val="00902619"/>
    <w:rsid w:val="009048E4"/>
    <w:rsid w:val="00905952"/>
    <w:rsid w:val="009062BD"/>
    <w:rsid w:val="009073B4"/>
    <w:rsid w:val="00910828"/>
    <w:rsid w:val="009112FC"/>
    <w:rsid w:val="00912BFE"/>
    <w:rsid w:val="00912D2C"/>
    <w:rsid w:val="00912F18"/>
    <w:rsid w:val="00914CB0"/>
    <w:rsid w:val="0092366A"/>
    <w:rsid w:val="00930A3D"/>
    <w:rsid w:val="00936BAD"/>
    <w:rsid w:val="00941EF3"/>
    <w:rsid w:val="0094270D"/>
    <w:rsid w:val="0094627C"/>
    <w:rsid w:val="009505F5"/>
    <w:rsid w:val="0095173C"/>
    <w:rsid w:val="00955F7B"/>
    <w:rsid w:val="00956067"/>
    <w:rsid w:val="00956238"/>
    <w:rsid w:val="0095669C"/>
    <w:rsid w:val="009603E1"/>
    <w:rsid w:val="00961584"/>
    <w:rsid w:val="0096353C"/>
    <w:rsid w:val="00971ABE"/>
    <w:rsid w:val="00973493"/>
    <w:rsid w:val="009735D4"/>
    <w:rsid w:val="00977210"/>
    <w:rsid w:val="00980616"/>
    <w:rsid w:val="009821F1"/>
    <w:rsid w:val="009839B4"/>
    <w:rsid w:val="00985512"/>
    <w:rsid w:val="00985D3A"/>
    <w:rsid w:val="00991B8F"/>
    <w:rsid w:val="00991E3F"/>
    <w:rsid w:val="00992C35"/>
    <w:rsid w:val="009977AC"/>
    <w:rsid w:val="00997976"/>
    <w:rsid w:val="009A4FDF"/>
    <w:rsid w:val="009B4137"/>
    <w:rsid w:val="009C00B1"/>
    <w:rsid w:val="009C20C3"/>
    <w:rsid w:val="009C3207"/>
    <w:rsid w:val="009C32ED"/>
    <w:rsid w:val="009D03A4"/>
    <w:rsid w:val="009D21BA"/>
    <w:rsid w:val="009D3051"/>
    <w:rsid w:val="009D6CDF"/>
    <w:rsid w:val="009D6F97"/>
    <w:rsid w:val="009E26C9"/>
    <w:rsid w:val="009E5775"/>
    <w:rsid w:val="009F1C48"/>
    <w:rsid w:val="009F416F"/>
    <w:rsid w:val="009F4EE2"/>
    <w:rsid w:val="00A00C09"/>
    <w:rsid w:val="00A03772"/>
    <w:rsid w:val="00A05FE8"/>
    <w:rsid w:val="00A0687E"/>
    <w:rsid w:val="00A10A9A"/>
    <w:rsid w:val="00A10BC5"/>
    <w:rsid w:val="00A12860"/>
    <w:rsid w:val="00A130C1"/>
    <w:rsid w:val="00A144B3"/>
    <w:rsid w:val="00A14640"/>
    <w:rsid w:val="00A21A20"/>
    <w:rsid w:val="00A24E43"/>
    <w:rsid w:val="00A30C5B"/>
    <w:rsid w:val="00A31997"/>
    <w:rsid w:val="00A37AC5"/>
    <w:rsid w:val="00A40D95"/>
    <w:rsid w:val="00A42F6A"/>
    <w:rsid w:val="00A43E83"/>
    <w:rsid w:val="00A45032"/>
    <w:rsid w:val="00A51265"/>
    <w:rsid w:val="00A517B1"/>
    <w:rsid w:val="00A532C8"/>
    <w:rsid w:val="00A53FD4"/>
    <w:rsid w:val="00A5425E"/>
    <w:rsid w:val="00A554DC"/>
    <w:rsid w:val="00A575F1"/>
    <w:rsid w:val="00A64D94"/>
    <w:rsid w:val="00A664BF"/>
    <w:rsid w:val="00A715DC"/>
    <w:rsid w:val="00A7230E"/>
    <w:rsid w:val="00A72ABC"/>
    <w:rsid w:val="00A814DF"/>
    <w:rsid w:val="00A81A94"/>
    <w:rsid w:val="00A820B0"/>
    <w:rsid w:val="00A84443"/>
    <w:rsid w:val="00A849AA"/>
    <w:rsid w:val="00A910E3"/>
    <w:rsid w:val="00A92D34"/>
    <w:rsid w:val="00A96125"/>
    <w:rsid w:val="00A97F39"/>
    <w:rsid w:val="00AA00F4"/>
    <w:rsid w:val="00AA0232"/>
    <w:rsid w:val="00AA152E"/>
    <w:rsid w:val="00AA2830"/>
    <w:rsid w:val="00AA43D3"/>
    <w:rsid w:val="00AA5B32"/>
    <w:rsid w:val="00AB0C2E"/>
    <w:rsid w:val="00AB386D"/>
    <w:rsid w:val="00AC035B"/>
    <w:rsid w:val="00AC0640"/>
    <w:rsid w:val="00AC0F3C"/>
    <w:rsid w:val="00AC592D"/>
    <w:rsid w:val="00AC7C8C"/>
    <w:rsid w:val="00AD0C67"/>
    <w:rsid w:val="00AD4872"/>
    <w:rsid w:val="00AD6E30"/>
    <w:rsid w:val="00AE053F"/>
    <w:rsid w:val="00AE0945"/>
    <w:rsid w:val="00AE0CEF"/>
    <w:rsid w:val="00AE5380"/>
    <w:rsid w:val="00AE5C9E"/>
    <w:rsid w:val="00AE7F14"/>
    <w:rsid w:val="00AF28AF"/>
    <w:rsid w:val="00B03E97"/>
    <w:rsid w:val="00B045BD"/>
    <w:rsid w:val="00B04EE6"/>
    <w:rsid w:val="00B10621"/>
    <w:rsid w:val="00B123C7"/>
    <w:rsid w:val="00B12C55"/>
    <w:rsid w:val="00B13161"/>
    <w:rsid w:val="00B13D8D"/>
    <w:rsid w:val="00B13E48"/>
    <w:rsid w:val="00B162C3"/>
    <w:rsid w:val="00B17473"/>
    <w:rsid w:val="00B25CA6"/>
    <w:rsid w:val="00B26E92"/>
    <w:rsid w:val="00B3611C"/>
    <w:rsid w:val="00B4037A"/>
    <w:rsid w:val="00B40484"/>
    <w:rsid w:val="00B40B50"/>
    <w:rsid w:val="00B41EDC"/>
    <w:rsid w:val="00B51134"/>
    <w:rsid w:val="00B51CCF"/>
    <w:rsid w:val="00B53004"/>
    <w:rsid w:val="00B5325A"/>
    <w:rsid w:val="00B53715"/>
    <w:rsid w:val="00B53F05"/>
    <w:rsid w:val="00B55708"/>
    <w:rsid w:val="00B558FC"/>
    <w:rsid w:val="00B56179"/>
    <w:rsid w:val="00B571BF"/>
    <w:rsid w:val="00B60A3A"/>
    <w:rsid w:val="00B62EAC"/>
    <w:rsid w:val="00B66C9D"/>
    <w:rsid w:val="00B673F8"/>
    <w:rsid w:val="00B67A36"/>
    <w:rsid w:val="00B765A9"/>
    <w:rsid w:val="00B84307"/>
    <w:rsid w:val="00B844C6"/>
    <w:rsid w:val="00B846EB"/>
    <w:rsid w:val="00B861E0"/>
    <w:rsid w:val="00B87D65"/>
    <w:rsid w:val="00B928FC"/>
    <w:rsid w:val="00B9515D"/>
    <w:rsid w:val="00B96F3F"/>
    <w:rsid w:val="00BA03A8"/>
    <w:rsid w:val="00BA0C39"/>
    <w:rsid w:val="00BA1AA0"/>
    <w:rsid w:val="00BA63A1"/>
    <w:rsid w:val="00BA7BF4"/>
    <w:rsid w:val="00BB291F"/>
    <w:rsid w:val="00BB3470"/>
    <w:rsid w:val="00BB567E"/>
    <w:rsid w:val="00BB6AE3"/>
    <w:rsid w:val="00BB7967"/>
    <w:rsid w:val="00BC1306"/>
    <w:rsid w:val="00BC3F3F"/>
    <w:rsid w:val="00BC7E9E"/>
    <w:rsid w:val="00BD3022"/>
    <w:rsid w:val="00BD785E"/>
    <w:rsid w:val="00BE19D8"/>
    <w:rsid w:val="00BE20F4"/>
    <w:rsid w:val="00BE39D8"/>
    <w:rsid w:val="00BE39E1"/>
    <w:rsid w:val="00BE7CD1"/>
    <w:rsid w:val="00BE7E56"/>
    <w:rsid w:val="00BF569C"/>
    <w:rsid w:val="00BF5D47"/>
    <w:rsid w:val="00BF7532"/>
    <w:rsid w:val="00C0021D"/>
    <w:rsid w:val="00C04014"/>
    <w:rsid w:val="00C06B49"/>
    <w:rsid w:val="00C07D42"/>
    <w:rsid w:val="00C11094"/>
    <w:rsid w:val="00C11824"/>
    <w:rsid w:val="00C11EE6"/>
    <w:rsid w:val="00C1716E"/>
    <w:rsid w:val="00C202EF"/>
    <w:rsid w:val="00C21BF6"/>
    <w:rsid w:val="00C2216E"/>
    <w:rsid w:val="00C23260"/>
    <w:rsid w:val="00C237FF"/>
    <w:rsid w:val="00C23D4F"/>
    <w:rsid w:val="00C27548"/>
    <w:rsid w:val="00C32C89"/>
    <w:rsid w:val="00C374B4"/>
    <w:rsid w:val="00C40111"/>
    <w:rsid w:val="00C40B93"/>
    <w:rsid w:val="00C42C27"/>
    <w:rsid w:val="00C4385E"/>
    <w:rsid w:val="00C5157C"/>
    <w:rsid w:val="00C51581"/>
    <w:rsid w:val="00C52CC6"/>
    <w:rsid w:val="00C53F46"/>
    <w:rsid w:val="00C54493"/>
    <w:rsid w:val="00C5544B"/>
    <w:rsid w:val="00C556BA"/>
    <w:rsid w:val="00C611C2"/>
    <w:rsid w:val="00C61856"/>
    <w:rsid w:val="00C63089"/>
    <w:rsid w:val="00C6742E"/>
    <w:rsid w:val="00C80473"/>
    <w:rsid w:val="00C81645"/>
    <w:rsid w:val="00C81A0C"/>
    <w:rsid w:val="00C90328"/>
    <w:rsid w:val="00C90F90"/>
    <w:rsid w:val="00C93534"/>
    <w:rsid w:val="00C9477E"/>
    <w:rsid w:val="00CB163C"/>
    <w:rsid w:val="00CB1D6D"/>
    <w:rsid w:val="00CB4BCE"/>
    <w:rsid w:val="00CB515B"/>
    <w:rsid w:val="00CB7E13"/>
    <w:rsid w:val="00CC1266"/>
    <w:rsid w:val="00CC329A"/>
    <w:rsid w:val="00CC66B4"/>
    <w:rsid w:val="00CC7267"/>
    <w:rsid w:val="00CD2081"/>
    <w:rsid w:val="00CD2FF7"/>
    <w:rsid w:val="00CD36EE"/>
    <w:rsid w:val="00CD53AD"/>
    <w:rsid w:val="00CE2127"/>
    <w:rsid w:val="00CE2177"/>
    <w:rsid w:val="00CE2437"/>
    <w:rsid w:val="00CE4DC1"/>
    <w:rsid w:val="00CE62B8"/>
    <w:rsid w:val="00CE6864"/>
    <w:rsid w:val="00CE6974"/>
    <w:rsid w:val="00CE6ED2"/>
    <w:rsid w:val="00CF061D"/>
    <w:rsid w:val="00CF1198"/>
    <w:rsid w:val="00CF29B8"/>
    <w:rsid w:val="00CF5D05"/>
    <w:rsid w:val="00CF6C8D"/>
    <w:rsid w:val="00D00D0D"/>
    <w:rsid w:val="00D0177A"/>
    <w:rsid w:val="00D05A2B"/>
    <w:rsid w:val="00D05DF1"/>
    <w:rsid w:val="00D1141C"/>
    <w:rsid w:val="00D1418A"/>
    <w:rsid w:val="00D15352"/>
    <w:rsid w:val="00D264A2"/>
    <w:rsid w:val="00D27004"/>
    <w:rsid w:val="00D27856"/>
    <w:rsid w:val="00D328DD"/>
    <w:rsid w:val="00D34EF8"/>
    <w:rsid w:val="00D3687B"/>
    <w:rsid w:val="00D41578"/>
    <w:rsid w:val="00D425A3"/>
    <w:rsid w:val="00D448DE"/>
    <w:rsid w:val="00D44978"/>
    <w:rsid w:val="00D44ADB"/>
    <w:rsid w:val="00D50A6C"/>
    <w:rsid w:val="00D520F4"/>
    <w:rsid w:val="00D56285"/>
    <w:rsid w:val="00D562CB"/>
    <w:rsid w:val="00D63605"/>
    <w:rsid w:val="00D66121"/>
    <w:rsid w:val="00D70402"/>
    <w:rsid w:val="00D7137E"/>
    <w:rsid w:val="00D755E8"/>
    <w:rsid w:val="00D77861"/>
    <w:rsid w:val="00D823FE"/>
    <w:rsid w:val="00D85E14"/>
    <w:rsid w:val="00D912B6"/>
    <w:rsid w:val="00D9207E"/>
    <w:rsid w:val="00D95064"/>
    <w:rsid w:val="00D962C9"/>
    <w:rsid w:val="00DA0FD1"/>
    <w:rsid w:val="00DA1C3B"/>
    <w:rsid w:val="00DB02B5"/>
    <w:rsid w:val="00DB200C"/>
    <w:rsid w:val="00DB6D7D"/>
    <w:rsid w:val="00DB727F"/>
    <w:rsid w:val="00DB7D39"/>
    <w:rsid w:val="00DC004A"/>
    <w:rsid w:val="00DC3AC9"/>
    <w:rsid w:val="00DC3F8A"/>
    <w:rsid w:val="00DC783E"/>
    <w:rsid w:val="00DD2208"/>
    <w:rsid w:val="00DE2798"/>
    <w:rsid w:val="00DE27C0"/>
    <w:rsid w:val="00DE2BA8"/>
    <w:rsid w:val="00DE2BEE"/>
    <w:rsid w:val="00DE391A"/>
    <w:rsid w:val="00DE6426"/>
    <w:rsid w:val="00DE78AE"/>
    <w:rsid w:val="00DF0CD0"/>
    <w:rsid w:val="00DF0F5B"/>
    <w:rsid w:val="00DF1E24"/>
    <w:rsid w:val="00DF4C1A"/>
    <w:rsid w:val="00E03063"/>
    <w:rsid w:val="00E04137"/>
    <w:rsid w:val="00E1070C"/>
    <w:rsid w:val="00E1170D"/>
    <w:rsid w:val="00E11E9C"/>
    <w:rsid w:val="00E1341F"/>
    <w:rsid w:val="00E14CBD"/>
    <w:rsid w:val="00E20CFF"/>
    <w:rsid w:val="00E20E4C"/>
    <w:rsid w:val="00E23DF0"/>
    <w:rsid w:val="00E26BF4"/>
    <w:rsid w:val="00E30874"/>
    <w:rsid w:val="00E30CAC"/>
    <w:rsid w:val="00E31C1A"/>
    <w:rsid w:val="00E36A96"/>
    <w:rsid w:val="00E36FC2"/>
    <w:rsid w:val="00E46FBD"/>
    <w:rsid w:val="00E51F12"/>
    <w:rsid w:val="00E576E4"/>
    <w:rsid w:val="00E6587B"/>
    <w:rsid w:val="00E70E44"/>
    <w:rsid w:val="00E72ECF"/>
    <w:rsid w:val="00E759AA"/>
    <w:rsid w:val="00E76171"/>
    <w:rsid w:val="00E774E1"/>
    <w:rsid w:val="00E81BAB"/>
    <w:rsid w:val="00E83AE1"/>
    <w:rsid w:val="00E85C62"/>
    <w:rsid w:val="00E92AF2"/>
    <w:rsid w:val="00EA0151"/>
    <w:rsid w:val="00EA0A87"/>
    <w:rsid w:val="00EA1D75"/>
    <w:rsid w:val="00EA236B"/>
    <w:rsid w:val="00EA262A"/>
    <w:rsid w:val="00EA55AD"/>
    <w:rsid w:val="00EA6153"/>
    <w:rsid w:val="00EA688D"/>
    <w:rsid w:val="00EB225D"/>
    <w:rsid w:val="00EB4E95"/>
    <w:rsid w:val="00EB7333"/>
    <w:rsid w:val="00EC2CCC"/>
    <w:rsid w:val="00EC2FDA"/>
    <w:rsid w:val="00EC4005"/>
    <w:rsid w:val="00EC6B40"/>
    <w:rsid w:val="00EC7069"/>
    <w:rsid w:val="00ED0ACA"/>
    <w:rsid w:val="00ED1306"/>
    <w:rsid w:val="00ED2655"/>
    <w:rsid w:val="00ED579E"/>
    <w:rsid w:val="00ED5FA8"/>
    <w:rsid w:val="00ED7466"/>
    <w:rsid w:val="00EE1B55"/>
    <w:rsid w:val="00EE3863"/>
    <w:rsid w:val="00EE3983"/>
    <w:rsid w:val="00EE67F8"/>
    <w:rsid w:val="00EF6E55"/>
    <w:rsid w:val="00F0088D"/>
    <w:rsid w:val="00F01C52"/>
    <w:rsid w:val="00F034C5"/>
    <w:rsid w:val="00F03569"/>
    <w:rsid w:val="00F03EF1"/>
    <w:rsid w:val="00F05BEF"/>
    <w:rsid w:val="00F06015"/>
    <w:rsid w:val="00F06179"/>
    <w:rsid w:val="00F11641"/>
    <w:rsid w:val="00F139A5"/>
    <w:rsid w:val="00F157C6"/>
    <w:rsid w:val="00F16030"/>
    <w:rsid w:val="00F22E9E"/>
    <w:rsid w:val="00F23366"/>
    <w:rsid w:val="00F23615"/>
    <w:rsid w:val="00F247E4"/>
    <w:rsid w:val="00F26D75"/>
    <w:rsid w:val="00F30889"/>
    <w:rsid w:val="00F337BC"/>
    <w:rsid w:val="00F35FB8"/>
    <w:rsid w:val="00F40A6A"/>
    <w:rsid w:val="00F4103B"/>
    <w:rsid w:val="00F415B8"/>
    <w:rsid w:val="00F42D10"/>
    <w:rsid w:val="00F42E6B"/>
    <w:rsid w:val="00F43067"/>
    <w:rsid w:val="00F441C7"/>
    <w:rsid w:val="00F44439"/>
    <w:rsid w:val="00F4725D"/>
    <w:rsid w:val="00F50A86"/>
    <w:rsid w:val="00F52019"/>
    <w:rsid w:val="00F534D3"/>
    <w:rsid w:val="00F54A33"/>
    <w:rsid w:val="00F70C56"/>
    <w:rsid w:val="00F71400"/>
    <w:rsid w:val="00F7286B"/>
    <w:rsid w:val="00F74998"/>
    <w:rsid w:val="00F754D3"/>
    <w:rsid w:val="00F77CB2"/>
    <w:rsid w:val="00F77CB9"/>
    <w:rsid w:val="00F8240C"/>
    <w:rsid w:val="00F83DDD"/>
    <w:rsid w:val="00F84213"/>
    <w:rsid w:val="00F907B6"/>
    <w:rsid w:val="00F90CC9"/>
    <w:rsid w:val="00F915D8"/>
    <w:rsid w:val="00F91844"/>
    <w:rsid w:val="00F9630E"/>
    <w:rsid w:val="00F96681"/>
    <w:rsid w:val="00FA05EE"/>
    <w:rsid w:val="00FA0C2C"/>
    <w:rsid w:val="00FA0E9B"/>
    <w:rsid w:val="00FA288E"/>
    <w:rsid w:val="00FA31A4"/>
    <w:rsid w:val="00FA3899"/>
    <w:rsid w:val="00FA3A8C"/>
    <w:rsid w:val="00FA3C40"/>
    <w:rsid w:val="00FA5051"/>
    <w:rsid w:val="00FA50D4"/>
    <w:rsid w:val="00FA75B4"/>
    <w:rsid w:val="00FB16AB"/>
    <w:rsid w:val="00FB2DD2"/>
    <w:rsid w:val="00FC30B4"/>
    <w:rsid w:val="00FC41BE"/>
    <w:rsid w:val="00FC5045"/>
    <w:rsid w:val="00FC5439"/>
    <w:rsid w:val="00FC5CCF"/>
    <w:rsid w:val="00FC6724"/>
    <w:rsid w:val="00FD05F3"/>
    <w:rsid w:val="00FD1E96"/>
    <w:rsid w:val="00FD2D35"/>
    <w:rsid w:val="00FE2D2E"/>
    <w:rsid w:val="00FE3FE0"/>
    <w:rsid w:val="00FF02BD"/>
    <w:rsid w:val="00FF37D4"/>
    <w:rsid w:val="00FF51DC"/>
    <w:rsid w:val="00FF5B45"/>
    <w:rsid w:val="00FF5BE7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476D59D-E988-43C8-BC63-EFCBCC8A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CD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a3">
    <w:name w:val="Символ нумерации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12z0">
    <w:name w:val="WW8Num12z0"/>
    <w:rPr>
      <w:b w:val="0"/>
    </w:rPr>
  </w:style>
  <w:style w:type="paragraph" w:customStyle="1" w:styleId="1">
    <w:name w:val="Название1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21">
    <w:name w:val="Основной текст с отступом 21"/>
    <w:basedOn w:val="a"/>
    <w:pPr>
      <w:ind w:firstLine="709"/>
      <w:jc w:val="both"/>
    </w:pPr>
  </w:style>
  <w:style w:type="paragraph" w:styleId="a6">
    <w:name w:val="Body Text Indent"/>
    <w:basedOn w:val="a"/>
    <w:pPr>
      <w:tabs>
        <w:tab w:val="left" w:pos="2694"/>
      </w:tabs>
      <w:ind w:left="737"/>
      <w:jc w:val="both"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a9">
    <w:name w:val="комментарий"/>
    <w:rsid w:val="00C21BF6"/>
    <w:rPr>
      <w:i/>
      <w:u w:val="none"/>
      <w:shd w:val="clear" w:color="auto" w:fill="FFFF99"/>
    </w:rPr>
  </w:style>
  <w:style w:type="paragraph" w:styleId="aa">
    <w:name w:val="Balloon Text"/>
    <w:basedOn w:val="a"/>
    <w:link w:val="ab"/>
    <w:uiPriority w:val="99"/>
    <w:semiHidden/>
    <w:unhideWhenUsed/>
    <w:rsid w:val="007137DB"/>
    <w:rPr>
      <w:rFonts w:ascii="Tahoma" w:hAnsi="Tahoma"/>
      <w:sz w:val="16"/>
      <w:szCs w:val="14"/>
    </w:rPr>
  </w:style>
  <w:style w:type="character" w:customStyle="1" w:styleId="ab">
    <w:name w:val="Текст выноски Знак"/>
    <w:link w:val="aa"/>
    <w:uiPriority w:val="99"/>
    <w:semiHidden/>
    <w:rsid w:val="007137DB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c">
    <w:name w:val="Hyperlink"/>
    <w:uiPriority w:val="99"/>
    <w:unhideWhenUsed/>
    <w:rsid w:val="00886F7B"/>
    <w:rPr>
      <w:color w:val="0563C1"/>
      <w:u w:val="single"/>
    </w:rPr>
  </w:style>
  <w:style w:type="paragraph" w:customStyle="1" w:styleId="Default">
    <w:name w:val="Default"/>
    <w:rsid w:val="0016561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d">
    <w:name w:val="Table Grid"/>
    <w:basedOn w:val="a1"/>
    <w:uiPriority w:val="59"/>
    <w:rsid w:val="00123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link w:val="af"/>
    <w:uiPriority w:val="34"/>
    <w:locked/>
    <w:rsid w:val="00C611C2"/>
  </w:style>
  <w:style w:type="paragraph" w:styleId="af">
    <w:name w:val="List Paragraph"/>
    <w:basedOn w:val="a"/>
    <w:link w:val="ae"/>
    <w:uiPriority w:val="34"/>
    <w:qFormat/>
    <w:rsid w:val="00C611C2"/>
    <w:pPr>
      <w:widowControl/>
      <w:suppressAutoHyphens w:val="0"/>
      <w:spacing w:after="160" w:line="256" w:lineRule="auto"/>
      <w:ind w:left="720"/>
      <w:contextualSpacing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f0">
    <w:name w:val="Normal (Web)"/>
    <w:basedOn w:val="a"/>
    <w:uiPriority w:val="99"/>
    <w:semiHidden/>
    <w:unhideWhenUsed/>
    <w:rsid w:val="0095623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iktpor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1047-36F9-4F4B-900D-284BB467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7620</Words>
  <Characters>43435</Characters>
  <Application>Microsoft Office Word</Application>
  <DocSecurity>4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50954</CharactersWithSpaces>
  <SharedDoc>false</SharedDoc>
  <HLinks>
    <vt:vector size="6" baseType="variant">
      <vt:variant>
        <vt:i4>7995476</vt:i4>
      </vt:variant>
      <vt:variant>
        <vt:i4>0</vt:i4>
      </vt:variant>
      <vt:variant>
        <vt:i4>0</vt:i4>
      </vt:variant>
      <vt:variant>
        <vt:i4>5</vt:i4>
      </vt:variant>
      <vt:variant>
        <vt:lpwstr>mailto:office@iktport.ru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Александр Владимирович</dc:creator>
  <cp:keywords/>
  <cp:lastModifiedBy>Обросов Алексей Владимирович</cp:lastModifiedBy>
  <cp:revision>2</cp:revision>
  <cp:lastPrinted>2018-05-30T05:56:00Z</cp:lastPrinted>
  <dcterms:created xsi:type="dcterms:W3CDTF">2020-05-18T23:36:00Z</dcterms:created>
  <dcterms:modified xsi:type="dcterms:W3CDTF">2020-05-18T23:36:00Z</dcterms:modified>
</cp:coreProperties>
</file>