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45" w:rsidRDefault="00377245" w:rsidP="00377245">
      <w:pPr>
        <w:keepNext/>
        <w:keepLines/>
        <w:jc w:val="center"/>
        <w:rPr>
          <w:rFonts w:ascii="Times New Roman" w:eastAsia="Times New Roman" w:hAnsi="Times New Roman" w:cs="Times New Roman"/>
          <w:b/>
          <w:szCs w:val="21"/>
          <w:lang w:eastAsia="ru-RU"/>
        </w:rPr>
      </w:pPr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532095E8" wp14:editId="2423CAA9">
            <wp:simplePos x="0" y="0"/>
            <wp:positionH relativeFrom="column">
              <wp:posOffset>4672330</wp:posOffset>
            </wp:positionH>
            <wp:positionV relativeFrom="paragraph">
              <wp:posOffset>-48260</wp:posOffset>
            </wp:positionV>
            <wp:extent cx="1531620" cy="492125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D260F" w:rsidRPr="00036F26">
        <w:rPr>
          <w:b/>
          <w:bCs/>
          <w:spacing w:val="-1"/>
          <w:sz w:val="22"/>
          <w:szCs w:val="22"/>
        </w:rPr>
        <w:t xml:space="preserve">          </w:t>
      </w:r>
    </w:p>
    <w:p w:rsidR="00377245" w:rsidRDefault="00377245" w:rsidP="00377245">
      <w:pPr>
        <w:keepNext/>
        <w:keepLines/>
        <w:rPr>
          <w:rFonts w:ascii="Times New Roman" w:eastAsia="Times New Roman" w:hAnsi="Times New Roman" w:cs="Times New Roman"/>
          <w:b/>
          <w:bCs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1"/>
          <w:u w:val="single"/>
          <w:lang w:eastAsia="ru-RU"/>
        </w:rPr>
        <w:t>ПРОЕКТ</w:t>
      </w:r>
    </w:p>
    <w:p w:rsidR="00377245" w:rsidRDefault="00377245" w:rsidP="00377245">
      <w:pPr>
        <w:keepNext/>
        <w:keepLines/>
        <w:rPr>
          <w:rFonts w:ascii="Times New Roman" w:eastAsia="Times New Roman" w:hAnsi="Times New Roman" w:cs="Times New Roman"/>
          <w:b/>
          <w:bCs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1"/>
          <w:u w:val="single"/>
          <w:lang w:eastAsia="ru-RU"/>
        </w:rPr>
        <w:t>Договора</w:t>
      </w:r>
    </w:p>
    <w:p w:rsidR="00377245" w:rsidRDefault="00377245" w:rsidP="00377245">
      <w:pPr>
        <w:keepNext/>
        <w:keepLines/>
        <w:jc w:val="center"/>
        <w:rPr>
          <w:rFonts w:ascii="Times New Roman" w:eastAsia="Times New Roman" w:hAnsi="Times New Roman" w:cs="Times New Roman"/>
          <w:b/>
          <w:bCs/>
          <w:szCs w:val="21"/>
          <w:lang w:eastAsia="ru-RU"/>
        </w:rPr>
      </w:pPr>
    </w:p>
    <w:p w:rsidR="00377245" w:rsidRDefault="00377245" w:rsidP="00377245">
      <w:pPr>
        <w:keepNext/>
        <w:keepLines/>
        <w:rPr>
          <w:rFonts w:ascii="Times New Roman" w:eastAsia="Times New Roman" w:hAnsi="Times New Roman" w:cs="Times New Roman"/>
          <w:b/>
          <w:bCs/>
          <w:i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Cs w:val="21"/>
          <w:lang w:eastAsia="ru-RU"/>
        </w:rPr>
        <w:t xml:space="preserve">Договор заключается по результатам процедуры закупки </w:t>
      </w:r>
    </w:p>
    <w:p w:rsidR="00377245" w:rsidRDefault="00377245" w:rsidP="00377245">
      <w:pPr>
        <w:keepNext/>
        <w:keepLines/>
        <w:rPr>
          <w:rFonts w:ascii="Times New Roman" w:eastAsia="Times New Roman" w:hAnsi="Times New Roman" w:cs="Times New Roman"/>
          <w:b/>
          <w:bCs/>
          <w:i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Cs w:val="21"/>
          <w:lang w:eastAsia="ru-RU"/>
        </w:rPr>
        <w:t xml:space="preserve">в соответствии с требованиями по процедуре </w:t>
      </w:r>
    </w:p>
    <w:p w:rsidR="00036F26" w:rsidRPr="00036F26" w:rsidRDefault="008D260F">
      <w:pPr>
        <w:pStyle w:val="Standard"/>
        <w:shd w:val="clear" w:color="auto" w:fill="FFFFFF"/>
        <w:tabs>
          <w:tab w:val="left" w:leader="underscore" w:pos="2866"/>
        </w:tabs>
        <w:ind w:right="43"/>
        <w:rPr>
          <w:b/>
          <w:bCs/>
          <w:spacing w:val="-1"/>
          <w:sz w:val="22"/>
          <w:szCs w:val="22"/>
        </w:rPr>
      </w:pPr>
      <w:r w:rsidRPr="00036F26">
        <w:rPr>
          <w:b/>
          <w:bCs/>
          <w:spacing w:val="-1"/>
          <w:sz w:val="22"/>
          <w:szCs w:val="22"/>
        </w:rPr>
        <w:t xml:space="preserve">                                             </w:t>
      </w:r>
    </w:p>
    <w:p w:rsidR="000344F8" w:rsidRPr="00066FA2" w:rsidRDefault="008D260F" w:rsidP="00036F26">
      <w:pPr>
        <w:pStyle w:val="Standard"/>
        <w:shd w:val="clear" w:color="auto" w:fill="FFFFFF"/>
        <w:tabs>
          <w:tab w:val="left" w:leader="underscore" w:pos="2866"/>
        </w:tabs>
        <w:ind w:right="43"/>
        <w:jc w:val="center"/>
        <w:rPr>
          <w:sz w:val="22"/>
          <w:szCs w:val="22"/>
        </w:rPr>
      </w:pPr>
      <w:r w:rsidRPr="00066FA2">
        <w:rPr>
          <w:b/>
          <w:bCs/>
          <w:spacing w:val="-1"/>
          <w:sz w:val="22"/>
          <w:szCs w:val="22"/>
        </w:rPr>
        <w:t>ДОГОВОР №</w:t>
      </w:r>
      <w:r w:rsidRPr="00066FA2">
        <w:rPr>
          <w:b/>
          <w:bCs/>
          <w:sz w:val="22"/>
          <w:szCs w:val="22"/>
        </w:rPr>
        <w:t xml:space="preserve"> </w:t>
      </w:r>
      <w:r w:rsidR="00B87541" w:rsidRPr="00066FA2">
        <w:rPr>
          <w:b/>
          <w:bCs/>
          <w:sz w:val="22"/>
          <w:szCs w:val="22"/>
        </w:rPr>
        <w:t>_______________</w:t>
      </w:r>
    </w:p>
    <w:p w:rsidR="000344F8" w:rsidRPr="00066FA2" w:rsidRDefault="008D260F">
      <w:pPr>
        <w:pStyle w:val="Standard"/>
        <w:shd w:val="clear" w:color="auto" w:fill="FFFFFF"/>
        <w:ind w:right="43"/>
        <w:jc w:val="center"/>
        <w:rPr>
          <w:b/>
          <w:bCs/>
          <w:sz w:val="22"/>
          <w:szCs w:val="22"/>
        </w:rPr>
      </w:pPr>
      <w:r w:rsidRPr="00066FA2">
        <w:rPr>
          <w:b/>
          <w:bCs/>
          <w:sz w:val="22"/>
          <w:szCs w:val="22"/>
        </w:rPr>
        <w:t>перевозки грузов</w:t>
      </w:r>
    </w:p>
    <w:p w:rsidR="000344F8" w:rsidRPr="00066FA2" w:rsidRDefault="000344F8">
      <w:pPr>
        <w:pStyle w:val="Standard"/>
        <w:shd w:val="clear" w:color="auto" w:fill="FFFFFF"/>
        <w:ind w:right="43"/>
        <w:jc w:val="center"/>
        <w:rPr>
          <w:sz w:val="22"/>
          <w:szCs w:val="22"/>
        </w:rPr>
      </w:pPr>
    </w:p>
    <w:p w:rsidR="000344F8" w:rsidRPr="00066FA2" w:rsidRDefault="008D260F">
      <w:pPr>
        <w:pStyle w:val="Standard"/>
        <w:shd w:val="clear" w:color="auto" w:fill="FFFFFF"/>
        <w:tabs>
          <w:tab w:val="left" w:pos="7915"/>
          <w:tab w:val="left" w:pos="9221"/>
        </w:tabs>
        <w:rPr>
          <w:i/>
          <w:iCs/>
          <w:sz w:val="22"/>
          <w:szCs w:val="22"/>
        </w:rPr>
      </w:pPr>
      <w:r w:rsidRPr="00066FA2">
        <w:rPr>
          <w:i/>
          <w:iCs/>
          <w:sz w:val="22"/>
          <w:szCs w:val="22"/>
        </w:rPr>
        <w:t xml:space="preserve">г. Иркутск                                                      </w:t>
      </w:r>
      <w:r w:rsidR="00B87541" w:rsidRPr="00066FA2">
        <w:rPr>
          <w:i/>
          <w:iCs/>
          <w:sz w:val="22"/>
          <w:szCs w:val="22"/>
        </w:rPr>
        <w:t xml:space="preserve">                              </w:t>
      </w:r>
      <w:r w:rsidRPr="00066FA2">
        <w:rPr>
          <w:i/>
          <w:iCs/>
          <w:sz w:val="22"/>
          <w:szCs w:val="22"/>
        </w:rPr>
        <w:t xml:space="preserve">   </w:t>
      </w:r>
      <w:r w:rsidR="00B87541" w:rsidRPr="00066FA2">
        <w:rPr>
          <w:i/>
          <w:iCs/>
          <w:sz w:val="22"/>
          <w:szCs w:val="22"/>
        </w:rPr>
        <w:t xml:space="preserve">                             «___</w:t>
      </w:r>
      <w:r w:rsidRPr="00066FA2">
        <w:rPr>
          <w:i/>
          <w:iCs/>
          <w:sz w:val="22"/>
          <w:szCs w:val="22"/>
        </w:rPr>
        <w:t>»</w:t>
      </w:r>
      <w:r w:rsidR="00D337DD">
        <w:rPr>
          <w:i/>
          <w:iCs/>
          <w:sz w:val="22"/>
          <w:szCs w:val="22"/>
        </w:rPr>
        <w:t>______201</w:t>
      </w:r>
      <w:r w:rsidR="00D337DD" w:rsidRPr="00D337DD">
        <w:rPr>
          <w:i/>
          <w:iCs/>
          <w:sz w:val="22"/>
          <w:szCs w:val="22"/>
        </w:rPr>
        <w:t>3</w:t>
      </w:r>
      <w:r w:rsidRPr="00066FA2">
        <w:rPr>
          <w:i/>
          <w:iCs/>
          <w:sz w:val="22"/>
          <w:szCs w:val="22"/>
        </w:rPr>
        <w:t>г.</w:t>
      </w:r>
    </w:p>
    <w:p w:rsidR="000344F8" w:rsidRPr="00066FA2" w:rsidRDefault="000344F8">
      <w:pPr>
        <w:pStyle w:val="Standard"/>
        <w:shd w:val="clear" w:color="auto" w:fill="FFFFFF"/>
        <w:tabs>
          <w:tab w:val="left" w:pos="5730"/>
          <w:tab w:val="left" w:leader="underscore" w:pos="6686"/>
        </w:tabs>
        <w:jc w:val="both"/>
        <w:rPr>
          <w:sz w:val="22"/>
          <w:szCs w:val="22"/>
        </w:rPr>
      </w:pPr>
    </w:p>
    <w:p w:rsidR="000344F8" w:rsidRPr="00066FA2" w:rsidRDefault="008D260F">
      <w:pPr>
        <w:pStyle w:val="Standard"/>
        <w:shd w:val="clear" w:color="auto" w:fill="FFFFFF"/>
        <w:tabs>
          <w:tab w:val="left" w:leader="underscore" w:pos="6744"/>
        </w:tabs>
        <w:ind w:firstLine="567"/>
        <w:jc w:val="both"/>
        <w:rPr>
          <w:sz w:val="22"/>
          <w:szCs w:val="22"/>
        </w:rPr>
      </w:pPr>
      <w:r w:rsidRPr="00066FA2">
        <w:rPr>
          <w:b/>
          <w:sz w:val="22"/>
          <w:szCs w:val="22"/>
        </w:rPr>
        <w:t xml:space="preserve">Открытое </w:t>
      </w:r>
      <w:r w:rsidRPr="00036F26">
        <w:rPr>
          <w:b/>
          <w:sz w:val="22"/>
          <w:szCs w:val="22"/>
        </w:rPr>
        <w:t>Акционерное</w:t>
      </w:r>
      <w:r w:rsidRPr="00066FA2">
        <w:rPr>
          <w:b/>
          <w:sz w:val="22"/>
          <w:szCs w:val="22"/>
        </w:rPr>
        <w:t xml:space="preserve"> Общество «Международный Аэропорт Иркутск»,</w:t>
      </w:r>
      <w:r w:rsidRPr="00066FA2">
        <w:rPr>
          <w:sz w:val="22"/>
          <w:szCs w:val="22"/>
        </w:rPr>
        <w:t xml:space="preserve"> именуемое в дальнейшем </w:t>
      </w:r>
      <w:r w:rsidRPr="00066FA2">
        <w:rPr>
          <w:b/>
          <w:sz w:val="22"/>
          <w:szCs w:val="22"/>
        </w:rPr>
        <w:t>Заказчик</w:t>
      </w:r>
      <w:r w:rsidRPr="00066FA2">
        <w:rPr>
          <w:sz w:val="22"/>
          <w:szCs w:val="22"/>
        </w:rPr>
        <w:t xml:space="preserve">, в лице </w:t>
      </w:r>
      <w:r w:rsidR="00BA1C67" w:rsidRPr="00066FA2">
        <w:rPr>
          <w:sz w:val="22"/>
          <w:szCs w:val="22"/>
        </w:rPr>
        <w:t>_______________________________________________</w:t>
      </w:r>
      <w:r w:rsidRPr="00066FA2">
        <w:rPr>
          <w:sz w:val="22"/>
          <w:szCs w:val="22"/>
        </w:rPr>
        <w:t xml:space="preserve">, </w:t>
      </w:r>
      <w:proofErr w:type="gramStart"/>
      <w:r w:rsidRPr="00066FA2">
        <w:rPr>
          <w:sz w:val="22"/>
          <w:szCs w:val="22"/>
        </w:rPr>
        <w:t>действующего</w:t>
      </w:r>
      <w:proofErr w:type="gramEnd"/>
      <w:r w:rsidRPr="00066FA2">
        <w:rPr>
          <w:sz w:val="22"/>
          <w:szCs w:val="22"/>
        </w:rPr>
        <w:t xml:space="preserve"> на основании</w:t>
      </w:r>
      <w:r w:rsidR="00BA1C67" w:rsidRPr="00066FA2">
        <w:rPr>
          <w:sz w:val="22"/>
          <w:szCs w:val="22"/>
        </w:rPr>
        <w:t>_____________</w:t>
      </w:r>
      <w:r w:rsidRPr="00066FA2">
        <w:rPr>
          <w:sz w:val="22"/>
          <w:szCs w:val="22"/>
        </w:rPr>
        <w:t>, с одной стороны и</w:t>
      </w:r>
    </w:p>
    <w:p w:rsidR="000344F8" w:rsidRPr="00066FA2" w:rsidRDefault="00BA1C67">
      <w:pPr>
        <w:pStyle w:val="Standard"/>
        <w:shd w:val="clear" w:color="auto" w:fill="FFFFFF"/>
        <w:tabs>
          <w:tab w:val="left" w:leader="underscore" w:pos="6744"/>
        </w:tabs>
        <w:ind w:firstLine="567"/>
        <w:jc w:val="both"/>
        <w:rPr>
          <w:sz w:val="22"/>
          <w:szCs w:val="22"/>
        </w:rPr>
      </w:pPr>
      <w:r w:rsidRPr="00066FA2">
        <w:rPr>
          <w:sz w:val="22"/>
          <w:szCs w:val="22"/>
        </w:rPr>
        <w:t>_______________________________________________</w:t>
      </w:r>
      <w:r w:rsidR="008D260F" w:rsidRPr="00066FA2">
        <w:rPr>
          <w:sz w:val="22"/>
          <w:szCs w:val="22"/>
        </w:rPr>
        <w:t xml:space="preserve">, </w:t>
      </w:r>
      <w:proofErr w:type="gramStart"/>
      <w:r w:rsidR="008D260F" w:rsidRPr="00066FA2">
        <w:rPr>
          <w:sz w:val="22"/>
          <w:szCs w:val="22"/>
        </w:rPr>
        <w:t>именуемое</w:t>
      </w:r>
      <w:proofErr w:type="gramEnd"/>
      <w:r w:rsidR="008D260F" w:rsidRPr="00066FA2">
        <w:rPr>
          <w:sz w:val="22"/>
          <w:szCs w:val="22"/>
        </w:rPr>
        <w:t xml:space="preserve"> в дальнейшем </w:t>
      </w:r>
      <w:r w:rsidR="008D260F" w:rsidRPr="00066FA2">
        <w:rPr>
          <w:b/>
          <w:sz w:val="22"/>
          <w:szCs w:val="22"/>
        </w:rPr>
        <w:t>Перевозчик</w:t>
      </w:r>
      <w:r w:rsidR="008D260F" w:rsidRPr="00066FA2">
        <w:rPr>
          <w:sz w:val="22"/>
          <w:szCs w:val="22"/>
        </w:rPr>
        <w:t>, в лице</w:t>
      </w:r>
      <w:r w:rsidRPr="00066FA2">
        <w:rPr>
          <w:sz w:val="22"/>
          <w:szCs w:val="22"/>
        </w:rPr>
        <w:t>____________________________________</w:t>
      </w:r>
      <w:r w:rsidR="008D260F" w:rsidRPr="00066FA2">
        <w:rPr>
          <w:sz w:val="22"/>
          <w:szCs w:val="22"/>
        </w:rPr>
        <w:t>, действующего на основании Устава общества, с другой стороны, вместе именуемые Стороны, заключили настоящий договор о нижеследующем:</w:t>
      </w:r>
    </w:p>
    <w:p w:rsidR="000344F8" w:rsidRPr="00066FA2" w:rsidRDefault="000344F8">
      <w:pPr>
        <w:pStyle w:val="Standard"/>
        <w:shd w:val="clear" w:color="auto" w:fill="FFFFFF"/>
        <w:tabs>
          <w:tab w:val="left" w:leader="underscore" w:pos="6744"/>
        </w:tabs>
        <w:jc w:val="both"/>
        <w:rPr>
          <w:sz w:val="22"/>
          <w:szCs w:val="22"/>
        </w:rPr>
      </w:pPr>
    </w:p>
    <w:p w:rsidR="000344F8" w:rsidRPr="00066FA2" w:rsidRDefault="008D260F">
      <w:pPr>
        <w:pStyle w:val="Standard"/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066FA2">
        <w:rPr>
          <w:b/>
          <w:bCs/>
          <w:spacing w:val="-1"/>
          <w:sz w:val="22"/>
          <w:szCs w:val="22"/>
        </w:rPr>
        <w:t>1. ПРЕДМЕТ ДОГОВОРА</w:t>
      </w:r>
    </w:p>
    <w:p w:rsidR="000344F8" w:rsidRPr="00066FA2" w:rsidRDefault="008D260F" w:rsidP="00036F26">
      <w:pPr>
        <w:pStyle w:val="Standard"/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 xml:space="preserve">1.1. Перевозчик обязуется оказать Заказчику услуги по перевозке авиатоплива ТС-1, специальным автотранспортом (далее транспортные услуги или услуги), а Заказчик обязуется </w:t>
      </w:r>
      <w:r w:rsidRPr="00066FA2">
        <w:rPr>
          <w:spacing w:val="-1"/>
          <w:sz w:val="22"/>
          <w:szCs w:val="22"/>
        </w:rPr>
        <w:t>принять и оплатить оказанные Перевозчиком услуги в порядке и на условиях, предусмотренных настоящим договором.</w:t>
      </w:r>
    </w:p>
    <w:p w:rsidR="000344F8" w:rsidRPr="00066FA2" w:rsidRDefault="008D260F" w:rsidP="00036F26">
      <w:pPr>
        <w:pStyle w:val="Textbody"/>
        <w:tabs>
          <w:tab w:val="left" w:pos="567"/>
        </w:tabs>
        <w:jc w:val="both"/>
        <w:rPr>
          <w:sz w:val="22"/>
          <w:szCs w:val="22"/>
        </w:rPr>
      </w:pPr>
      <w:r w:rsidRPr="00066FA2">
        <w:rPr>
          <w:spacing w:val="-1"/>
          <w:sz w:val="22"/>
          <w:szCs w:val="22"/>
        </w:rPr>
        <w:t>1.2. Ориентировочный о</w:t>
      </w:r>
      <w:r w:rsidRPr="00066FA2">
        <w:rPr>
          <w:sz w:val="22"/>
          <w:szCs w:val="22"/>
        </w:rPr>
        <w:t xml:space="preserve">бъем </w:t>
      </w:r>
      <w:r w:rsidRPr="00066FA2">
        <w:rPr>
          <w:spacing w:val="-1"/>
          <w:sz w:val="22"/>
          <w:szCs w:val="22"/>
        </w:rPr>
        <w:t>транспортных услуг</w:t>
      </w:r>
      <w:r w:rsidRPr="00066FA2">
        <w:rPr>
          <w:sz w:val="22"/>
          <w:szCs w:val="22"/>
        </w:rPr>
        <w:t>, наименование груза, расстояние,  маршрут, определяется Приложением №1</w:t>
      </w:r>
      <w:r w:rsidR="00816DC3" w:rsidRPr="00066FA2">
        <w:rPr>
          <w:sz w:val="22"/>
          <w:szCs w:val="22"/>
        </w:rPr>
        <w:t>,</w:t>
      </w:r>
      <w:r w:rsidRPr="00066FA2">
        <w:rPr>
          <w:sz w:val="22"/>
          <w:szCs w:val="22"/>
        </w:rPr>
        <w:t xml:space="preserve"> которое является неотъемлемой частью настоящего договора.</w:t>
      </w:r>
    </w:p>
    <w:p w:rsidR="000344F8" w:rsidRPr="00066FA2" w:rsidRDefault="000344F8">
      <w:pPr>
        <w:pStyle w:val="Textbody"/>
        <w:ind w:left="426" w:hanging="426"/>
        <w:jc w:val="both"/>
        <w:rPr>
          <w:sz w:val="22"/>
          <w:szCs w:val="22"/>
        </w:rPr>
      </w:pPr>
    </w:p>
    <w:p w:rsidR="000344F8" w:rsidRPr="00066FA2" w:rsidRDefault="008D260F">
      <w:pPr>
        <w:pStyle w:val="Standard"/>
        <w:numPr>
          <w:ilvl w:val="5"/>
          <w:numId w:val="16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066FA2">
        <w:rPr>
          <w:b/>
          <w:bCs/>
          <w:sz w:val="22"/>
          <w:szCs w:val="22"/>
        </w:rPr>
        <w:t>ПОРЯДОК ОКАЗАНИЯ ТРАНСПОРТНЫХ УСЛУГ</w:t>
      </w:r>
    </w:p>
    <w:p w:rsidR="000344F8" w:rsidRPr="00066FA2" w:rsidRDefault="008D260F" w:rsidP="00036F26">
      <w:pPr>
        <w:pStyle w:val="Standard"/>
        <w:shd w:val="clear" w:color="auto" w:fill="FFFFFF"/>
        <w:tabs>
          <w:tab w:val="left" w:pos="-7229"/>
          <w:tab w:val="left" w:pos="567"/>
        </w:tabs>
        <w:jc w:val="both"/>
        <w:rPr>
          <w:sz w:val="22"/>
          <w:szCs w:val="22"/>
        </w:rPr>
      </w:pPr>
      <w:r w:rsidRPr="00066FA2">
        <w:rPr>
          <w:spacing w:val="-7"/>
          <w:sz w:val="22"/>
          <w:szCs w:val="22"/>
        </w:rPr>
        <w:t>2.1.</w:t>
      </w:r>
      <w:r w:rsidRPr="00066FA2">
        <w:rPr>
          <w:sz w:val="22"/>
          <w:szCs w:val="22"/>
        </w:rPr>
        <w:t xml:space="preserve"> Транспортные услуги Перевозчик оказывает на основании заявок Заказчика</w:t>
      </w:r>
      <w:r w:rsidRPr="00066FA2">
        <w:rPr>
          <w:spacing w:val="-1"/>
          <w:sz w:val="22"/>
          <w:szCs w:val="22"/>
        </w:rPr>
        <w:t>.</w:t>
      </w:r>
    </w:p>
    <w:p w:rsidR="000344F8" w:rsidRPr="00066FA2" w:rsidRDefault="008D260F" w:rsidP="00036F26">
      <w:pPr>
        <w:pStyle w:val="Standard"/>
        <w:shd w:val="clear" w:color="auto" w:fill="FFFFFF"/>
        <w:tabs>
          <w:tab w:val="left" w:pos="-7229"/>
          <w:tab w:val="left" w:pos="567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>2.2. Принятие груза к перевозке подтверждается оформленной товарно-транспортной накладной по форме №1-Т.</w:t>
      </w:r>
    </w:p>
    <w:p w:rsidR="000344F8" w:rsidRPr="00066FA2" w:rsidRDefault="000344F8">
      <w:pPr>
        <w:pStyle w:val="Standard"/>
        <w:shd w:val="clear" w:color="auto" w:fill="FFFFFF"/>
        <w:tabs>
          <w:tab w:val="left" w:pos="1430"/>
        </w:tabs>
        <w:jc w:val="both"/>
        <w:rPr>
          <w:spacing w:val="-6"/>
          <w:sz w:val="22"/>
          <w:szCs w:val="22"/>
        </w:rPr>
      </w:pPr>
    </w:p>
    <w:p w:rsidR="000344F8" w:rsidRPr="00066FA2" w:rsidRDefault="008D260F">
      <w:pPr>
        <w:pStyle w:val="Standard"/>
        <w:shd w:val="clear" w:color="auto" w:fill="FFFFFF"/>
        <w:tabs>
          <w:tab w:val="left" w:pos="1430"/>
        </w:tabs>
        <w:jc w:val="center"/>
        <w:rPr>
          <w:b/>
          <w:bCs/>
          <w:spacing w:val="-6"/>
          <w:sz w:val="22"/>
          <w:szCs w:val="22"/>
        </w:rPr>
      </w:pPr>
      <w:r w:rsidRPr="00066FA2">
        <w:rPr>
          <w:b/>
          <w:bCs/>
          <w:spacing w:val="-6"/>
          <w:sz w:val="22"/>
          <w:szCs w:val="22"/>
        </w:rPr>
        <w:t>3. ПРАВА И ОБЯЗАННОСТИ СТОРОН</w:t>
      </w:r>
    </w:p>
    <w:p w:rsidR="000344F8" w:rsidRPr="00066FA2" w:rsidRDefault="008D260F" w:rsidP="00036F26">
      <w:pPr>
        <w:pStyle w:val="Standard"/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066FA2">
        <w:rPr>
          <w:b/>
          <w:bCs/>
          <w:spacing w:val="-6"/>
          <w:sz w:val="22"/>
          <w:szCs w:val="22"/>
        </w:rPr>
        <w:t>3.1.</w:t>
      </w:r>
      <w:r w:rsidRPr="00066FA2">
        <w:rPr>
          <w:b/>
          <w:bCs/>
          <w:sz w:val="22"/>
          <w:szCs w:val="22"/>
        </w:rPr>
        <w:tab/>
      </w:r>
      <w:r w:rsidRPr="00066FA2">
        <w:rPr>
          <w:b/>
          <w:bCs/>
          <w:spacing w:val="-2"/>
          <w:sz w:val="22"/>
          <w:szCs w:val="22"/>
        </w:rPr>
        <w:t>Перевозчик обязан:</w:t>
      </w:r>
    </w:p>
    <w:p w:rsidR="000344F8" w:rsidRPr="00066FA2" w:rsidRDefault="008D260F" w:rsidP="00036F26">
      <w:pPr>
        <w:pStyle w:val="Standard"/>
        <w:numPr>
          <w:ilvl w:val="0"/>
          <w:numId w:val="17"/>
        </w:numPr>
        <w:shd w:val="clear" w:color="auto" w:fill="FFFFFF"/>
        <w:tabs>
          <w:tab w:val="left" w:pos="567"/>
          <w:tab w:val="left" w:pos="2043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>Своими силами и средствами оказывать транспортные услуги, предусмотренные п.1.1 настоящего договора, в соответствии с заявками Заказчика согласно разделу 2 настоящего договора.</w:t>
      </w:r>
    </w:p>
    <w:p w:rsidR="000344F8" w:rsidRPr="00066FA2" w:rsidRDefault="008D260F" w:rsidP="00036F26">
      <w:pPr>
        <w:pStyle w:val="Standard"/>
        <w:numPr>
          <w:ilvl w:val="0"/>
          <w:numId w:val="8"/>
        </w:numPr>
        <w:shd w:val="clear" w:color="auto" w:fill="FFFFFF"/>
        <w:tabs>
          <w:tab w:val="left" w:pos="567"/>
          <w:tab w:val="left" w:pos="2043"/>
        </w:tabs>
        <w:jc w:val="both"/>
        <w:rPr>
          <w:sz w:val="22"/>
          <w:szCs w:val="22"/>
        </w:rPr>
      </w:pPr>
      <w:r w:rsidRPr="00066FA2">
        <w:rPr>
          <w:spacing w:val="-6"/>
          <w:sz w:val="22"/>
          <w:szCs w:val="22"/>
        </w:rPr>
        <w:t>В трехдневный срок с момента подписания настоящего д</w:t>
      </w:r>
      <w:r w:rsidR="00816DC3" w:rsidRPr="00066FA2">
        <w:rPr>
          <w:spacing w:val="-6"/>
          <w:sz w:val="22"/>
          <w:szCs w:val="22"/>
        </w:rPr>
        <w:t>оговора назначить ответственно</w:t>
      </w:r>
      <w:proofErr w:type="gramStart"/>
      <w:r w:rsidR="00816DC3" w:rsidRPr="00066FA2">
        <w:rPr>
          <w:spacing w:val="-6"/>
          <w:sz w:val="22"/>
          <w:szCs w:val="22"/>
        </w:rPr>
        <w:t>е</w:t>
      </w:r>
      <w:r w:rsidRPr="00066FA2">
        <w:rPr>
          <w:spacing w:val="-6"/>
          <w:sz w:val="22"/>
          <w:szCs w:val="22"/>
        </w:rPr>
        <w:t>(</w:t>
      </w:r>
      <w:proofErr w:type="spellStart"/>
      <w:proofErr w:type="gramEnd"/>
      <w:r w:rsidRPr="00066FA2">
        <w:rPr>
          <w:spacing w:val="-6"/>
          <w:sz w:val="22"/>
          <w:szCs w:val="22"/>
        </w:rPr>
        <w:t>ые</w:t>
      </w:r>
      <w:proofErr w:type="spellEnd"/>
      <w:r w:rsidRPr="00066FA2">
        <w:rPr>
          <w:spacing w:val="-6"/>
          <w:sz w:val="22"/>
          <w:szCs w:val="22"/>
        </w:rPr>
        <w:t xml:space="preserve">) лицо (а) за исполнение настоящего договора и предоставить письменную информацию Заказчику (ФИО, контактные телефоны, </w:t>
      </w:r>
      <w:r w:rsidRPr="00066FA2">
        <w:rPr>
          <w:spacing w:val="-6"/>
          <w:sz w:val="22"/>
          <w:szCs w:val="22"/>
          <w:lang w:val="en-US"/>
        </w:rPr>
        <w:t>E</w:t>
      </w:r>
      <w:r w:rsidRPr="00066FA2">
        <w:rPr>
          <w:spacing w:val="-6"/>
          <w:sz w:val="22"/>
          <w:szCs w:val="22"/>
        </w:rPr>
        <w:t>-</w:t>
      </w:r>
      <w:r w:rsidRPr="00066FA2">
        <w:rPr>
          <w:spacing w:val="-6"/>
          <w:sz w:val="22"/>
          <w:szCs w:val="22"/>
          <w:lang w:val="en-US"/>
        </w:rPr>
        <w:t>mail</w:t>
      </w:r>
      <w:r w:rsidRPr="00066FA2">
        <w:rPr>
          <w:spacing w:val="-6"/>
          <w:sz w:val="22"/>
          <w:szCs w:val="22"/>
        </w:rPr>
        <w:t xml:space="preserve"> и пр.).</w:t>
      </w:r>
    </w:p>
    <w:p w:rsidR="000344F8" w:rsidRPr="00066FA2" w:rsidRDefault="008D260F" w:rsidP="00036F26">
      <w:pPr>
        <w:pStyle w:val="Standard"/>
        <w:numPr>
          <w:ilvl w:val="0"/>
          <w:numId w:val="8"/>
        </w:numPr>
        <w:shd w:val="clear" w:color="auto" w:fill="FFFFFF"/>
        <w:tabs>
          <w:tab w:val="left" w:pos="567"/>
          <w:tab w:val="left" w:pos="2043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>Исполнять полученные в ходе оказания услуг указания уполномоченного лица Заказчика, если такие указания не противоречат условиям настоящего договора.</w:t>
      </w:r>
    </w:p>
    <w:p w:rsidR="000344F8" w:rsidRPr="00066FA2" w:rsidRDefault="008D260F" w:rsidP="00036F26">
      <w:pPr>
        <w:pStyle w:val="Standard"/>
        <w:numPr>
          <w:ilvl w:val="0"/>
          <w:numId w:val="8"/>
        </w:numPr>
        <w:shd w:val="clear" w:color="auto" w:fill="FFFFFF"/>
        <w:tabs>
          <w:tab w:val="left" w:pos="567"/>
          <w:tab w:val="left" w:pos="2043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>Оказывать транспортные услуги Заказчику автотранспортом в технически исправном состоянии, в соответствии с требованиями действующего законодательства РФ, правил и норм охраны труда, укомплектованным оборудованием, согласно паспортным данным, заправленным ГСМ в объеме, обеспечивающем бесперебойную работу автотранспорта.</w:t>
      </w:r>
    </w:p>
    <w:p w:rsidR="000344F8" w:rsidRPr="00066FA2" w:rsidRDefault="008D260F" w:rsidP="00036F26">
      <w:pPr>
        <w:pStyle w:val="Standard"/>
        <w:numPr>
          <w:ilvl w:val="0"/>
          <w:numId w:val="8"/>
        </w:numPr>
        <w:shd w:val="clear" w:color="auto" w:fill="FFFFFF"/>
        <w:tabs>
          <w:tab w:val="left" w:pos="567"/>
          <w:tab w:val="left" w:pos="2043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>Предоставлять любую информацию касательно оказания услуг в сроки и в форматах согласно запросам Заказчика (вывод автотранспорта на линию, время под погрузкой, в движении, под разгрузкой и иное).</w:t>
      </w:r>
    </w:p>
    <w:p w:rsidR="000344F8" w:rsidRPr="00066FA2" w:rsidRDefault="008D260F" w:rsidP="00036F26">
      <w:pPr>
        <w:pStyle w:val="Standard"/>
        <w:numPr>
          <w:ilvl w:val="0"/>
          <w:numId w:val="8"/>
        </w:numPr>
        <w:shd w:val="clear" w:color="auto" w:fill="FFFFFF"/>
        <w:tabs>
          <w:tab w:val="left" w:pos="567"/>
          <w:tab w:val="left" w:pos="2043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 xml:space="preserve">Своевременно </w:t>
      </w:r>
      <w:r w:rsidRPr="00066FA2">
        <w:rPr>
          <w:spacing w:val="-1"/>
          <w:sz w:val="22"/>
          <w:szCs w:val="22"/>
        </w:rPr>
        <w:t xml:space="preserve">осуществлять замену неисправного автотранспорта на </w:t>
      </w:r>
      <w:proofErr w:type="gramStart"/>
      <w:r w:rsidRPr="00066FA2">
        <w:rPr>
          <w:spacing w:val="-1"/>
          <w:sz w:val="22"/>
          <w:szCs w:val="22"/>
        </w:rPr>
        <w:t>исправный</w:t>
      </w:r>
      <w:proofErr w:type="gramEnd"/>
      <w:r w:rsidRPr="00066FA2">
        <w:rPr>
          <w:spacing w:val="-1"/>
          <w:sz w:val="22"/>
          <w:szCs w:val="22"/>
        </w:rPr>
        <w:t xml:space="preserve"> соответствующий по </w:t>
      </w:r>
      <w:r w:rsidRPr="00066FA2">
        <w:rPr>
          <w:sz w:val="22"/>
          <w:szCs w:val="22"/>
        </w:rPr>
        <w:t>выполняемым функциям и техническим характеристикам (вместимость, грузоподъемность и т. д.) и стоимости в сроки, указанные Заказчиком.</w:t>
      </w:r>
    </w:p>
    <w:p w:rsidR="000344F8" w:rsidRPr="00066FA2" w:rsidRDefault="008D260F" w:rsidP="00036F26">
      <w:pPr>
        <w:pStyle w:val="Standard"/>
        <w:numPr>
          <w:ilvl w:val="0"/>
          <w:numId w:val="8"/>
        </w:numPr>
        <w:shd w:val="clear" w:color="auto" w:fill="FFFFFF"/>
        <w:tabs>
          <w:tab w:val="left" w:pos="567"/>
          <w:tab w:val="left" w:pos="2043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 xml:space="preserve">Подавать под погрузку </w:t>
      </w:r>
      <w:proofErr w:type="gramStart"/>
      <w:r w:rsidRPr="00066FA2">
        <w:rPr>
          <w:sz w:val="22"/>
          <w:szCs w:val="22"/>
        </w:rPr>
        <w:t>груза Заказчика</w:t>
      </w:r>
      <w:proofErr w:type="gramEnd"/>
      <w:r w:rsidRPr="00066FA2">
        <w:rPr>
          <w:sz w:val="22"/>
          <w:szCs w:val="22"/>
        </w:rPr>
        <w:t xml:space="preserve"> автотранспорт не позднее времени, указанного в заявке Заказчика.</w:t>
      </w:r>
    </w:p>
    <w:p w:rsidR="000344F8" w:rsidRPr="00066FA2" w:rsidRDefault="008D260F" w:rsidP="00036F26">
      <w:pPr>
        <w:pStyle w:val="Standard"/>
        <w:numPr>
          <w:ilvl w:val="0"/>
          <w:numId w:val="8"/>
        </w:numPr>
        <w:shd w:val="clear" w:color="auto" w:fill="FFFFFF"/>
        <w:tabs>
          <w:tab w:val="left" w:pos="567"/>
          <w:tab w:val="left" w:pos="2043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>Доставить груз в пункт назначения в сроки, указанные в заявке Заказчика.</w:t>
      </w:r>
    </w:p>
    <w:p w:rsidR="000344F8" w:rsidRPr="00066FA2" w:rsidRDefault="008D260F" w:rsidP="00036F26">
      <w:pPr>
        <w:pStyle w:val="Standard"/>
        <w:numPr>
          <w:ilvl w:val="0"/>
          <w:numId w:val="8"/>
        </w:numPr>
        <w:shd w:val="clear" w:color="auto" w:fill="FFFFFF"/>
        <w:tabs>
          <w:tab w:val="left" w:pos="567"/>
          <w:tab w:val="left" w:pos="2043"/>
        </w:tabs>
        <w:jc w:val="both"/>
        <w:rPr>
          <w:sz w:val="22"/>
          <w:szCs w:val="22"/>
        </w:rPr>
      </w:pPr>
      <w:r w:rsidRPr="00066FA2">
        <w:rPr>
          <w:spacing w:val="-2"/>
          <w:sz w:val="22"/>
          <w:szCs w:val="22"/>
        </w:rPr>
        <w:t xml:space="preserve">Производить транспортировку </w:t>
      </w:r>
      <w:proofErr w:type="gramStart"/>
      <w:r w:rsidRPr="00066FA2">
        <w:rPr>
          <w:spacing w:val="-2"/>
          <w:sz w:val="22"/>
          <w:szCs w:val="22"/>
        </w:rPr>
        <w:t>грузов Заказчика</w:t>
      </w:r>
      <w:proofErr w:type="gramEnd"/>
      <w:r w:rsidRPr="00066FA2">
        <w:rPr>
          <w:spacing w:val="-2"/>
          <w:sz w:val="22"/>
          <w:szCs w:val="22"/>
        </w:rPr>
        <w:t xml:space="preserve"> только при наличии </w:t>
      </w:r>
      <w:r w:rsidRPr="00066FA2">
        <w:rPr>
          <w:sz w:val="22"/>
          <w:szCs w:val="22"/>
        </w:rPr>
        <w:t>номерных товарно-транспортных накладных, выдача и учет которых должны производиться в соответствии с требованиями к документам строгой отчетности.</w:t>
      </w:r>
    </w:p>
    <w:p w:rsidR="000344F8" w:rsidRPr="00066FA2" w:rsidRDefault="008D260F" w:rsidP="00036F26">
      <w:pPr>
        <w:pStyle w:val="Standard"/>
        <w:numPr>
          <w:ilvl w:val="0"/>
          <w:numId w:val="8"/>
        </w:numPr>
        <w:shd w:val="clear" w:color="auto" w:fill="FFFFFF"/>
        <w:tabs>
          <w:tab w:val="left" w:pos="567"/>
          <w:tab w:val="left" w:pos="851"/>
          <w:tab w:val="left" w:pos="2043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>Иметь все необходимые сертификаты и паспорта на применяемое оборудование и автотранспорт, которые требуются для оказания услуг по настоящему договору.</w:t>
      </w:r>
    </w:p>
    <w:p w:rsidR="000344F8" w:rsidRPr="00066FA2" w:rsidRDefault="008D260F" w:rsidP="00036F26">
      <w:pPr>
        <w:pStyle w:val="Standard"/>
        <w:numPr>
          <w:ilvl w:val="0"/>
          <w:numId w:val="8"/>
        </w:numPr>
        <w:shd w:val="clear" w:color="auto" w:fill="FFFFFF"/>
        <w:tabs>
          <w:tab w:val="left" w:pos="567"/>
          <w:tab w:val="left" w:pos="851"/>
          <w:tab w:val="left" w:pos="2043"/>
        </w:tabs>
        <w:jc w:val="both"/>
        <w:rPr>
          <w:sz w:val="22"/>
          <w:szCs w:val="22"/>
        </w:rPr>
      </w:pPr>
      <w:r w:rsidRPr="00066FA2">
        <w:rPr>
          <w:spacing w:val="-1"/>
          <w:sz w:val="22"/>
          <w:szCs w:val="22"/>
        </w:rPr>
        <w:t xml:space="preserve">Обеспечить сохранность груза с момента принятия его к перевозке и до выдачи  </w:t>
      </w:r>
      <w:r w:rsidRPr="00066FA2">
        <w:rPr>
          <w:sz w:val="22"/>
          <w:szCs w:val="22"/>
        </w:rPr>
        <w:t>Заказчику.</w:t>
      </w:r>
    </w:p>
    <w:p w:rsidR="000344F8" w:rsidRPr="00036F26" w:rsidRDefault="008D260F" w:rsidP="00036F26">
      <w:pPr>
        <w:pStyle w:val="Standard"/>
        <w:numPr>
          <w:ilvl w:val="0"/>
          <w:numId w:val="8"/>
        </w:numPr>
        <w:shd w:val="clear" w:color="auto" w:fill="FFFFFF"/>
        <w:tabs>
          <w:tab w:val="left" w:pos="567"/>
          <w:tab w:val="left" w:pos="735"/>
        </w:tabs>
        <w:jc w:val="both"/>
        <w:rPr>
          <w:sz w:val="22"/>
          <w:szCs w:val="22"/>
          <w:shd w:val="clear" w:color="auto" w:fill="000000"/>
        </w:rPr>
      </w:pPr>
      <w:r w:rsidRPr="00066FA2">
        <w:rPr>
          <w:spacing w:val="-1"/>
          <w:sz w:val="22"/>
          <w:szCs w:val="22"/>
          <w:shd w:val="clear" w:color="auto" w:fill="FFFFFF"/>
        </w:rPr>
        <w:t xml:space="preserve">Для перевозки опасных грузов предоставлять </w:t>
      </w:r>
      <w:r w:rsidRPr="00066FA2">
        <w:rPr>
          <w:sz w:val="22"/>
          <w:szCs w:val="22"/>
          <w:shd w:val="clear" w:color="auto" w:fill="FFFFFF"/>
        </w:rPr>
        <w:t>автотранспорт со всеми необходимыми</w:t>
      </w:r>
      <w:r w:rsidRPr="00036F26">
        <w:rPr>
          <w:sz w:val="22"/>
          <w:szCs w:val="22"/>
          <w:shd w:val="clear" w:color="auto" w:fill="FFFFFF"/>
        </w:rPr>
        <w:t xml:space="preserve"> разрешениями, а также пропаренными цистернами.</w:t>
      </w:r>
    </w:p>
    <w:p w:rsidR="000344F8" w:rsidRPr="00066FA2" w:rsidRDefault="008D260F" w:rsidP="00036F26">
      <w:pPr>
        <w:pStyle w:val="Standard"/>
        <w:numPr>
          <w:ilvl w:val="0"/>
          <w:numId w:val="8"/>
        </w:numPr>
        <w:shd w:val="clear" w:color="auto" w:fill="FFFFFF"/>
        <w:tabs>
          <w:tab w:val="left" w:pos="567"/>
          <w:tab w:val="left" w:pos="735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 xml:space="preserve">Подписать и направить Заказчику подписанный акт сверки в течение 5 (пяти) рабочих дней со дня его </w:t>
      </w:r>
      <w:r w:rsidRPr="00066FA2">
        <w:rPr>
          <w:sz w:val="22"/>
          <w:szCs w:val="22"/>
        </w:rPr>
        <w:lastRenderedPageBreak/>
        <w:t>получения.</w:t>
      </w:r>
    </w:p>
    <w:p w:rsidR="000344F8" w:rsidRPr="00066FA2" w:rsidRDefault="000344F8" w:rsidP="00036F26">
      <w:pPr>
        <w:pStyle w:val="Standard"/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:rsidR="000344F8" w:rsidRPr="00066FA2" w:rsidRDefault="008D260F" w:rsidP="00036F26">
      <w:pPr>
        <w:pStyle w:val="Standard"/>
        <w:shd w:val="clear" w:color="auto" w:fill="FFFFFF"/>
        <w:tabs>
          <w:tab w:val="left" w:pos="567"/>
          <w:tab w:val="left" w:pos="2226"/>
        </w:tabs>
        <w:jc w:val="both"/>
        <w:rPr>
          <w:b/>
          <w:bCs/>
          <w:sz w:val="22"/>
          <w:szCs w:val="22"/>
        </w:rPr>
      </w:pPr>
      <w:r w:rsidRPr="00066FA2">
        <w:rPr>
          <w:b/>
          <w:bCs/>
          <w:sz w:val="22"/>
          <w:szCs w:val="22"/>
        </w:rPr>
        <w:t>3.2. Перевозчик имеет право:</w:t>
      </w:r>
    </w:p>
    <w:p w:rsidR="000344F8" w:rsidRPr="00066FA2" w:rsidRDefault="008D260F" w:rsidP="00036F26">
      <w:pPr>
        <w:pStyle w:val="Standard"/>
        <w:shd w:val="clear" w:color="auto" w:fill="FFFFFF"/>
        <w:tabs>
          <w:tab w:val="left" w:pos="567"/>
          <w:tab w:val="left" w:pos="2226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>3.2.1. Приостанавливать работу автотранспорта в случае нарушения Заказчиком норм и правил охраны труда и техники безопасности, а также при возникновении ситуации угрожающей жизни или здоровью работников Перевозчика, с обязательным извещением Заказчика.</w:t>
      </w:r>
    </w:p>
    <w:p w:rsidR="000344F8" w:rsidRPr="00066FA2" w:rsidRDefault="008D260F" w:rsidP="00036F26">
      <w:pPr>
        <w:pStyle w:val="Standard"/>
        <w:shd w:val="clear" w:color="auto" w:fill="FFFFFF"/>
        <w:tabs>
          <w:tab w:val="left" w:pos="567"/>
          <w:tab w:val="left" w:pos="600"/>
        </w:tabs>
        <w:jc w:val="both"/>
        <w:rPr>
          <w:sz w:val="22"/>
          <w:szCs w:val="22"/>
        </w:rPr>
      </w:pPr>
      <w:r w:rsidRPr="00066FA2">
        <w:rPr>
          <w:b/>
          <w:bCs/>
          <w:spacing w:val="-5"/>
          <w:sz w:val="22"/>
          <w:szCs w:val="22"/>
        </w:rPr>
        <w:t>3.3.</w:t>
      </w:r>
      <w:r w:rsidRPr="00066FA2">
        <w:rPr>
          <w:b/>
          <w:bCs/>
          <w:sz w:val="22"/>
          <w:szCs w:val="22"/>
        </w:rPr>
        <w:tab/>
        <w:t>Заказчик обязан:</w:t>
      </w:r>
    </w:p>
    <w:p w:rsidR="000344F8" w:rsidRPr="00066FA2" w:rsidRDefault="008D260F" w:rsidP="00036F26">
      <w:pPr>
        <w:pStyle w:val="Standard"/>
        <w:shd w:val="clear" w:color="auto" w:fill="FFFFFF"/>
        <w:tabs>
          <w:tab w:val="left" w:pos="567"/>
          <w:tab w:val="left" w:pos="1134"/>
        </w:tabs>
        <w:jc w:val="both"/>
        <w:rPr>
          <w:spacing w:val="-1"/>
          <w:sz w:val="22"/>
          <w:szCs w:val="22"/>
        </w:rPr>
      </w:pPr>
      <w:r w:rsidRPr="00066FA2">
        <w:rPr>
          <w:spacing w:val="-1"/>
          <w:sz w:val="22"/>
          <w:szCs w:val="22"/>
        </w:rPr>
        <w:t xml:space="preserve">3.3.1. Подавать Перевозчику заявки на транспортные услуги </w:t>
      </w:r>
      <w:proofErr w:type="gramStart"/>
      <w:r w:rsidRPr="00066FA2">
        <w:rPr>
          <w:spacing w:val="-1"/>
          <w:sz w:val="22"/>
          <w:szCs w:val="22"/>
        </w:rPr>
        <w:t>согласно раздела</w:t>
      </w:r>
      <w:proofErr w:type="gramEnd"/>
      <w:r w:rsidRPr="00066FA2">
        <w:rPr>
          <w:spacing w:val="-1"/>
          <w:sz w:val="22"/>
          <w:szCs w:val="22"/>
        </w:rPr>
        <w:t xml:space="preserve"> 2 настоящего договора, не позднее 5 рабочих дней.</w:t>
      </w:r>
    </w:p>
    <w:p w:rsidR="000344F8" w:rsidRPr="00066FA2" w:rsidRDefault="008D260F" w:rsidP="00036F26">
      <w:pPr>
        <w:pStyle w:val="Standard"/>
        <w:shd w:val="clear" w:color="auto" w:fill="FFFFFF"/>
        <w:tabs>
          <w:tab w:val="left" w:pos="567"/>
          <w:tab w:val="left" w:pos="1134"/>
          <w:tab w:val="left" w:leader="underscore" w:pos="7359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>3.3.2. </w:t>
      </w:r>
      <w:r w:rsidRPr="00066FA2">
        <w:rPr>
          <w:spacing w:val="-1"/>
          <w:sz w:val="22"/>
          <w:szCs w:val="22"/>
        </w:rPr>
        <w:t xml:space="preserve">Содержать подъездные пути к месту погрузки и выгрузки в нормальном состоянии, обеспечивающем беспрепятственный проезд </w:t>
      </w:r>
      <w:r w:rsidRPr="00066FA2">
        <w:rPr>
          <w:sz w:val="22"/>
          <w:szCs w:val="22"/>
        </w:rPr>
        <w:t>автотранспорта.</w:t>
      </w:r>
    </w:p>
    <w:p w:rsidR="000344F8" w:rsidRPr="00066FA2" w:rsidRDefault="008D260F" w:rsidP="00036F26">
      <w:pPr>
        <w:pStyle w:val="Standard"/>
        <w:shd w:val="clear" w:color="auto" w:fill="FFFFFF"/>
        <w:tabs>
          <w:tab w:val="left" w:pos="567"/>
          <w:tab w:val="left" w:pos="1134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 xml:space="preserve">3.3.3. Эксплуатировать автотранспорт по его прямому назначению, указанному в заявке. Изменение заявки </w:t>
      </w:r>
      <w:r w:rsidRPr="00066FA2">
        <w:rPr>
          <w:spacing w:val="-1"/>
          <w:sz w:val="22"/>
          <w:szCs w:val="22"/>
        </w:rPr>
        <w:t xml:space="preserve">осуществляется только после согласования с </w:t>
      </w:r>
      <w:r w:rsidRPr="00066FA2">
        <w:rPr>
          <w:sz w:val="22"/>
          <w:szCs w:val="22"/>
        </w:rPr>
        <w:t>Перевозчиком, с отметкой в путевом листе представителем Заказчика ответственным за заполнение путевой документации.</w:t>
      </w:r>
    </w:p>
    <w:p w:rsidR="000344F8" w:rsidRPr="00066FA2" w:rsidRDefault="008D260F" w:rsidP="00036F26">
      <w:pPr>
        <w:pStyle w:val="Standard"/>
        <w:shd w:val="clear" w:color="auto" w:fill="FFFFFF"/>
        <w:tabs>
          <w:tab w:val="left" w:pos="567"/>
          <w:tab w:val="left" w:pos="1134"/>
          <w:tab w:val="left" w:pos="2137"/>
        </w:tabs>
        <w:jc w:val="both"/>
        <w:rPr>
          <w:sz w:val="22"/>
          <w:szCs w:val="22"/>
        </w:rPr>
      </w:pPr>
      <w:r w:rsidRPr="00066FA2">
        <w:rPr>
          <w:spacing w:val="-5"/>
          <w:sz w:val="22"/>
          <w:szCs w:val="22"/>
        </w:rPr>
        <w:t>3.3.4.</w:t>
      </w:r>
      <w:r w:rsidRPr="00066FA2">
        <w:rPr>
          <w:sz w:val="22"/>
          <w:szCs w:val="22"/>
        </w:rPr>
        <w:t> До прибытия автотранспорта подготовить груз к перевозке и необходимые для перевозки документы.</w:t>
      </w:r>
    </w:p>
    <w:p w:rsidR="000344F8" w:rsidRPr="00066FA2" w:rsidRDefault="008D260F" w:rsidP="00036F26">
      <w:pPr>
        <w:pStyle w:val="Standard"/>
        <w:shd w:val="clear" w:color="auto" w:fill="FFFFFF"/>
        <w:tabs>
          <w:tab w:val="left" w:pos="567"/>
          <w:tab w:val="left" w:pos="1134"/>
          <w:tab w:val="left" w:pos="2146"/>
        </w:tabs>
        <w:jc w:val="both"/>
        <w:rPr>
          <w:sz w:val="22"/>
          <w:szCs w:val="22"/>
        </w:rPr>
      </w:pPr>
      <w:r w:rsidRPr="00066FA2">
        <w:rPr>
          <w:spacing w:val="-5"/>
          <w:sz w:val="22"/>
          <w:szCs w:val="22"/>
        </w:rPr>
        <w:t>3.3.5.</w:t>
      </w:r>
      <w:r w:rsidRPr="00066FA2">
        <w:rPr>
          <w:sz w:val="22"/>
          <w:szCs w:val="22"/>
        </w:rPr>
        <w:t> Оплатить услуги, оказанные Перевозчиком в размере, в сроки и в порядке, предусмотренные настоящим договором.</w:t>
      </w:r>
    </w:p>
    <w:p w:rsidR="000344F8" w:rsidRPr="00066FA2" w:rsidRDefault="008D260F" w:rsidP="00036F26">
      <w:pPr>
        <w:pStyle w:val="Standard"/>
        <w:shd w:val="clear" w:color="auto" w:fill="FFFFFF"/>
        <w:tabs>
          <w:tab w:val="left" w:pos="567"/>
          <w:tab w:val="left" w:pos="1134"/>
          <w:tab w:val="left" w:pos="2146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>3.3.6.</w:t>
      </w:r>
      <w:r w:rsidRPr="00066FA2">
        <w:rPr>
          <w:bCs/>
          <w:spacing w:val="-5"/>
          <w:sz w:val="22"/>
          <w:szCs w:val="22"/>
          <w:shd w:val="clear" w:color="auto" w:fill="FFFFFF"/>
        </w:rPr>
        <w:t>Произвести внутренний осмотр автоцистерны и в случае отсутствия замечаний оформить и совместно с Исполнителем подписать акт на зачистку, который будет являться допуском к перевозке.</w:t>
      </w:r>
    </w:p>
    <w:p w:rsidR="000344F8" w:rsidRPr="00066FA2" w:rsidRDefault="000344F8">
      <w:pPr>
        <w:pStyle w:val="Standard"/>
        <w:shd w:val="clear" w:color="auto" w:fill="FFFFFF"/>
        <w:tabs>
          <w:tab w:val="left" w:pos="600"/>
        </w:tabs>
        <w:jc w:val="both"/>
        <w:rPr>
          <w:b/>
          <w:bCs/>
          <w:spacing w:val="-5"/>
          <w:sz w:val="22"/>
          <w:szCs w:val="22"/>
        </w:rPr>
      </w:pPr>
    </w:p>
    <w:p w:rsidR="000344F8" w:rsidRPr="00066FA2" w:rsidRDefault="008D260F" w:rsidP="00036F26">
      <w:pPr>
        <w:pStyle w:val="Standard"/>
        <w:shd w:val="clear" w:color="auto" w:fill="FFFFFF"/>
        <w:tabs>
          <w:tab w:val="left" w:pos="600"/>
        </w:tabs>
        <w:jc w:val="both"/>
        <w:rPr>
          <w:sz w:val="22"/>
          <w:szCs w:val="22"/>
        </w:rPr>
      </w:pPr>
      <w:r w:rsidRPr="00066FA2">
        <w:rPr>
          <w:b/>
          <w:bCs/>
          <w:spacing w:val="-5"/>
          <w:sz w:val="22"/>
          <w:szCs w:val="22"/>
        </w:rPr>
        <w:t>3.4.</w:t>
      </w:r>
      <w:r w:rsidRPr="00066FA2">
        <w:rPr>
          <w:b/>
          <w:bCs/>
          <w:sz w:val="22"/>
          <w:szCs w:val="22"/>
        </w:rPr>
        <w:tab/>
      </w:r>
      <w:r w:rsidRPr="00066FA2">
        <w:rPr>
          <w:b/>
          <w:bCs/>
          <w:spacing w:val="-2"/>
          <w:sz w:val="22"/>
          <w:szCs w:val="22"/>
        </w:rPr>
        <w:t>Заказчик имеет право:</w:t>
      </w:r>
    </w:p>
    <w:p w:rsidR="000344F8" w:rsidRPr="00066FA2" w:rsidRDefault="008D260F" w:rsidP="00036F26">
      <w:pPr>
        <w:pStyle w:val="2"/>
        <w:tabs>
          <w:tab w:val="left" w:pos="600"/>
        </w:tabs>
        <w:spacing w:after="0" w:line="240" w:lineRule="auto"/>
        <w:jc w:val="both"/>
        <w:rPr>
          <w:sz w:val="22"/>
          <w:szCs w:val="22"/>
        </w:rPr>
      </w:pPr>
      <w:r w:rsidRPr="00066FA2">
        <w:rPr>
          <w:sz w:val="22"/>
          <w:szCs w:val="22"/>
        </w:rPr>
        <w:t>3.4.1. Не допускать для оказания услуг по данному договору автотранспорт Перевозчика, не оборудованный привязными ремнями безопасности и знаками перевозки опасных грузов. В случае выявления нарушений этих требований, Перевозчик отстраняется от дальнейшего оказания услуг.</w:t>
      </w:r>
    </w:p>
    <w:p w:rsidR="000344F8" w:rsidRPr="00066FA2" w:rsidRDefault="008D260F" w:rsidP="00036F26">
      <w:pPr>
        <w:pStyle w:val="Standard"/>
        <w:shd w:val="clear" w:color="auto" w:fill="FFFFFF"/>
        <w:tabs>
          <w:tab w:val="left" w:pos="600"/>
          <w:tab w:val="left" w:pos="1993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 xml:space="preserve">3.4.2. Потребовать от Перевозчика замены предоставленного им неисправного автотранспорта на </w:t>
      </w:r>
      <w:proofErr w:type="gramStart"/>
      <w:r w:rsidRPr="00066FA2">
        <w:rPr>
          <w:sz w:val="22"/>
          <w:szCs w:val="22"/>
        </w:rPr>
        <w:t>исправный</w:t>
      </w:r>
      <w:proofErr w:type="gramEnd"/>
      <w:r w:rsidRPr="00066FA2">
        <w:rPr>
          <w:sz w:val="22"/>
          <w:szCs w:val="22"/>
        </w:rPr>
        <w:t xml:space="preserve"> в сроки, указанные Заказчиком.</w:t>
      </w:r>
    </w:p>
    <w:p w:rsidR="000344F8" w:rsidRPr="00066FA2" w:rsidRDefault="008D260F" w:rsidP="00036F26">
      <w:pPr>
        <w:pStyle w:val="Standard"/>
        <w:shd w:val="clear" w:color="auto" w:fill="FFFFFF"/>
        <w:tabs>
          <w:tab w:val="left" w:pos="600"/>
          <w:tab w:val="left" w:pos="1993"/>
        </w:tabs>
        <w:jc w:val="both"/>
        <w:rPr>
          <w:sz w:val="22"/>
          <w:szCs w:val="22"/>
        </w:rPr>
      </w:pPr>
      <w:r w:rsidRPr="00066FA2">
        <w:rPr>
          <w:spacing w:val="-1"/>
          <w:sz w:val="22"/>
          <w:szCs w:val="22"/>
        </w:rPr>
        <w:t>3.4.3.</w:t>
      </w:r>
      <w:r w:rsidR="00F93E34" w:rsidRPr="00066FA2">
        <w:rPr>
          <w:spacing w:val="-6"/>
          <w:sz w:val="22"/>
          <w:szCs w:val="22"/>
        </w:rPr>
        <w:t xml:space="preserve"> </w:t>
      </w:r>
      <w:r w:rsidRPr="00066FA2">
        <w:rPr>
          <w:sz w:val="22"/>
          <w:szCs w:val="22"/>
        </w:rPr>
        <w:t xml:space="preserve">Приостанавливать работу автотранспорта в случае </w:t>
      </w:r>
      <w:r w:rsidRPr="00066FA2">
        <w:rPr>
          <w:spacing w:val="-1"/>
          <w:sz w:val="22"/>
          <w:szCs w:val="22"/>
        </w:rPr>
        <w:t xml:space="preserve">нарушения Перевозчиком норм и правил охраны труда и техники безопасности, а также при </w:t>
      </w:r>
      <w:r w:rsidRPr="00066FA2">
        <w:rPr>
          <w:sz w:val="22"/>
          <w:szCs w:val="22"/>
        </w:rPr>
        <w:t>возникновении ситуации угрожающей жизни или здоровью работникам Заказчика с обязательным извещением Перевозчика.</w:t>
      </w:r>
    </w:p>
    <w:p w:rsidR="000344F8" w:rsidRPr="00066FA2" w:rsidRDefault="000344F8">
      <w:pPr>
        <w:pStyle w:val="Standard"/>
        <w:shd w:val="clear" w:color="auto" w:fill="FFFFFF"/>
        <w:tabs>
          <w:tab w:val="left" w:pos="1993"/>
        </w:tabs>
        <w:ind w:left="567" w:hanging="567"/>
        <w:jc w:val="both"/>
        <w:rPr>
          <w:sz w:val="22"/>
          <w:szCs w:val="22"/>
        </w:rPr>
      </w:pPr>
    </w:p>
    <w:p w:rsidR="000344F8" w:rsidRPr="00066FA2" w:rsidRDefault="008D260F" w:rsidP="00F8311C">
      <w:pPr>
        <w:pStyle w:val="Standard"/>
        <w:shd w:val="clear" w:color="auto" w:fill="FFFFFF"/>
        <w:jc w:val="center"/>
        <w:rPr>
          <w:b/>
          <w:bCs/>
          <w:sz w:val="22"/>
          <w:szCs w:val="22"/>
        </w:rPr>
      </w:pPr>
      <w:r w:rsidRPr="00066FA2">
        <w:rPr>
          <w:b/>
          <w:bCs/>
          <w:sz w:val="22"/>
          <w:szCs w:val="22"/>
        </w:rPr>
        <w:t>4. СТОИМОСТЬ УСЛУГ, ПОРЯДОК РАСЧЕТОВ И ПРИЕМКА ОКАЗАННЫХ УСЛУГ</w:t>
      </w:r>
    </w:p>
    <w:p w:rsidR="000344F8" w:rsidRPr="00066FA2" w:rsidRDefault="008D260F" w:rsidP="009A6E07">
      <w:pPr>
        <w:pStyle w:val="Standard"/>
        <w:shd w:val="clear" w:color="auto" w:fill="FFFFFF"/>
        <w:tabs>
          <w:tab w:val="left" w:pos="567"/>
          <w:tab w:val="left" w:pos="851"/>
        </w:tabs>
        <w:ind w:hanging="1"/>
        <w:jc w:val="both"/>
        <w:rPr>
          <w:sz w:val="22"/>
          <w:szCs w:val="22"/>
        </w:rPr>
      </w:pPr>
      <w:r w:rsidRPr="00066FA2">
        <w:rPr>
          <w:sz w:val="22"/>
          <w:szCs w:val="22"/>
        </w:rPr>
        <w:t xml:space="preserve">4.1. Ориентировочный объем и стоимость транспортных услуг по настоящему договору определяется на основании протокола соглашения о договорной цене согласно </w:t>
      </w:r>
      <w:r w:rsidR="00F8311C" w:rsidRPr="00066FA2">
        <w:rPr>
          <w:sz w:val="22"/>
          <w:szCs w:val="22"/>
          <w:u w:val="single"/>
        </w:rPr>
        <w:t>Приложению</w:t>
      </w:r>
      <w:r w:rsidRPr="00066FA2">
        <w:rPr>
          <w:sz w:val="22"/>
          <w:szCs w:val="22"/>
          <w:u w:val="single"/>
        </w:rPr>
        <w:t xml:space="preserve"> </w:t>
      </w:r>
      <w:r w:rsidRPr="00066FA2">
        <w:rPr>
          <w:sz w:val="22"/>
          <w:szCs w:val="22"/>
        </w:rPr>
        <w:t>№1, на основании заявки.</w:t>
      </w:r>
    </w:p>
    <w:p w:rsidR="000344F8" w:rsidRPr="00066FA2" w:rsidRDefault="008D260F" w:rsidP="009A6E07">
      <w:pPr>
        <w:pStyle w:val="Standard"/>
        <w:shd w:val="clear" w:color="auto" w:fill="FFFFFF"/>
        <w:tabs>
          <w:tab w:val="left" w:pos="567"/>
          <w:tab w:val="left" w:pos="851"/>
        </w:tabs>
        <w:ind w:hanging="1"/>
        <w:jc w:val="both"/>
        <w:rPr>
          <w:sz w:val="22"/>
          <w:szCs w:val="22"/>
        </w:rPr>
      </w:pPr>
      <w:r w:rsidRPr="00066FA2">
        <w:rPr>
          <w:sz w:val="22"/>
          <w:szCs w:val="22"/>
        </w:rPr>
        <w:t xml:space="preserve">4.2. </w:t>
      </w:r>
      <w:proofErr w:type="gramStart"/>
      <w:r w:rsidRPr="00066FA2">
        <w:rPr>
          <w:sz w:val="22"/>
          <w:szCs w:val="22"/>
        </w:rPr>
        <w:t>Перевозчик  ежемесячно предоставляет Заказчику не позднее 5-го числа месяца, следующего за отчетным, оригиналы следующих документов: акт сдачи-приемки оказанных услуг (акт выполненных работ) с приложением товарно-транспортных накладных, подтверждающих фактический объем перевезенного груза, количество выполненных рейсов.</w:t>
      </w:r>
      <w:proofErr w:type="gramEnd"/>
    </w:p>
    <w:p w:rsidR="000344F8" w:rsidRPr="00066FA2" w:rsidRDefault="008D260F" w:rsidP="009A6E07">
      <w:pPr>
        <w:pStyle w:val="Standard"/>
        <w:shd w:val="clear" w:color="auto" w:fill="FFFFFF"/>
        <w:tabs>
          <w:tab w:val="left" w:pos="567"/>
          <w:tab w:val="left" w:pos="851"/>
        </w:tabs>
        <w:ind w:hanging="1"/>
        <w:jc w:val="both"/>
        <w:rPr>
          <w:sz w:val="22"/>
          <w:szCs w:val="22"/>
        </w:rPr>
      </w:pPr>
      <w:r w:rsidRPr="00066FA2">
        <w:rPr>
          <w:sz w:val="22"/>
          <w:szCs w:val="22"/>
        </w:rPr>
        <w:t>4.3. Направление оригиналов документов, указанных в пункте 4.2., должно производиться в адрес другой Стороны заказной корреспонденцией с уведомлением о вручении, либо путем направления с нарочным.</w:t>
      </w:r>
    </w:p>
    <w:p w:rsidR="000344F8" w:rsidRPr="00066FA2" w:rsidRDefault="008D260F" w:rsidP="009A6E07">
      <w:pPr>
        <w:pStyle w:val="Standard"/>
        <w:shd w:val="clear" w:color="auto" w:fill="FFFFFF"/>
        <w:tabs>
          <w:tab w:val="left" w:pos="567"/>
          <w:tab w:val="left" w:pos="851"/>
        </w:tabs>
        <w:ind w:hanging="1"/>
        <w:jc w:val="both"/>
        <w:rPr>
          <w:sz w:val="22"/>
          <w:szCs w:val="22"/>
        </w:rPr>
      </w:pPr>
      <w:r w:rsidRPr="00066FA2">
        <w:rPr>
          <w:spacing w:val="-1"/>
          <w:sz w:val="22"/>
          <w:szCs w:val="22"/>
        </w:rPr>
        <w:t xml:space="preserve">4.4. Заказчик в течение 5 (пяти) рабочих дней </w:t>
      </w:r>
      <w:proofErr w:type="gramStart"/>
      <w:r w:rsidRPr="00066FA2">
        <w:rPr>
          <w:spacing w:val="-1"/>
          <w:sz w:val="22"/>
          <w:szCs w:val="22"/>
        </w:rPr>
        <w:t>с даты получения</w:t>
      </w:r>
      <w:proofErr w:type="gramEnd"/>
      <w:r w:rsidRPr="00066FA2">
        <w:rPr>
          <w:spacing w:val="-1"/>
          <w:sz w:val="22"/>
          <w:szCs w:val="22"/>
        </w:rPr>
        <w:t xml:space="preserve"> акта сдачи-приемки </w:t>
      </w:r>
      <w:r w:rsidRPr="00066FA2">
        <w:rPr>
          <w:sz w:val="22"/>
          <w:szCs w:val="22"/>
        </w:rPr>
        <w:t xml:space="preserve">оказанных услуг, либо подписывает его, либо направляет Перевозчику мотивированный отказ от его подписания с указанием допущенных недостатков и сроков </w:t>
      </w:r>
      <w:r w:rsidRPr="00066FA2">
        <w:rPr>
          <w:spacing w:val="-1"/>
          <w:sz w:val="22"/>
          <w:szCs w:val="22"/>
        </w:rPr>
        <w:t xml:space="preserve">устранения. Если Заказчик в указанный срок не подпишет акт сдачи-приемки оказанных </w:t>
      </w:r>
      <w:r w:rsidRPr="00066FA2">
        <w:rPr>
          <w:sz w:val="22"/>
          <w:szCs w:val="22"/>
        </w:rPr>
        <w:t>услуг, либо не предоставит мотивированный отказ от его подписания, акт считается согласованным Заказчиком, а услуги - оказанными без недостатков.</w:t>
      </w:r>
    </w:p>
    <w:p w:rsidR="000344F8" w:rsidRPr="00066FA2" w:rsidRDefault="008D260F" w:rsidP="009A6E07">
      <w:pPr>
        <w:pStyle w:val="Standard"/>
        <w:shd w:val="clear" w:color="auto" w:fill="FFFFFF"/>
        <w:tabs>
          <w:tab w:val="left" w:pos="567"/>
          <w:tab w:val="left" w:pos="851"/>
        </w:tabs>
        <w:ind w:hanging="1"/>
        <w:jc w:val="both"/>
        <w:rPr>
          <w:sz w:val="22"/>
          <w:szCs w:val="22"/>
        </w:rPr>
      </w:pPr>
      <w:r w:rsidRPr="00066FA2">
        <w:rPr>
          <w:sz w:val="22"/>
          <w:szCs w:val="22"/>
        </w:rPr>
        <w:t xml:space="preserve">4.5. Заказчик оплачивает </w:t>
      </w:r>
      <w:r w:rsidR="00EE4FD2" w:rsidRPr="00066FA2">
        <w:rPr>
          <w:sz w:val="22"/>
          <w:szCs w:val="22"/>
        </w:rPr>
        <w:t>____</w:t>
      </w:r>
      <w:r w:rsidR="0013617E" w:rsidRPr="00066FA2">
        <w:rPr>
          <w:sz w:val="22"/>
          <w:szCs w:val="22"/>
        </w:rPr>
        <w:t>__</w:t>
      </w:r>
      <w:r w:rsidRPr="00066FA2">
        <w:rPr>
          <w:sz w:val="22"/>
          <w:szCs w:val="22"/>
        </w:rPr>
        <w:t>%  от стоимости перевозки,  в качестве предоплаты за трансп</w:t>
      </w:r>
      <w:r w:rsidR="00755458" w:rsidRPr="00066FA2">
        <w:rPr>
          <w:sz w:val="22"/>
          <w:szCs w:val="22"/>
        </w:rPr>
        <w:t>ортные услуги согласно протоколу</w:t>
      </w:r>
      <w:r w:rsidRPr="00066FA2">
        <w:rPr>
          <w:sz w:val="22"/>
          <w:szCs w:val="22"/>
        </w:rPr>
        <w:t xml:space="preserve"> соглашения о договорной цене  </w:t>
      </w:r>
      <w:r w:rsidR="00755458" w:rsidRPr="00066FA2">
        <w:rPr>
          <w:sz w:val="22"/>
          <w:szCs w:val="22"/>
        </w:rPr>
        <w:t>(</w:t>
      </w:r>
      <w:r w:rsidR="00755458" w:rsidRPr="00066FA2">
        <w:rPr>
          <w:sz w:val="22"/>
          <w:szCs w:val="22"/>
          <w:u w:val="single"/>
        </w:rPr>
        <w:t>Приложению</w:t>
      </w:r>
      <w:r w:rsidRPr="00066FA2">
        <w:rPr>
          <w:sz w:val="22"/>
          <w:szCs w:val="22"/>
          <w:u w:val="single"/>
        </w:rPr>
        <w:t xml:space="preserve"> №1</w:t>
      </w:r>
      <w:r w:rsidR="00755458" w:rsidRPr="00066FA2">
        <w:rPr>
          <w:sz w:val="22"/>
          <w:szCs w:val="22"/>
          <w:u w:val="single"/>
        </w:rPr>
        <w:t>)</w:t>
      </w:r>
      <w:proofErr w:type="gramStart"/>
      <w:r w:rsidRPr="00066FA2">
        <w:rPr>
          <w:sz w:val="22"/>
          <w:szCs w:val="22"/>
        </w:rPr>
        <w:t>.</w:t>
      </w:r>
      <w:proofErr w:type="gramEnd"/>
      <w:r w:rsidRPr="00066FA2">
        <w:rPr>
          <w:sz w:val="22"/>
          <w:szCs w:val="22"/>
        </w:rPr>
        <w:t xml:space="preserve"> </w:t>
      </w:r>
      <w:proofErr w:type="gramStart"/>
      <w:r w:rsidRPr="00066FA2">
        <w:rPr>
          <w:sz w:val="22"/>
          <w:szCs w:val="22"/>
        </w:rPr>
        <w:t>в</w:t>
      </w:r>
      <w:proofErr w:type="gramEnd"/>
      <w:r w:rsidRPr="00066FA2">
        <w:rPr>
          <w:sz w:val="22"/>
          <w:szCs w:val="22"/>
        </w:rPr>
        <w:t xml:space="preserve"> безналичном порядке на расч</w:t>
      </w:r>
      <w:r w:rsidR="00EE4FD2" w:rsidRPr="00066FA2">
        <w:rPr>
          <w:sz w:val="22"/>
          <w:szCs w:val="22"/>
        </w:rPr>
        <w:t>етный счет Перевозчика в течение</w:t>
      </w:r>
      <w:r w:rsidRPr="00066FA2">
        <w:rPr>
          <w:sz w:val="22"/>
          <w:szCs w:val="22"/>
        </w:rPr>
        <w:t xml:space="preserve"> 5</w:t>
      </w:r>
      <w:r w:rsidR="00EE4FD2" w:rsidRPr="00066FA2">
        <w:rPr>
          <w:sz w:val="22"/>
          <w:szCs w:val="22"/>
        </w:rPr>
        <w:t>-ти</w:t>
      </w:r>
      <w:r w:rsidRPr="00066FA2">
        <w:rPr>
          <w:sz w:val="22"/>
          <w:szCs w:val="22"/>
        </w:rPr>
        <w:t xml:space="preserve"> дней с момента подписания</w:t>
      </w:r>
      <w:r w:rsidR="00313AFD" w:rsidRPr="00066FA2">
        <w:rPr>
          <w:sz w:val="22"/>
          <w:szCs w:val="22"/>
        </w:rPr>
        <w:t xml:space="preserve"> договора</w:t>
      </w:r>
      <w:r w:rsidRPr="00066FA2">
        <w:rPr>
          <w:sz w:val="22"/>
          <w:szCs w:val="22"/>
        </w:rPr>
        <w:t>. Дальнейшая оплат</w:t>
      </w:r>
      <w:r w:rsidR="00313AFD" w:rsidRPr="00066FA2">
        <w:rPr>
          <w:sz w:val="22"/>
          <w:szCs w:val="22"/>
        </w:rPr>
        <w:t>а производится, согласно графику</w:t>
      </w:r>
      <w:r w:rsidRPr="00066FA2">
        <w:rPr>
          <w:sz w:val="22"/>
          <w:szCs w:val="22"/>
        </w:rPr>
        <w:t xml:space="preserve"> оплаты, который включается в Приложение №1, не позднее 5</w:t>
      </w:r>
      <w:r w:rsidR="00313AFD" w:rsidRPr="00066FA2">
        <w:rPr>
          <w:sz w:val="22"/>
          <w:szCs w:val="22"/>
        </w:rPr>
        <w:t>-ти</w:t>
      </w:r>
      <w:r w:rsidRPr="00066FA2">
        <w:rPr>
          <w:sz w:val="22"/>
          <w:szCs w:val="22"/>
        </w:rPr>
        <w:t xml:space="preserve"> дней с момента подписания акта.</w:t>
      </w:r>
    </w:p>
    <w:p w:rsidR="000344F8" w:rsidRPr="00066FA2" w:rsidRDefault="000344F8">
      <w:pPr>
        <w:pStyle w:val="Standard"/>
        <w:shd w:val="clear" w:color="auto" w:fill="FFFFFF"/>
        <w:tabs>
          <w:tab w:val="left" w:pos="2970"/>
        </w:tabs>
        <w:jc w:val="center"/>
        <w:rPr>
          <w:sz w:val="22"/>
          <w:szCs w:val="22"/>
        </w:rPr>
      </w:pPr>
    </w:p>
    <w:p w:rsidR="000344F8" w:rsidRPr="00066FA2" w:rsidRDefault="008D260F" w:rsidP="00310AF1">
      <w:pPr>
        <w:pStyle w:val="Standard"/>
        <w:shd w:val="clear" w:color="auto" w:fill="FFFFFF"/>
        <w:tabs>
          <w:tab w:val="left" w:pos="2970"/>
        </w:tabs>
        <w:jc w:val="center"/>
        <w:rPr>
          <w:sz w:val="22"/>
          <w:szCs w:val="22"/>
        </w:rPr>
      </w:pPr>
      <w:r w:rsidRPr="00066FA2">
        <w:rPr>
          <w:b/>
          <w:bCs/>
          <w:spacing w:val="-6"/>
          <w:sz w:val="22"/>
          <w:szCs w:val="22"/>
        </w:rPr>
        <w:t>5</w:t>
      </w:r>
      <w:r w:rsidRPr="00066FA2">
        <w:rPr>
          <w:spacing w:val="-6"/>
          <w:sz w:val="22"/>
          <w:szCs w:val="22"/>
        </w:rPr>
        <w:t xml:space="preserve">. </w:t>
      </w:r>
      <w:r w:rsidRPr="00066FA2">
        <w:rPr>
          <w:b/>
          <w:bCs/>
          <w:sz w:val="22"/>
          <w:szCs w:val="22"/>
        </w:rPr>
        <w:t>ОТВЕТСТВЕННОСТЬ СТОРОН</w:t>
      </w:r>
    </w:p>
    <w:p w:rsidR="000344F8" w:rsidRPr="00066FA2" w:rsidRDefault="008D260F" w:rsidP="009A6E07">
      <w:pPr>
        <w:pStyle w:val="Standard"/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>5.1. За неисполнение или ненадлежащее исполнение обязательств по настоящему договору, Стороны несут ответственность в соответствии с действующим законодательством РФ и настоящим договором.</w:t>
      </w:r>
    </w:p>
    <w:p w:rsidR="000344F8" w:rsidRPr="00066FA2" w:rsidRDefault="008D260F" w:rsidP="009A6E07">
      <w:pPr>
        <w:pStyle w:val="Standard"/>
        <w:shd w:val="clear" w:color="auto" w:fill="FFFFFF"/>
        <w:tabs>
          <w:tab w:val="left" w:pos="567"/>
          <w:tab w:val="left" w:pos="2055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>5.2. В случае несвоевременной оплаты оказанных услуг Перевозчик вправе предъявить Заказчику требование об уплате пен</w:t>
      </w:r>
      <w:r w:rsidR="00595429" w:rsidRPr="00066FA2">
        <w:rPr>
          <w:sz w:val="22"/>
          <w:szCs w:val="22"/>
        </w:rPr>
        <w:t>и в размере 0,1</w:t>
      </w:r>
      <w:r w:rsidRPr="00066FA2">
        <w:rPr>
          <w:sz w:val="22"/>
          <w:szCs w:val="22"/>
        </w:rPr>
        <w:t>% от суммы несвоевременно оплаченных услуг за каждый день просрочки.</w:t>
      </w:r>
    </w:p>
    <w:p w:rsidR="000344F8" w:rsidRPr="00066FA2" w:rsidRDefault="008D260F" w:rsidP="009A6E07">
      <w:pPr>
        <w:pStyle w:val="Standard"/>
        <w:shd w:val="clear" w:color="auto" w:fill="FFFFFF"/>
        <w:tabs>
          <w:tab w:val="left" w:pos="567"/>
          <w:tab w:val="left" w:pos="2041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>5.3. Перевозчик несет ответственность за сохранность груза после его принятия к перевозке и до выдачи Заказчику, в порядке и в размерах, установленных действующим законодательством РФ.</w:t>
      </w:r>
    </w:p>
    <w:p w:rsidR="000344F8" w:rsidRPr="00066FA2" w:rsidRDefault="008D260F" w:rsidP="009A6E07">
      <w:pPr>
        <w:pStyle w:val="Standard"/>
        <w:shd w:val="clear" w:color="auto" w:fill="FFFFFF"/>
        <w:tabs>
          <w:tab w:val="left" w:pos="567"/>
          <w:tab w:val="left" w:pos="2041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 xml:space="preserve">5.4.  </w:t>
      </w:r>
      <w:proofErr w:type="gramStart"/>
      <w:r w:rsidRPr="00066FA2">
        <w:rPr>
          <w:sz w:val="22"/>
          <w:szCs w:val="22"/>
        </w:rPr>
        <w:t>При нарушении наземных, подземных коммуникаций или нанесении ущерба третьему лицу по вине Перевозчика, последний возмещает Заказчику или третьему лицу убытки, связанные с ликвидацией аварий и их последствий; или по требованию Заказчика восстанавливает их собственными силами и за свой счет.</w:t>
      </w:r>
      <w:proofErr w:type="gramEnd"/>
    </w:p>
    <w:p w:rsidR="000344F8" w:rsidRPr="00066FA2" w:rsidRDefault="008D260F" w:rsidP="009A6E07">
      <w:pPr>
        <w:pStyle w:val="Standard"/>
        <w:shd w:val="clear" w:color="auto" w:fill="FFFFFF"/>
        <w:tabs>
          <w:tab w:val="left" w:pos="567"/>
          <w:tab w:val="left" w:pos="2041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>5.5. За нарушение Обязательств Перевозчика в области ОТ, ПБ и ООС при оказании услуг на территории ОАО «ВЧНГ», Перевозчик несет ответственность в соответствии с Приложением № 2 к настоящему договору.</w:t>
      </w:r>
    </w:p>
    <w:p w:rsidR="000344F8" w:rsidRDefault="008D260F" w:rsidP="009A6E07">
      <w:pPr>
        <w:pStyle w:val="Standard"/>
        <w:shd w:val="clear" w:color="auto" w:fill="FFFFFF"/>
        <w:tabs>
          <w:tab w:val="left" w:pos="567"/>
          <w:tab w:val="left" w:pos="2113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lastRenderedPageBreak/>
        <w:t xml:space="preserve">5.6. Сторона, допустившая нарушение обязательств по настоящему договору, обязана произвести уплату пени, штрафа и возмещение убытков, предусмотренных </w:t>
      </w:r>
      <w:proofErr w:type="spellStart"/>
      <w:r w:rsidRPr="00066FA2">
        <w:rPr>
          <w:sz w:val="22"/>
          <w:szCs w:val="22"/>
        </w:rPr>
        <w:t>п.п</w:t>
      </w:r>
      <w:proofErr w:type="spellEnd"/>
      <w:r w:rsidRPr="00066FA2">
        <w:rPr>
          <w:sz w:val="22"/>
          <w:szCs w:val="22"/>
        </w:rPr>
        <w:t>. 5.2.-5.6. настоящего договора, в течение 30 (тридцати) дней с момента получения письменного требования об этом другой Стороны. Уплата пени, штрафа и убытков не освобождает Стороны от исполнения своих обязательств по настоящему договору.</w:t>
      </w:r>
    </w:p>
    <w:p w:rsidR="00E71D7A" w:rsidRPr="00066FA2" w:rsidRDefault="00E71D7A" w:rsidP="009A6E07">
      <w:pPr>
        <w:pStyle w:val="Standard"/>
        <w:shd w:val="clear" w:color="auto" w:fill="FFFFFF"/>
        <w:tabs>
          <w:tab w:val="left" w:pos="567"/>
          <w:tab w:val="left" w:pos="2113"/>
        </w:tabs>
        <w:jc w:val="both"/>
        <w:rPr>
          <w:sz w:val="22"/>
          <w:szCs w:val="22"/>
        </w:rPr>
      </w:pPr>
    </w:p>
    <w:p w:rsidR="000344F8" w:rsidRPr="00066FA2" w:rsidRDefault="000344F8">
      <w:pPr>
        <w:pStyle w:val="Standard"/>
        <w:shd w:val="clear" w:color="auto" w:fill="FFFFFF"/>
        <w:tabs>
          <w:tab w:val="left" w:pos="2113"/>
        </w:tabs>
        <w:ind w:left="567" w:hanging="567"/>
        <w:jc w:val="both"/>
        <w:rPr>
          <w:sz w:val="22"/>
          <w:szCs w:val="22"/>
        </w:rPr>
      </w:pPr>
    </w:p>
    <w:p w:rsidR="000344F8" w:rsidRPr="00066FA2" w:rsidRDefault="008D260F" w:rsidP="00310AF1">
      <w:pPr>
        <w:pStyle w:val="Standard"/>
        <w:shd w:val="clear" w:color="auto" w:fill="FFFFFF"/>
        <w:jc w:val="center"/>
        <w:rPr>
          <w:b/>
          <w:bCs/>
          <w:sz w:val="22"/>
          <w:szCs w:val="22"/>
        </w:rPr>
      </w:pPr>
      <w:r w:rsidRPr="00066FA2">
        <w:rPr>
          <w:b/>
          <w:bCs/>
          <w:sz w:val="22"/>
          <w:szCs w:val="22"/>
        </w:rPr>
        <w:t>6. ОБСТОЯТЕЛЬСТВА НЕПРЕОДОЛИМОЙ СИЛЫ</w:t>
      </w:r>
    </w:p>
    <w:p w:rsidR="000344F8" w:rsidRPr="00066FA2" w:rsidRDefault="008D260F" w:rsidP="009A6E07">
      <w:pPr>
        <w:pStyle w:val="Standard"/>
        <w:shd w:val="clear" w:color="auto" w:fill="FFFFFF"/>
        <w:tabs>
          <w:tab w:val="left" w:pos="567"/>
          <w:tab w:val="left" w:pos="852"/>
          <w:tab w:val="left" w:pos="6238"/>
        </w:tabs>
        <w:jc w:val="both"/>
        <w:rPr>
          <w:sz w:val="22"/>
          <w:szCs w:val="22"/>
        </w:rPr>
      </w:pPr>
      <w:r w:rsidRPr="00066FA2">
        <w:rPr>
          <w:spacing w:val="-1"/>
          <w:sz w:val="22"/>
          <w:szCs w:val="22"/>
        </w:rPr>
        <w:t xml:space="preserve">6.1. Стороны освобождаются от ответственности за частичное или полное неисполнение </w:t>
      </w:r>
      <w:r w:rsidRPr="00066FA2">
        <w:rPr>
          <w:spacing w:val="-2"/>
          <w:sz w:val="22"/>
          <w:szCs w:val="22"/>
        </w:rPr>
        <w:t xml:space="preserve">обязательств по настоящему договору, если оно явилось следствием природных явлений, военных </w:t>
      </w:r>
      <w:r w:rsidRPr="00066FA2">
        <w:rPr>
          <w:spacing w:val="-1"/>
          <w:sz w:val="22"/>
          <w:szCs w:val="22"/>
        </w:rPr>
        <w:t xml:space="preserve">действий и прочих обстоятельств непреодолимой силы, и если эти обстоятельства непреодолимой силы, а также последствия, вызванные этими обстоятельствами, непосредственно повлияли на </w:t>
      </w:r>
      <w:r w:rsidRPr="00066FA2">
        <w:rPr>
          <w:sz w:val="22"/>
          <w:szCs w:val="22"/>
        </w:rPr>
        <w:t xml:space="preserve">исполнение настоящего договора. Срок исполнения обязательств по настоящему договору </w:t>
      </w:r>
      <w:r w:rsidRPr="00066FA2">
        <w:rPr>
          <w:spacing w:val="-1"/>
          <w:sz w:val="22"/>
          <w:szCs w:val="22"/>
        </w:rPr>
        <w:t xml:space="preserve">отодвигается соразмерно времени, в течение которого действовали обстоятельства непреодолимой </w:t>
      </w:r>
      <w:r w:rsidRPr="00066FA2">
        <w:rPr>
          <w:sz w:val="22"/>
          <w:szCs w:val="22"/>
        </w:rPr>
        <w:t>силы, а также последствия, вызванные этими обстоятельствами.</w:t>
      </w:r>
    </w:p>
    <w:p w:rsidR="000344F8" w:rsidRPr="00066FA2" w:rsidRDefault="008D260F" w:rsidP="009A6E07">
      <w:pPr>
        <w:pStyle w:val="Standard"/>
        <w:shd w:val="clear" w:color="auto" w:fill="FFFFFF"/>
        <w:tabs>
          <w:tab w:val="left" w:pos="567"/>
          <w:tab w:val="left" w:pos="852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 xml:space="preserve">6.2. Если обстоятельства непреодолимой силы или их последствия будут длиться на протяжении трех месяцев и не обнаружат признаков прекращения, настоящий договор, может </w:t>
      </w:r>
      <w:r w:rsidRPr="00066FA2">
        <w:rPr>
          <w:spacing w:val="-1"/>
          <w:sz w:val="22"/>
          <w:szCs w:val="22"/>
        </w:rPr>
        <w:t>быть, расторгнут Заказчиком и Перевозчиком путем направления уведомления другой Стороне.</w:t>
      </w:r>
    </w:p>
    <w:p w:rsidR="000344F8" w:rsidRPr="00066FA2" w:rsidRDefault="000344F8">
      <w:pPr>
        <w:pStyle w:val="Standard"/>
        <w:shd w:val="clear" w:color="auto" w:fill="FFFFFF"/>
        <w:tabs>
          <w:tab w:val="left" w:pos="852"/>
        </w:tabs>
        <w:ind w:left="426" w:hanging="426"/>
        <w:jc w:val="both"/>
        <w:rPr>
          <w:spacing w:val="-8"/>
          <w:sz w:val="22"/>
          <w:szCs w:val="22"/>
        </w:rPr>
      </w:pPr>
    </w:p>
    <w:p w:rsidR="000344F8" w:rsidRPr="00066FA2" w:rsidRDefault="008D260F" w:rsidP="00310AF1">
      <w:pPr>
        <w:pStyle w:val="Standard"/>
        <w:shd w:val="clear" w:color="auto" w:fill="FFFFFF"/>
        <w:jc w:val="center"/>
        <w:rPr>
          <w:b/>
          <w:bCs/>
          <w:spacing w:val="-13"/>
          <w:sz w:val="22"/>
          <w:szCs w:val="22"/>
        </w:rPr>
      </w:pPr>
      <w:r w:rsidRPr="00066FA2">
        <w:rPr>
          <w:b/>
          <w:bCs/>
          <w:spacing w:val="-13"/>
          <w:sz w:val="22"/>
          <w:szCs w:val="22"/>
        </w:rPr>
        <w:t>7. СРОК ДЕЙСТВИЯ ДОГОВОРА</w:t>
      </w:r>
    </w:p>
    <w:p w:rsidR="000344F8" w:rsidRPr="00066FA2" w:rsidRDefault="008D260F" w:rsidP="009A6E07">
      <w:pPr>
        <w:pStyle w:val="Standard"/>
        <w:shd w:val="clear" w:color="auto" w:fill="FFFFFF"/>
        <w:tabs>
          <w:tab w:val="left" w:pos="567"/>
          <w:tab w:val="left" w:leader="underscore" w:pos="10108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 xml:space="preserve">7.1. Срок оказания услуг по настоящему договору </w:t>
      </w:r>
      <w:proofErr w:type="gramStart"/>
      <w:r w:rsidRPr="00066FA2">
        <w:rPr>
          <w:sz w:val="22"/>
          <w:szCs w:val="22"/>
        </w:rPr>
        <w:t>с</w:t>
      </w:r>
      <w:proofErr w:type="gramEnd"/>
      <w:r w:rsidR="00926E16" w:rsidRPr="00066FA2">
        <w:rPr>
          <w:sz w:val="22"/>
          <w:szCs w:val="22"/>
        </w:rPr>
        <w:t>________________ по _____________</w:t>
      </w:r>
      <w:r w:rsidRPr="00066FA2">
        <w:rPr>
          <w:spacing w:val="-7"/>
          <w:sz w:val="22"/>
          <w:szCs w:val="22"/>
        </w:rPr>
        <w:t>.</w:t>
      </w:r>
    </w:p>
    <w:p w:rsidR="00E71D7A" w:rsidRPr="00066FA2" w:rsidRDefault="008D260F" w:rsidP="009A6E07">
      <w:pPr>
        <w:pStyle w:val="Standard"/>
        <w:shd w:val="clear" w:color="auto" w:fill="FFFFFF"/>
        <w:tabs>
          <w:tab w:val="left" w:pos="567"/>
          <w:tab w:val="left" w:leader="underscore" w:pos="10108"/>
        </w:tabs>
        <w:jc w:val="both"/>
        <w:rPr>
          <w:spacing w:val="-7"/>
          <w:sz w:val="22"/>
          <w:szCs w:val="22"/>
        </w:rPr>
      </w:pPr>
      <w:r w:rsidRPr="00066FA2">
        <w:rPr>
          <w:spacing w:val="-7"/>
          <w:sz w:val="22"/>
          <w:szCs w:val="22"/>
        </w:rPr>
        <w:t>7.2. Настоящий договор вступает в силу с момента его подписания обеими Сторонами, и действует до полного исполнения Сторонами обязательств по наст</w:t>
      </w:r>
      <w:r w:rsidR="00E71D7A">
        <w:rPr>
          <w:spacing w:val="-7"/>
          <w:sz w:val="22"/>
          <w:szCs w:val="22"/>
        </w:rPr>
        <w:t>оящему договору.</w:t>
      </w:r>
    </w:p>
    <w:p w:rsidR="00E71D7A" w:rsidRPr="00066FA2" w:rsidRDefault="00E71D7A">
      <w:pPr>
        <w:pStyle w:val="Standard"/>
        <w:shd w:val="clear" w:color="auto" w:fill="FFFFFF"/>
        <w:tabs>
          <w:tab w:val="left" w:leader="underscore" w:pos="9682"/>
        </w:tabs>
        <w:jc w:val="both"/>
        <w:rPr>
          <w:sz w:val="22"/>
          <w:szCs w:val="22"/>
        </w:rPr>
      </w:pPr>
    </w:p>
    <w:p w:rsidR="00E71D7A" w:rsidRPr="008B4AB0" w:rsidRDefault="00E71D7A" w:rsidP="008B4AB0">
      <w:pPr>
        <w:ind w:left="654"/>
        <w:jc w:val="center"/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</w:pPr>
      <w:r w:rsidRPr="00155399">
        <w:rPr>
          <w:rFonts w:ascii="Times New Roman" w:hAnsi="Times New Roman" w:cs="Times New Roman"/>
          <w:b/>
          <w:bCs/>
          <w:spacing w:val="-1"/>
          <w:sz w:val="22"/>
          <w:szCs w:val="22"/>
        </w:rPr>
        <w:t>8</w:t>
      </w:r>
      <w:r w:rsidRPr="00155399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.</w:t>
      </w:r>
      <w:r w:rsidRPr="00E71D7A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 xml:space="preserve"> </w:t>
      </w:r>
      <w:r w:rsidRPr="00E71D7A">
        <w:rPr>
          <w:rFonts w:ascii="Times New Roman" w:eastAsia="Lucida Sans Unicode" w:hAnsi="Times New Roman" w:cs="Times New Roman"/>
          <w:b/>
          <w:bCs/>
          <w:caps/>
          <w:color w:val="000000"/>
          <w:kern w:val="22"/>
          <w:sz w:val="22"/>
          <w:szCs w:val="22"/>
          <w:lang w:eastAsia="hi-IN"/>
        </w:rPr>
        <w:t>Антикоррупционные условия.</w:t>
      </w:r>
    </w:p>
    <w:p w:rsidR="008B4AB0" w:rsidRPr="008B4AB0" w:rsidRDefault="008B4AB0" w:rsidP="008B4AB0">
      <w:pPr>
        <w:suppressAutoHyphens w:val="0"/>
        <w:autoSpaceDN/>
        <w:ind w:firstLine="567"/>
        <w:jc w:val="both"/>
        <w:textAlignment w:val="auto"/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</w:pPr>
      <w:proofErr w:type="gramStart"/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 xml:space="preserve">В целях проведения антикоррупционных проверок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Перевозчик</w:t>
      </w:r>
      <w:r w:rsidRPr="008B4AB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обязуется в течение 5 (пяти) рабочих дней с момента заключения настоящего договора, а также в любое время в течение действия настоящего  дог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о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 xml:space="preserve">вора по письменному запросу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Заказчика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 xml:space="preserve"> предоставить информацию о цепочке собственников </w:t>
      </w:r>
      <w:r w:rsidR="0064000F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Перевозчика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 xml:space="preserve">, включая бенефициаров (в том числе, конечных), </w:t>
      </w:r>
      <w:r w:rsidR="00DF53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по форме согласно Приложению № 3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 xml:space="preserve"> к настоящему договору с приложением подтверждающих документов (далее – информация).</w:t>
      </w:r>
      <w:proofErr w:type="gramEnd"/>
    </w:p>
    <w:p w:rsidR="008B4AB0" w:rsidRPr="008B4AB0" w:rsidRDefault="008B4AB0" w:rsidP="008B4AB0">
      <w:pPr>
        <w:tabs>
          <w:tab w:val="left" w:pos="900"/>
          <w:tab w:val="left" w:pos="1080"/>
          <w:tab w:val="left" w:pos="1418"/>
          <w:tab w:val="left" w:pos="1800"/>
        </w:tabs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 w:cs="Times New Roman"/>
          <w:kern w:val="1"/>
          <w:sz w:val="22"/>
          <w:szCs w:val="22"/>
          <w:lang w:eastAsia="ru-RU"/>
        </w:rPr>
      </w:pPr>
      <w:r w:rsidRPr="008B4AB0">
        <w:rPr>
          <w:rFonts w:ascii="Times New Roman" w:eastAsiaTheme="minorHAnsi" w:hAnsi="Times New Roman" w:cs="Times New Roman"/>
          <w:kern w:val="1"/>
          <w:sz w:val="22"/>
          <w:szCs w:val="22"/>
          <w:lang w:eastAsia="ru-RU"/>
        </w:rPr>
        <w:t xml:space="preserve">При этом в случае, если </w:t>
      </w:r>
      <w:r w:rsidR="0064000F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Перевозчик</w:t>
      </w:r>
      <w:r w:rsidRPr="008B4AB0">
        <w:rPr>
          <w:rFonts w:ascii="Times New Roman" w:eastAsiaTheme="minorHAnsi" w:hAnsi="Times New Roman" w:cs="Times New Roman"/>
          <w:kern w:val="1"/>
          <w:sz w:val="22"/>
          <w:szCs w:val="22"/>
          <w:lang w:eastAsia="ru-RU"/>
        </w:rPr>
        <w:t>:</w:t>
      </w:r>
    </w:p>
    <w:p w:rsidR="008B4AB0" w:rsidRPr="008B4AB0" w:rsidRDefault="008B4AB0" w:rsidP="008B4AB0">
      <w:pPr>
        <w:tabs>
          <w:tab w:val="left" w:pos="900"/>
          <w:tab w:val="left" w:pos="1080"/>
          <w:tab w:val="left" w:pos="1418"/>
          <w:tab w:val="left" w:pos="1800"/>
        </w:tabs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 w:cs="Times New Roman"/>
          <w:kern w:val="1"/>
          <w:sz w:val="22"/>
          <w:szCs w:val="22"/>
          <w:lang w:eastAsia="ru-RU"/>
        </w:rPr>
      </w:pPr>
      <w:r w:rsidRPr="008B4AB0">
        <w:rPr>
          <w:rFonts w:ascii="Times New Roman" w:eastAsiaTheme="minorHAnsi" w:hAnsi="Times New Roman" w:cs="Times New Roman"/>
          <w:kern w:val="1"/>
          <w:sz w:val="22"/>
          <w:szCs w:val="22"/>
          <w:lang w:eastAsia="ru-RU"/>
        </w:rPr>
        <w:t>а) является зарубежной публичной компанией мирового уровня, занимающей лидирующие позиции в соответствующей отрасли, достаточно письменного раскрытия информации (либо указания прямой ссылки на общедоступный источник, посредством которого в установленном законом порядке раскрыта соответствующая информация) об акционерах, владеющих более 5 % акций;</w:t>
      </w:r>
    </w:p>
    <w:p w:rsidR="008B4AB0" w:rsidRPr="008B4AB0" w:rsidRDefault="008B4AB0" w:rsidP="008B4AB0">
      <w:pPr>
        <w:tabs>
          <w:tab w:val="left" w:pos="900"/>
          <w:tab w:val="left" w:pos="1080"/>
          <w:tab w:val="left" w:pos="1418"/>
          <w:tab w:val="left" w:pos="1800"/>
        </w:tabs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 w:cs="Times New Roman"/>
          <w:kern w:val="1"/>
          <w:sz w:val="22"/>
          <w:szCs w:val="22"/>
          <w:lang w:eastAsia="ru-RU"/>
        </w:rPr>
      </w:pPr>
      <w:proofErr w:type="gramStart"/>
      <w:r w:rsidRPr="008B4AB0">
        <w:rPr>
          <w:rFonts w:ascii="Times New Roman" w:eastAsiaTheme="minorHAnsi" w:hAnsi="Times New Roman" w:cs="Times New Roman"/>
          <w:kern w:val="1"/>
          <w:sz w:val="22"/>
          <w:szCs w:val="22"/>
          <w:lang w:eastAsia="ru-RU"/>
        </w:rPr>
        <w:t>б) является публичным акционерным обществом, акции которого котируются на биржах, либо общ</w:t>
      </w:r>
      <w:r w:rsidRPr="008B4AB0">
        <w:rPr>
          <w:rFonts w:ascii="Times New Roman" w:eastAsiaTheme="minorHAnsi" w:hAnsi="Times New Roman" w:cs="Times New Roman"/>
          <w:kern w:val="1"/>
          <w:sz w:val="22"/>
          <w:szCs w:val="22"/>
          <w:lang w:eastAsia="ru-RU"/>
        </w:rPr>
        <w:t>е</w:t>
      </w:r>
      <w:r w:rsidRPr="008B4AB0">
        <w:rPr>
          <w:rFonts w:ascii="Times New Roman" w:eastAsiaTheme="minorHAnsi" w:hAnsi="Times New Roman" w:cs="Times New Roman"/>
          <w:kern w:val="1"/>
          <w:sz w:val="22"/>
          <w:szCs w:val="22"/>
          <w:lang w:eastAsia="ru-RU"/>
        </w:rPr>
        <w:t>ством с числом акционеров более 50, допускается письменное указание данных о бенефициарах (в том числе конечных) и акционерах, владеющих более 5 % акций (либо указания прямой ссылки на общедоступный и</w:t>
      </w:r>
      <w:r w:rsidRPr="008B4AB0">
        <w:rPr>
          <w:rFonts w:ascii="Times New Roman" w:eastAsiaTheme="minorHAnsi" w:hAnsi="Times New Roman" w:cs="Times New Roman"/>
          <w:kern w:val="1"/>
          <w:sz w:val="22"/>
          <w:szCs w:val="22"/>
          <w:lang w:eastAsia="ru-RU"/>
        </w:rPr>
        <w:t>с</w:t>
      </w:r>
      <w:r w:rsidRPr="008B4AB0">
        <w:rPr>
          <w:rFonts w:ascii="Times New Roman" w:eastAsiaTheme="minorHAnsi" w:hAnsi="Times New Roman" w:cs="Times New Roman"/>
          <w:kern w:val="1"/>
          <w:sz w:val="22"/>
          <w:szCs w:val="22"/>
          <w:lang w:eastAsia="ru-RU"/>
        </w:rPr>
        <w:t>точник, посредством которого в установленном законом порядке раскрыта соответствующая информация) В отношении акционеров, владеющих пакетами акций менее 5%, допускается указание общей</w:t>
      </w:r>
      <w:proofErr w:type="gramEnd"/>
      <w:r w:rsidRPr="008B4AB0">
        <w:rPr>
          <w:rFonts w:ascii="Times New Roman" w:eastAsiaTheme="minorHAnsi" w:hAnsi="Times New Roman" w:cs="Times New Roman"/>
          <w:kern w:val="1"/>
          <w:sz w:val="22"/>
          <w:szCs w:val="22"/>
          <w:lang w:eastAsia="ru-RU"/>
        </w:rPr>
        <w:t xml:space="preserve"> информации о количестве таких акционеров. </w:t>
      </w:r>
    </w:p>
    <w:p w:rsidR="008B4AB0" w:rsidRPr="008B4AB0" w:rsidRDefault="008B4AB0" w:rsidP="008B4AB0">
      <w:pPr>
        <w:suppressAutoHyphens w:val="0"/>
        <w:autoSpaceDN/>
        <w:ind w:firstLine="567"/>
        <w:jc w:val="both"/>
        <w:textAlignment w:val="auto"/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</w:pP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В случае изменений в цепочке собственников</w:t>
      </w:r>
      <w:r w:rsidR="0064000F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Перевозчика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, включая бенефициаров (в том числе коне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ч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 xml:space="preserve">ных) и (или) в исполнительных органах, </w:t>
      </w:r>
      <w:r w:rsidR="0064000F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Перевозчик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 xml:space="preserve"> обязуется в течение 5 (пяти) рабочих дней </w:t>
      </w:r>
      <w:proofErr w:type="gramStart"/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с даты внес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е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ния</w:t>
      </w:r>
      <w:proofErr w:type="gramEnd"/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 xml:space="preserve"> таких изменений предоставить соответствующую информацию </w:t>
      </w:r>
      <w:r w:rsidR="0064000F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Заказчику.</w:t>
      </w:r>
    </w:p>
    <w:p w:rsidR="008B4AB0" w:rsidRPr="008B4AB0" w:rsidRDefault="008B4AB0" w:rsidP="008B4AB0">
      <w:pPr>
        <w:suppressAutoHyphens w:val="0"/>
        <w:autoSpaceDN/>
        <w:ind w:firstLine="567"/>
        <w:jc w:val="both"/>
        <w:textAlignment w:val="auto"/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</w:pP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 xml:space="preserve">Информация предоставляется на бумажном носителе </w:t>
      </w:r>
      <w:r w:rsidR="00DF53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по форме согласно Приложению № 3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 xml:space="preserve"> к настоящему договору, заверенная подписью генерального директора (или иного должностного лица, являющегося един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о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 xml:space="preserve">личным исполнительным органом контрагента) или уполномоченным на основании доверенности лицом и направляется в адрес </w:t>
      </w:r>
      <w:r w:rsidR="004C6F79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Заказчика</w:t>
      </w:r>
      <w:r w:rsidRPr="008B4AB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путем почтового отправления с описью вложения. Датой предоставления И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н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формации явл</w:t>
      </w:r>
      <w:r w:rsidR="009A68F5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яется дата получения Заказчиком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 xml:space="preserve"> почтового отправления. Дополнительно информация пред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о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 xml:space="preserve">ставляется на электронную почту: </w:t>
      </w:r>
      <w:hyperlink r:id="rId9" w:history="1">
        <w:r w:rsidRPr="008B4AB0">
          <w:rPr>
            <w:rFonts w:ascii="Times New Roman" w:eastAsia="Lucida Sans Unicode" w:hAnsi="Times New Roman" w:cs="Times New Roman"/>
            <w:bCs/>
            <w:color w:val="0000FF"/>
            <w:kern w:val="1"/>
            <w:sz w:val="22"/>
            <w:szCs w:val="22"/>
            <w:u w:val="single"/>
            <w:lang w:val="en-US" w:eastAsia="hi-IN"/>
          </w:rPr>
          <w:t>office</w:t>
        </w:r>
        <w:r w:rsidRPr="008B4AB0">
          <w:rPr>
            <w:rFonts w:ascii="Times New Roman" w:eastAsia="Lucida Sans Unicode" w:hAnsi="Times New Roman" w:cs="Times New Roman"/>
            <w:bCs/>
            <w:color w:val="0000FF"/>
            <w:kern w:val="1"/>
            <w:sz w:val="22"/>
            <w:szCs w:val="22"/>
            <w:u w:val="single"/>
            <w:lang w:eastAsia="hi-IN"/>
          </w:rPr>
          <w:t>@</w:t>
        </w:r>
        <w:r w:rsidRPr="008B4AB0">
          <w:rPr>
            <w:rFonts w:ascii="Times New Roman" w:eastAsia="Lucida Sans Unicode" w:hAnsi="Times New Roman" w:cs="Times New Roman"/>
            <w:bCs/>
            <w:color w:val="0000FF"/>
            <w:kern w:val="1"/>
            <w:sz w:val="22"/>
            <w:szCs w:val="22"/>
            <w:u w:val="single"/>
            <w:lang w:val="en-US" w:eastAsia="hi-IN"/>
          </w:rPr>
          <w:t>airport</w:t>
        </w:r>
        <w:r w:rsidRPr="008B4AB0">
          <w:rPr>
            <w:rFonts w:ascii="Times New Roman" w:eastAsia="Lucida Sans Unicode" w:hAnsi="Times New Roman" w:cs="Times New Roman"/>
            <w:bCs/>
            <w:color w:val="0000FF"/>
            <w:kern w:val="1"/>
            <w:sz w:val="22"/>
            <w:szCs w:val="22"/>
            <w:u w:val="single"/>
            <w:lang w:eastAsia="hi-IN"/>
          </w:rPr>
          <w:t>.</w:t>
        </w:r>
        <w:r w:rsidRPr="008B4AB0">
          <w:rPr>
            <w:rFonts w:ascii="Times New Roman" w:eastAsia="Lucida Sans Unicode" w:hAnsi="Times New Roman" w:cs="Times New Roman"/>
            <w:bCs/>
            <w:color w:val="0000FF"/>
            <w:kern w:val="1"/>
            <w:sz w:val="22"/>
            <w:szCs w:val="22"/>
            <w:u w:val="single"/>
            <w:lang w:val="en-US" w:eastAsia="hi-IN"/>
          </w:rPr>
          <w:t>irk</w:t>
        </w:r>
        <w:r w:rsidRPr="008B4AB0">
          <w:rPr>
            <w:rFonts w:ascii="Times New Roman" w:eastAsia="Lucida Sans Unicode" w:hAnsi="Times New Roman" w:cs="Times New Roman"/>
            <w:bCs/>
            <w:color w:val="0000FF"/>
            <w:kern w:val="1"/>
            <w:sz w:val="22"/>
            <w:szCs w:val="22"/>
            <w:u w:val="single"/>
            <w:lang w:eastAsia="hi-IN"/>
          </w:rPr>
          <w:t>.</w:t>
        </w:r>
        <w:proofErr w:type="spellStart"/>
        <w:r w:rsidRPr="008B4AB0">
          <w:rPr>
            <w:rFonts w:ascii="Times New Roman" w:eastAsia="Lucida Sans Unicode" w:hAnsi="Times New Roman" w:cs="Times New Roman"/>
            <w:bCs/>
            <w:color w:val="0000FF"/>
            <w:kern w:val="1"/>
            <w:sz w:val="22"/>
            <w:szCs w:val="22"/>
            <w:u w:val="single"/>
            <w:lang w:val="en-US" w:eastAsia="hi-IN"/>
          </w:rPr>
          <w:t>ru</w:t>
        </w:r>
        <w:proofErr w:type="spellEnd"/>
      </w:hyperlink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.</w:t>
      </w:r>
    </w:p>
    <w:p w:rsidR="008B4AB0" w:rsidRPr="008B4AB0" w:rsidRDefault="008B4AB0" w:rsidP="008B4AB0">
      <w:pPr>
        <w:suppressAutoHyphens w:val="0"/>
        <w:autoSpaceDN/>
        <w:ind w:firstLine="567"/>
        <w:jc w:val="both"/>
        <w:textAlignment w:val="auto"/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</w:pP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Указанное в настоящем пункте условие является существенным условием договора в соответствии с ч.1 ст. 432 ГК РФ.</w:t>
      </w:r>
    </w:p>
    <w:p w:rsidR="008B4AB0" w:rsidRPr="008B4AB0" w:rsidRDefault="008B4AB0" w:rsidP="008B4AB0">
      <w:pPr>
        <w:suppressAutoHyphens w:val="0"/>
        <w:autoSpaceDN/>
        <w:ind w:firstLine="567"/>
        <w:jc w:val="both"/>
        <w:textAlignment w:val="auto"/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</w:pP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Стороны признают, что их возможные неправомерные действия и нарушения антикоррупционных усл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о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вий настоящего договора могут повлечь за собой неблагоприятные последствия – от понижени</w:t>
      </w:r>
      <w:r w:rsidR="000270DD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я рейтинга надежности Перевозчика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 xml:space="preserve"> до существенных ограничений по взаимодейств</w:t>
      </w:r>
      <w:r w:rsidR="000270DD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ию с Перевозчиком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, вплоть до ра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с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торжения настоящего договора и препятствовать заключен</w:t>
      </w:r>
      <w:r w:rsidR="000270DD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ию новых договоров с Перевозчиком</w:t>
      </w:r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 xml:space="preserve">. </w:t>
      </w:r>
    </w:p>
    <w:p w:rsidR="008B4AB0" w:rsidRPr="008B4AB0" w:rsidRDefault="008B4AB0" w:rsidP="008B4AB0">
      <w:pPr>
        <w:autoSpaceDN/>
        <w:ind w:firstLine="294"/>
        <w:jc w:val="both"/>
        <w:textAlignment w:val="auto"/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</w:pPr>
      <w:proofErr w:type="gramStart"/>
      <w:r w:rsidRPr="008B4AB0">
        <w:rPr>
          <w:rFonts w:ascii="Times New Roman" w:eastAsia="Lucida Sans Unicode" w:hAnsi="Times New Roman" w:cs="Times New Roman"/>
          <w:bCs/>
          <w:color w:val="000000"/>
          <w:kern w:val="1"/>
          <w:sz w:val="22"/>
          <w:szCs w:val="22"/>
          <w:lang w:eastAsia="hi-IN"/>
        </w:rPr>
        <w:t>Стороны гарантируют осуществление надлежащего разбирательства по предоставленным в рамках исполнения настоящего договора фактам с соблюдением принципов конфиденциальности, применения эффективных мер по устранению практических затруднений, предотвращению возможных конфликтных ситуаций.</w:t>
      </w:r>
      <w:proofErr w:type="gramEnd"/>
    </w:p>
    <w:p w:rsidR="00742190" w:rsidRDefault="00742190" w:rsidP="00AE3BEB">
      <w:pPr>
        <w:pStyle w:val="Standard"/>
        <w:shd w:val="clear" w:color="auto" w:fill="FFFFFF"/>
        <w:rPr>
          <w:b/>
          <w:bCs/>
          <w:spacing w:val="-1"/>
          <w:sz w:val="22"/>
          <w:szCs w:val="22"/>
        </w:rPr>
      </w:pPr>
    </w:p>
    <w:p w:rsidR="000344F8" w:rsidRPr="00066FA2" w:rsidRDefault="00E71D7A" w:rsidP="003251CB">
      <w:pPr>
        <w:pStyle w:val="Standard"/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9. </w:t>
      </w:r>
      <w:r w:rsidR="008D260F" w:rsidRPr="00066FA2">
        <w:rPr>
          <w:b/>
          <w:bCs/>
          <w:spacing w:val="-1"/>
          <w:sz w:val="22"/>
          <w:szCs w:val="22"/>
        </w:rPr>
        <w:t>ПОРЯДОК РАЗРЕШЕНИЯ СПОРОВ, ИЗМЕНЕНИЯ И РАСТОРЖЕНИЯ ДОГОВОРА</w:t>
      </w:r>
    </w:p>
    <w:p w:rsidR="000344F8" w:rsidRPr="00E71D7A" w:rsidRDefault="00E71D7A" w:rsidP="00E71D7A">
      <w:pPr>
        <w:pStyle w:val="Standard"/>
        <w:shd w:val="clear" w:color="auto" w:fill="FFFFFF"/>
        <w:tabs>
          <w:tab w:val="left" w:pos="-7229"/>
          <w:tab w:val="left" w:pos="567"/>
          <w:tab w:val="left" w:pos="852"/>
        </w:tabs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9.1. </w:t>
      </w:r>
      <w:r w:rsidR="008D260F" w:rsidRPr="00066FA2">
        <w:rPr>
          <w:spacing w:val="-1"/>
          <w:sz w:val="22"/>
          <w:szCs w:val="22"/>
        </w:rPr>
        <w:t xml:space="preserve">После подписания настоящего договора все предыдущие письменные или устные </w:t>
      </w:r>
      <w:r w:rsidR="008D260F" w:rsidRPr="00066FA2">
        <w:rPr>
          <w:sz w:val="22"/>
          <w:szCs w:val="22"/>
        </w:rPr>
        <w:t>соглашения, переписка, переговоры между Сторонами, относящиеся к данному вопросу, теряют силу.</w:t>
      </w:r>
    </w:p>
    <w:p w:rsidR="000344F8" w:rsidRPr="00066FA2" w:rsidRDefault="00E71D7A" w:rsidP="00E71D7A">
      <w:pPr>
        <w:pStyle w:val="Standard"/>
        <w:tabs>
          <w:tab w:val="left" w:pos="-7229"/>
          <w:tab w:val="left" w:pos="567"/>
          <w:tab w:val="left" w:pos="852"/>
        </w:tabs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 xml:space="preserve">9.2. </w:t>
      </w:r>
      <w:r w:rsidR="008D260F" w:rsidRPr="00066FA2">
        <w:rPr>
          <w:spacing w:val="-1"/>
          <w:sz w:val="22"/>
          <w:szCs w:val="22"/>
        </w:rPr>
        <w:t xml:space="preserve">Любая договоренность между Заказчиком и Перевозчиком, влекущая за собой новые </w:t>
      </w:r>
      <w:r w:rsidR="008D260F" w:rsidRPr="00066FA2">
        <w:rPr>
          <w:sz w:val="22"/>
          <w:szCs w:val="22"/>
        </w:rPr>
        <w:t xml:space="preserve">обстоятельства, которые не вытекают из настоящего договора, должна быть письменно подтверждена Сторонами в форме дополнений и изменений к настоящему договору. Все </w:t>
      </w:r>
      <w:r w:rsidR="008D260F" w:rsidRPr="00066FA2">
        <w:rPr>
          <w:spacing w:val="-1"/>
          <w:sz w:val="22"/>
          <w:szCs w:val="22"/>
        </w:rPr>
        <w:t xml:space="preserve">изменения и дополнения, внесенные в настоящий договор в одностороннем порядке, не имеют </w:t>
      </w:r>
      <w:r w:rsidR="008D260F" w:rsidRPr="00066FA2">
        <w:rPr>
          <w:sz w:val="22"/>
          <w:szCs w:val="22"/>
        </w:rPr>
        <w:t>юридической силы.</w:t>
      </w:r>
    </w:p>
    <w:p w:rsidR="000344F8" w:rsidRPr="00066FA2" w:rsidRDefault="00E71D7A" w:rsidP="00E71D7A">
      <w:pPr>
        <w:pStyle w:val="Standard"/>
        <w:tabs>
          <w:tab w:val="left" w:pos="-7229"/>
          <w:tab w:val="left" w:pos="567"/>
          <w:tab w:val="left" w:pos="852"/>
        </w:tabs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9.3. </w:t>
      </w:r>
      <w:r w:rsidR="008D260F" w:rsidRPr="00066FA2">
        <w:rPr>
          <w:spacing w:val="-1"/>
          <w:sz w:val="22"/>
          <w:szCs w:val="22"/>
        </w:rPr>
        <w:t>Настоящий договор может быть расторгнут:</w:t>
      </w:r>
    </w:p>
    <w:p w:rsidR="000344F8" w:rsidRPr="00066FA2" w:rsidRDefault="008D260F" w:rsidP="00066FA2">
      <w:pPr>
        <w:pStyle w:val="Standard"/>
        <w:numPr>
          <w:ilvl w:val="0"/>
          <w:numId w:val="19"/>
        </w:numPr>
        <w:tabs>
          <w:tab w:val="left" w:pos="567"/>
        </w:tabs>
        <w:jc w:val="both"/>
        <w:rPr>
          <w:spacing w:val="-1"/>
          <w:sz w:val="22"/>
          <w:szCs w:val="22"/>
        </w:rPr>
      </w:pPr>
      <w:r w:rsidRPr="00066FA2">
        <w:rPr>
          <w:spacing w:val="-1"/>
          <w:sz w:val="22"/>
          <w:szCs w:val="22"/>
        </w:rPr>
        <w:t>по соглашению Сторон;</w:t>
      </w:r>
    </w:p>
    <w:p w:rsidR="000344F8" w:rsidRPr="00066FA2" w:rsidRDefault="008D260F" w:rsidP="00066FA2">
      <w:pPr>
        <w:pStyle w:val="Standard"/>
        <w:numPr>
          <w:ilvl w:val="0"/>
          <w:numId w:val="2"/>
        </w:numPr>
        <w:tabs>
          <w:tab w:val="left" w:pos="567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>в одностороннем порядке Заказчиком полностью или частично, предварительно уведомив об этом Перевозчика. Договор считается расторгнутым с момента получения Перевозчиком уведомления Заказчика об одностороннем отказе от исполнения договора.</w:t>
      </w:r>
    </w:p>
    <w:p w:rsidR="000344F8" w:rsidRPr="00066FA2" w:rsidRDefault="008D260F" w:rsidP="00066FA2">
      <w:pPr>
        <w:pStyle w:val="Standard"/>
        <w:widowControl/>
        <w:tabs>
          <w:tab w:val="left" w:pos="567"/>
        </w:tabs>
        <w:autoSpaceDE/>
        <w:jc w:val="both"/>
        <w:rPr>
          <w:sz w:val="22"/>
          <w:szCs w:val="22"/>
        </w:rPr>
      </w:pPr>
      <w:r w:rsidRPr="00066FA2">
        <w:rPr>
          <w:sz w:val="22"/>
          <w:szCs w:val="22"/>
        </w:rPr>
        <w:t>При этом Заказчик возмещает Перевозчику стоимость фактически оказанных услуг и затраты на организацию работ, до момента получения уведомления Заказчика;</w:t>
      </w:r>
    </w:p>
    <w:p w:rsidR="00E71D7A" w:rsidRDefault="008D260F" w:rsidP="00E71D7A">
      <w:pPr>
        <w:pStyle w:val="Standard"/>
        <w:numPr>
          <w:ilvl w:val="0"/>
          <w:numId w:val="2"/>
        </w:numPr>
        <w:tabs>
          <w:tab w:val="left" w:pos="567"/>
        </w:tabs>
        <w:jc w:val="both"/>
        <w:rPr>
          <w:sz w:val="22"/>
          <w:szCs w:val="22"/>
        </w:rPr>
      </w:pPr>
      <w:r w:rsidRPr="00066FA2">
        <w:rPr>
          <w:sz w:val="22"/>
          <w:szCs w:val="22"/>
        </w:rPr>
        <w:t xml:space="preserve">в одностороннем порядке Перевозчиком в случае систематического неисполнения обязательств по договору Заказчиком, и в иных случаях, при условии полного возмещения Заказчику убытков, письменно предупредив Заказчика за 20 дней до даты расторжения </w:t>
      </w:r>
      <w:r w:rsidRPr="00066FA2">
        <w:rPr>
          <w:spacing w:val="-3"/>
          <w:sz w:val="22"/>
          <w:szCs w:val="22"/>
        </w:rPr>
        <w:t>договора.</w:t>
      </w:r>
    </w:p>
    <w:p w:rsidR="000344F8" w:rsidRPr="00E71D7A" w:rsidRDefault="00E71D7A" w:rsidP="00E71D7A">
      <w:pPr>
        <w:pStyle w:val="Standard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9.4.</w:t>
      </w:r>
      <w:r w:rsidR="008D260F" w:rsidRPr="00E71D7A">
        <w:rPr>
          <w:sz w:val="22"/>
          <w:szCs w:val="22"/>
        </w:rPr>
        <w:t>В случае расторжения договора в результате нарушения Перевозчиком условий настоящего договора, Заказчик вправе потребовать от Перевозчика полного возмещения причиненных убытков.</w:t>
      </w:r>
    </w:p>
    <w:p w:rsidR="000344F8" w:rsidRPr="00066FA2" w:rsidRDefault="00935194" w:rsidP="00935194">
      <w:pPr>
        <w:pStyle w:val="Standard"/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9.5. </w:t>
      </w:r>
      <w:r w:rsidR="008D260F" w:rsidRPr="00066FA2">
        <w:rPr>
          <w:spacing w:val="-1"/>
          <w:sz w:val="22"/>
          <w:szCs w:val="22"/>
        </w:rPr>
        <w:t xml:space="preserve">В случае возникновения споров и разногласий при исполнении настоящего договора Стороны разрешают их путем переговоров. Споры, по которым соглашение не достигнуто, будут разрешаться в Арбитражном суде Иркутской области с соблюдением претензионного порядка. Срок </w:t>
      </w:r>
      <w:r w:rsidR="008D260F" w:rsidRPr="00066FA2">
        <w:rPr>
          <w:sz w:val="22"/>
          <w:szCs w:val="22"/>
        </w:rPr>
        <w:t>рассмотрения претензии 30 (тридцати) дней со дня ее получения.</w:t>
      </w:r>
    </w:p>
    <w:p w:rsidR="000344F8" w:rsidRPr="00066FA2" w:rsidRDefault="00EE1FA8" w:rsidP="00EE1FA8">
      <w:pPr>
        <w:pStyle w:val="Standard"/>
        <w:shd w:val="clear" w:color="auto" w:fill="FFFFFF"/>
        <w:tabs>
          <w:tab w:val="left" w:pos="567"/>
        </w:tabs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9.6. </w:t>
      </w:r>
      <w:r w:rsidR="008D260F" w:rsidRPr="00066FA2">
        <w:rPr>
          <w:spacing w:val="-1"/>
          <w:sz w:val="22"/>
          <w:szCs w:val="22"/>
        </w:rPr>
        <w:t>Все изменения, приложения и дополнения к настоящему договору, согласованные и принятые Сторонами, являются неотъемлемой частью настоящего договора.</w:t>
      </w:r>
    </w:p>
    <w:p w:rsidR="000344F8" w:rsidRPr="00066FA2" w:rsidRDefault="000344F8">
      <w:pPr>
        <w:pStyle w:val="Standard"/>
        <w:shd w:val="clear" w:color="auto" w:fill="FFFFFF"/>
        <w:tabs>
          <w:tab w:val="left" w:pos="1339"/>
        </w:tabs>
        <w:jc w:val="both"/>
        <w:rPr>
          <w:spacing w:val="-10"/>
          <w:sz w:val="22"/>
          <w:szCs w:val="22"/>
        </w:rPr>
      </w:pPr>
    </w:p>
    <w:p w:rsidR="000344F8" w:rsidRPr="00066FA2" w:rsidRDefault="00273D06" w:rsidP="003251CB">
      <w:pPr>
        <w:pStyle w:val="Standard"/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10</w:t>
      </w:r>
      <w:r w:rsidR="008D260F" w:rsidRPr="00066FA2">
        <w:rPr>
          <w:b/>
          <w:bCs/>
          <w:spacing w:val="-1"/>
          <w:sz w:val="22"/>
          <w:szCs w:val="22"/>
        </w:rPr>
        <w:t>. КОНФИДЕНЦИАЛЬНОСТЬ</w:t>
      </w:r>
    </w:p>
    <w:p w:rsidR="000344F8" w:rsidRPr="00066FA2" w:rsidRDefault="00273D06" w:rsidP="00066FA2">
      <w:pPr>
        <w:pStyle w:val="Standard"/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8D260F" w:rsidRPr="00066FA2">
        <w:rPr>
          <w:sz w:val="22"/>
          <w:szCs w:val="22"/>
        </w:rPr>
        <w:t xml:space="preserve">.1. Стороны не будут разглашать или передавать третьим лицам информацию, имеющую отношение к реализации условий данного договора, которая является </w:t>
      </w:r>
      <w:r w:rsidR="008D260F" w:rsidRPr="00066FA2">
        <w:rPr>
          <w:spacing w:val="-2"/>
          <w:sz w:val="22"/>
          <w:szCs w:val="22"/>
        </w:rPr>
        <w:t xml:space="preserve">конфиденциальной. При необходимости одной из Сторон дать такую информацию третьим лицам, </w:t>
      </w:r>
      <w:r w:rsidR="008D260F" w:rsidRPr="00066FA2">
        <w:rPr>
          <w:sz w:val="22"/>
          <w:szCs w:val="22"/>
        </w:rPr>
        <w:t>это будет осуществлено с письменного согласия другой Стороны.</w:t>
      </w:r>
    </w:p>
    <w:p w:rsidR="000344F8" w:rsidRPr="00066FA2" w:rsidRDefault="000344F8">
      <w:pPr>
        <w:pStyle w:val="Standard"/>
        <w:shd w:val="clear" w:color="auto" w:fill="FFFFFF"/>
        <w:jc w:val="both"/>
        <w:rPr>
          <w:sz w:val="22"/>
          <w:szCs w:val="22"/>
        </w:rPr>
      </w:pPr>
    </w:p>
    <w:p w:rsidR="000344F8" w:rsidRPr="00066FA2" w:rsidRDefault="00273D06" w:rsidP="003251CB">
      <w:pPr>
        <w:pStyle w:val="Standard"/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11</w:t>
      </w:r>
      <w:r w:rsidR="008D260F" w:rsidRPr="00066FA2">
        <w:rPr>
          <w:b/>
          <w:bCs/>
          <w:spacing w:val="-1"/>
          <w:sz w:val="22"/>
          <w:szCs w:val="22"/>
        </w:rPr>
        <w:t>. ЗАКЛЮЧИТЕЛЬНЫЕ ПОЛОЖЕНИЯ</w:t>
      </w:r>
    </w:p>
    <w:p w:rsidR="000344F8" w:rsidRPr="00066FA2" w:rsidRDefault="0036352A" w:rsidP="0036352A">
      <w:pPr>
        <w:pStyle w:val="Standard"/>
        <w:shd w:val="clear" w:color="auto" w:fill="FFFFFF"/>
        <w:tabs>
          <w:tab w:val="left" w:pos="-7229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11.1. </w:t>
      </w:r>
      <w:r w:rsidR="008D260F" w:rsidRPr="00066FA2">
        <w:rPr>
          <w:sz w:val="22"/>
          <w:szCs w:val="22"/>
        </w:rPr>
        <w:t>Акты сдачи-приемки оказанных услуг по настоящему договору подписываются уполномоченными представителями Сторон.</w:t>
      </w:r>
    </w:p>
    <w:p w:rsidR="000344F8" w:rsidRPr="00066FA2" w:rsidRDefault="0036352A" w:rsidP="0036352A">
      <w:pPr>
        <w:pStyle w:val="Standard"/>
        <w:shd w:val="clear" w:color="auto" w:fill="FFFFFF"/>
        <w:tabs>
          <w:tab w:val="left" w:pos="-7229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11.2. </w:t>
      </w:r>
      <w:r w:rsidR="008D260F" w:rsidRPr="00066FA2">
        <w:rPr>
          <w:sz w:val="22"/>
          <w:szCs w:val="22"/>
        </w:rPr>
        <w:t xml:space="preserve">Ни одна из Сторон не имеет права передавать свои права и обязательства по </w:t>
      </w:r>
      <w:r w:rsidR="008D260F" w:rsidRPr="00066FA2">
        <w:rPr>
          <w:spacing w:val="-1"/>
          <w:sz w:val="22"/>
          <w:szCs w:val="22"/>
        </w:rPr>
        <w:t>настоящему договору третьей стороне без письменного согласия другой Стороны.</w:t>
      </w:r>
    </w:p>
    <w:p w:rsidR="000344F8" w:rsidRPr="00066FA2" w:rsidRDefault="0036352A" w:rsidP="0036352A">
      <w:pPr>
        <w:pStyle w:val="Standard"/>
        <w:shd w:val="clear" w:color="auto" w:fill="FFFFFF"/>
        <w:tabs>
          <w:tab w:val="left" w:pos="-7229"/>
          <w:tab w:val="left" w:pos="709"/>
          <w:tab w:val="left" w:pos="852"/>
        </w:tabs>
        <w:jc w:val="both"/>
        <w:rPr>
          <w:sz w:val="22"/>
          <w:szCs w:val="22"/>
        </w:rPr>
      </w:pPr>
      <w:r>
        <w:rPr>
          <w:sz w:val="22"/>
          <w:szCs w:val="22"/>
        </w:rPr>
        <w:t>11.3.</w:t>
      </w:r>
      <w:r w:rsidR="008D260F" w:rsidRPr="00066FA2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0344F8" w:rsidRPr="00066FA2" w:rsidRDefault="0036352A" w:rsidP="00066FA2">
      <w:pPr>
        <w:pStyle w:val="Standard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11</w:t>
      </w:r>
      <w:r w:rsidR="006F0B3C" w:rsidRPr="00066FA2">
        <w:rPr>
          <w:iCs/>
          <w:sz w:val="22"/>
          <w:szCs w:val="22"/>
        </w:rPr>
        <w:t xml:space="preserve">.4. </w:t>
      </w:r>
      <w:r w:rsidR="008D260F" w:rsidRPr="00066FA2">
        <w:rPr>
          <w:iCs/>
          <w:sz w:val="22"/>
          <w:szCs w:val="22"/>
        </w:rPr>
        <w:t>Каждая Сторона обязана письменно уведомить об изменении своих реквизитов (в том числе изменение адреса, банковских реквизитов и т. д.) в течение 5 рабочих дней с момента такого изменения (но в любом случае не позднее, чем за 5 рабочих дней до даты оплаты). Уведомление об изменении банковских реквизитов может быть сделано также путем предоставления счета на оплату, содержащего новые платежные реквизиты.</w:t>
      </w:r>
    </w:p>
    <w:p w:rsidR="000344F8" w:rsidRPr="00066FA2" w:rsidRDefault="008D260F" w:rsidP="00066FA2">
      <w:pPr>
        <w:pStyle w:val="Standard"/>
        <w:tabs>
          <w:tab w:val="left" w:pos="709"/>
        </w:tabs>
        <w:jc w:val="both"/>
        <w:rPr>
          <w:iCs/>
          <w:sz w:val="22"/>
          <w:szCs w:val="22"/>
        </w:rPr>
      </w:pPr>
      <w:r w:rsidRPr="00066FA2">
        <w:rPr>
          <w:iCs/>
          <w:sz w:val="22"/>
          <w:szCs w:val="22"/>
        </w:rPr>
        <w:t xml:space="preserve">      </w:t>
      </w:r>
      <w:r w:rsidR="006F0B3C" w:rsidRPr="00066FA2">
        <w:rPr>
          <w:iCs/>
          <w:sz w:val="22"/>
          <w:szCs w:val="22"/>
        </w:rPr>
        <w:t xml:space="preserve">   </w:t>
      </w:r>
      <w:r w:rsidRPr="00066FA2">
        <w:rPr>
          <w:iCs/>
          <w:sz w:val="22"/>
          <w:szCs w:val="22"/>
        </w:rPr>
        <w:t>В случае если в результате нарушения сроков предоставления  уведомления или неправильного указания Стороной-получателем реквизитов для оплаты платежи были произведены по неправильным реквизитам, Сторона-плательщик считается надлежаще исполнившей обязанности по оплате.</w:t>
      </w:r>
    </w:p>
    <w:p w:rsidR="000344F8" w:rsidRPr="00066FA2" w:rsidRDefault="0036352A" w:rsidP="0036352A">
      <w:pPr>
        <w:pStyle w:val="Standard"/>
        <w:shd w:val="clear" w:color="auto" w:fill="FFFFFF"/>
        <w:tabs>
          <w:tab w:val="left" w:pos="-7655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11.5. </w:t>
      </w:r>
      <w:r w:rsidR="008D260F" w:rsidRPr="00066FA2">
        <w:rPr>
          <w:sz w:val="22"/>
          <w:szCs w:val="22"/>
        </w:rPr>
        <w:t>Взаимоотношения Сторон, не предусмотренные настоящим договором, регулируются действующим законодательством РФ.</w:t>
      </w:r>
    </w:p>
    <w:p w:rsidR="000344F8" w:rsidRPr="00066FA2" w:rsidRDefault="0036352A" w:rsidP="0036352A">
      <w:pPr>
        <w:pStyle w:val="Standard"/>
        <w:shd w:val="clear" w:color="auto" w:fill="FFFFFF"/>
        <w:tabs>
          <w:tab w:val="left" w:pos="-7655"/>
        </w:tabs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11.6. </w:t>
      </w:r>
      <w:r w:rsidR="008D260F" w:rsidRPr="00066FA2">
        <w:rPr>
          <w:spacing w:val="-1"/>
          <w:sz w:val="22"/>
          <w:szCs w:val="22"/>
        </w:rPr>
        <w:t xml:space="preserve">При условии передачи подлинного документа другой Стороне в течение 10 рабочих </w:t>
      </w:r>
      <w:r w:rsidR="008D260F" w:rsidRPr="00066FA2">
        <w:rPr>
          <w:sz w:val="22"/>
          <w:szCs w:val="22"/>
        </w:rPr>
        <w:t>дней с момента отправления факсимильного сообщения, документы, переданные по факсимильной связи, имеют полную юридическую силу (кроме счетов-фактур). Риск искажения информации несет Сторона, направившая информацию.</w:t>
      </w:r>
    </w:p>
    <w:p w:rsidR="000344F8" w:rsidRPr="00066FA2" w:rsidRDefault="0036352A" w:rsidP="0036352A">
      <w:pPr>
        <w:pStyle w:val="Standard"/>
        <w:shd w:val="clear" w:color="auto" w:fill="FFFFFF"/>
        <w:tabs>
          <w:tab w:val="left" w:pos="-76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11.7. </w:t>
      </w:r>
      <w:r w:rsidR="008D260F" w:rsidRPr="00066FA2">
        <w:rPr>
          <w:sz w:val="22"/>
          <w:szCs w:val="22"/>
        </w:rPr>
        <w:t xml:space="preserve">Все уведомления и документы, необходимые по настоящему договору, считаются </w:t>
      </w:r>
      <w:r w:rsidR="008D260F" w:rsidRPr="00066FA2">
        <w:rPr>
          <w:spacing w:val="-1"/>
          <w:sz w:val="22"/>
          <w:szCs w:val="22"/>
        </w:rPr>
        <w:t>надлежащим образом переданными и доставленными любой Стороне только по их получению.</w:t>
      </w:r>
    </w:p>
    <w:p w:rsidR="000344F8" w:rsidRPr="00066FA2" w:rsidRDefault="0036352A" w:rsidP="0036352A">
      <w:pPr>
        <w:pStyle w:val="Standard"/>
        <w:shd w:val="clear" w:color="auto" w:fill="FFFFFF"/>
        <w:tabs>
          <w:tab w:val="left" w:pos="-76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11.8. </w:t>
      </w:r>
      <w:r w:rsidR="008D260F" w:rsidRPr="00066FA2">
        <w:rPr>
          <w:sz w:val="22"/>
          <w:szCs w:val="22"/>
        </w:rPr>
        <w:t>Подобные уведомления и документы должны быть выполнены в письменной форме и должны доставляться лично или отсылаться авиапочтой, по телефаксу, электронной почте или телеграммой по</w:t>
      </w:r>
      <w:r w:rsidR="000132C3">
        <w:rPr>
          <w:sz w:val="22"/>
          <w:szCs w:val="22"/>
        </w:rPr>
        <w:t xml:space="preserve"> адресам, указанным в разделе 1</w:t>
      </w:r>
      <w:r w:rsidR="000132C3" w:rsidRPr="000132C3">
        <w:rPr>
          <w:sz w:val="22"/>
          <w:szCs w:val="22"/>
        </w:rPr>
        <w:t>3</w:t>
      </w:r>
      <w:r w:rsidR="008D260F" w:rsidRPr="00066FA2">
        <w:rPr>
          <w:sz w:val="22"/>
          <w:szCs w:val="22"/>
        </w:rPr>
        <w:t xml:space="preserve"> настоящего договора.</w:t>
      </w:r>
    </w:p>
    <w:p w:rsidR="000344F8" w:rsidRPr="00066FA2" w:rsidRDefault="000344F8">
      <w:pPr>
        <w:pStyle w:val="Standard"/>
        <w:shd w:val="clear" w:color="auto" w:fill="FFFFFF"/>
        <w:tabs>
          <w:tab w:val="left" w:pos="-7229"/>
        </w:tabs>
        <w:ind w:left="426" w:hanging="426"/>
        <w:jc w:val="both"/>
        <w:rPr>
          <w:b/>
          <w:bCs/>
          <w:caps/>
          <w:sz w:val="22"/>
          <w:szCs w:val="22"/>
        </w:rPr>
      </w:pPr>
    </w:p>
    <w:p w:rsidR="000344F8" w:rsidRPr="00066FA2" w:rsidRDefault="0011564C" w:rsidP="0011564C">
      <w:pPr>
        <w:pStyle w:val="3"/>
        <w:spacing w:before="0" w:line="260" w:lineRule="exact"/>
        <w:ind w:right="-61" w:firstLine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12.</w:t>
      </w:r>
      <w:r w:rsidR="008D260F" w:rsidRPr="00066FA2">
        <w:rPr>
          <w:b/>
          <w:bCs/>
          <w:caps/>
          <w:sz w:val="22"/>
          <w:szCs w:val="22"/>
        </w:rPr>
        <w:t>Приложения</w:t>
      </w:r>
    </w:p>
    <w:p w:rsidR="000344F8" w:rsidRPr="00066FA2" w:rsidRDefault="0011564C" w:rsidP="0011564C">
      <w:pPr>
        <w:pStyle w:val="Standard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12.1. </w:t>
      </w:r>
      <w:r w:rsidR="008D260F" w:rsidRPr="00066FA2">
        <w:rPr>
          <w:sz w:val="22"/>
          <w:szCs w:val="22"/>
        </w:rPr>
        <w:t>К настоящему договору прилагаются и являются его неотъемлемой частью:</w:t>
      </w:r>
    </w:p>
    <w:p w:rsidR="000344F8" w:rsidRPr="00066FA2" w:rsidRDefault="008D260F">
      <w:pPr>
        <w:pStyle w:val="Standard"/>
        <w:numPr>
          <w:ilvl w:val="1"/>
          <w:numId w:val="7"/>
        </w:numPr>
        <w:shd w:val="clear" w:color="auto" w:fill="FFFFFF"/>
        <w:tabs>
          <w:tab w:val="left" w:pos="1418"/>
        </w:tabs>
        <w:ind w:left="709" w:hanging="360"/>
        <w:jc w:val="both"/>
        <w:rPr>
          <w:sz w:val="22"/>
          <w:szCs w:val="22"/>
        </w:rPr>
      </w:pPr>
      <w:r w:rsidRPr="00066FA2">
        <w:rPr>
          <w:sz w:val="22"/>
          <w:szCs w:val="22"/>
        </w:rPr>
        <w:t>Приложения № 1 – Протокол согласования договорной цены;</w:t>
      </w:r>
    </w:p>
    <w:p w:rsidR="000344F8" w:rsidRDefault="008D260F">
      <w:pPr>
        <w:pStyle w:val="Standard"/>
        <w:numPr>
          <w:ilvl w:val="1"/>
          <w:numId w:val="7"/>
        </w:numPr>
        <w:shd w:val="clear" w:color="auto" w:fill="FFFFFF"/>
        <w:tabs>
          <w:tab w:val="left" w:pos="1418"/>
        </w:tabs>
        <w:ind w:left="709" w:hanging="360"/>
        <w:jc w:val="both"/>
        <w:rPr>
          <w:sz w:val="22"/>
          <w:szCs w:val="22"/>
        </w:rPr>
      </w:pPr>
      <w:r w:rsidRPr="00066FA2">
        <w:rPr>
          <w:sz w:val="22"/>
          <w:szCs w:val="22"/>
        </w:rPr>
        <w:t>Приложение № 2 – Обязательства Перевозчика в области ОТ, ПБ и ООС при оказании услуг</w:t>
      </w:r>
      <w:r w:rsidR="00901E55">
        <w:rPr>
          <w:sz w:val="22"/>
          <w:szCs w:val="22"/>
        </w:rPr>
        <w:t xml:space="preserve"> на территории ВЧНГКМ ОАО «ВЧНГ</w:t>
      </w:r>
      <w:r w:rsidR="008B775E">
        <w:rPr>
          <w:sz w:val="22"/>
          <w:szCs w:val="22"/>
        </w:rPr>
        <w:t>»</w:t>
      </w:r>
      <w:r w:rsidRPr="00066FA2">
        <w:rPr>
          <w:sz w:val="22"/>
          <w:szCs w:val="22"/>
        </w:rPr>
        <w:t>;</w:t>
      </w:r>
    </w:p>
    <w:p w:rsidR="0011564C" w:rsidRDefault="0011564C" w:rsidP="00214FCC">
      <w:pPr>
        <w:pStyle w:val="Standard"/>
        <w:numPr>
          <w:ilvl w:val="1"/>
          <w:numId w:val="7"/>
        </w:numPr>
        <w:shd w:val="clear" w:color="auto" w:fill="FFFFFF"/>
        <w:tabs>
          <w:tab w:val="left" w:pos="1418"/>
        </w:tabs>
        <w:ind w:left="709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№ 3 - </w:t>
      </w:r>
      <w:r w:rsidR="00214FCC" w:rsidRPr="00214FCC">
        <w:rPr>
          <w:sz w:val="22"/>
          <w:szCs w:val="22"/>
        </w:rPr>
        <w:t xml:space="preserve">Информация о цепочке собственников, включая бенефициаров (в том числе, </w:t>
      </w:r>
      <w:r w:rsidR="00214FCC" w:rsidRPr="00214FCC">
        <w:rPr>
          <w:sz w:val="22"/>
          <w:szCs w:val="22"/>
        </w:rPr>
        <w:lastRenderedPageBreak/>
        <w:t>конечных)</w:t>
      </w:r>
      <w:r w:rsidR="00214FCC">
        <w:rPr>
          <w:sz w:val="22"/>
          <w:szCs w:val="22"/>
        </w:rPr>
        <w:t>.</w:t>
      </w:r>
    </w:p>
    <w:p w:rsidR="00742190" w:rsidRDefault="00742190" w:rsidP="00742190">
      <w:pPr>
        <w:pStyle w:val="Standard"/>
        <w:shd w:val="clear" w:color="auto" w:fill="FFFFFF"/>
        <w:tabs>
          <w:tab w:val="left" w:pos="1418"/>
        </w:tabs>
        <w:jc w:val="both"/>
        <w:rPr>
          <w:sz w:val="22"/>
          <w:szCs w:val="22"/>
        </w:rPr>
      </w:pPr>
    </w:p>
    <w:p w:rsidR="00742190" w:rsidRDefault="00742190" w:rsidP="00742190">
      <w:pPr>
        <w:pStyle w:val="Standard"/>
        <w:shd w:val="clear" w:color="auto" w:fill="FFFFFF"/>
        <w:tabs>
          <w:tab w:val="left" w:pos="1418"/>
        </w:tabs>
        <w:jc w:val="both"/>
        <w:rPr>
          <w:sz w:val="22"/>
          <w:szCs w:val="22"/>
        </w:rPr>
      </w:pPr>
    </w:p>
    <w:p w:rsidR="00742190" w:rsidRPr="00066FA2" w:rsidRDefault="00742190" w:rsidP="00742190">
      <w:pPr>
        <w:pStyle w:val="Standard"/>
        <w:shd w:val="clear" w:color="auto" w:fill="FFFFFF"/>
        <w:tabs>
          <w:tab w:val="left" w:pos="1418"/>
        </w:tabs>
        <w:jc w:val="both"/>
        <w:rPr>
          <w:sz w:val="22"/>
          <w:szCs w:val="22"/>
        </w:rPr>
      </w:pPr>
    </w:p>
    <w:p w:rsidR="000344F8" w:rsidRDefault="000344F8">
      <w:pPr>
        <w:pStyle w:val="Standard"/>
        <w:shd w:val="clear" w:color="auto" w:fill="FFFFFF"/>
        <w:ind w:left="349"/>
        <w:jc w:val="both"/>
        <w:rPr>
          <w:b/>
          <w:bCs/>
          <w:sz w:val="22"/>
          <w:szCs w:val="22"/>
        </w:rPr>
      </w:pPr>
    </w:p>
    <w:p w:rsidR="007A0074" w:rsidRPr="00066FA2" w:rsidRDefault="007A0074">
      <w:pPr>
        <w:pStyle w:val="Standard"/>
        <w:shd w:val="clear" w:color="auto" w:fill="FFFFFF"/>
        <w:ind w:left="349"/>
        <w:jc w:val="both"/>
        <w:rPr>
          <w:b/>
          <w:bCs/>
          <w:sz w:val="22"/>
          <w:szCs w:val="22"/>
        </w:rPr>
      </w:pPr>
    </w:p>
    <w:p w:rsidR="000344F8" w:rsidRPr="00066FA2" w:rsidRDefault="00CD10D3" w:rsidP="00CD10D3">
      <w:pPr>
        <w:pStyle w:val="3"/>
        <w:spacing w:before="0" w:line="260" w:lineRule="exact"/>
        <w:ind w:left="720" w:right="-61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 w:rsidR="00FD64D2" w:rsidRPr="00066FA2">
        <w:rPr>
          <w:b/>
          <w:bCs/>
          <w:sz w:val="22"/>
          <w:szCs w:val="22"/>
        </w:rPr>
        <w:t xml:space="preserve">. </w:t>
      </w:r>
      <w:r w:rsidR="008D260F" w:rsidRPr="00066FA2">
        <w:rPr>
          <w:b/>
          <w:bCs/>
          <w:sz w:val="22"/>
          <w:szCs w:val="22"/>
        </w:rPr>
        <w:t>ЮРИДИЧЕСКИЙ, ПОЧТОВЫЙ АДРЕСА, ПЛАТЕЖНЫЕ РЕКВИЗИТЫ  И  ПОДПИСИ СТОРОН</w:t>
      </w:r>
    </w:p>
    <w:p w:rsidR="000344F8" w:rsidRPr="00066FA2" w:rsidRDefault="000344F8">
      <w:pPr>
        <w:pStyle w:val="3"/>
        <w:spacing w:before="0" w:line="260" w:lineRule="exact"/>
        <w:ind w:right="-61"/>
        <w:rPr>
          <w:b/>
          <w:bCs/>
          <w:caps/>
          <w:sz w:val="22"/>
          <w:szCs w:val="22"/>
        </w:rPr>
      </w:pPr>
    </w:p>
    <w:tbl>
      <w:tblPr>
        <w:tblW w:w="102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5211"/>
      </w:tblGrid>
      <w:tr w:rsidR="000344F8" w:rsidRPr="00066FA2" w:rsidTr="0034060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4F8" w:rsidRPr="00066FA2" w:rsidRDefault="008D260F">
            <w:pPr>
              <w:pStyle w:val="Standard"/>
              <w:snapToGrid w:val="0"/>
              <w:spacing w:line="260" w:lineRule="exact"/>
              <w:ind w:right="-61"/>
              <w:jc w:val="center"/>
              <w:rPr>
                <w:b/>
                <w:bCs/>
                <w:sz w:val="22"/>
                <w:szCs w:val="22"/>
              </w:rPr>
            </w:pPr>
            <w:r w:rsidRPr="00066FA2">
              <w:rPr>
                <w:b/>
                <w:bCs/>
                <w:sz w:val="22"/>
                <w:szCs w:val="22"/>
              </w:rPr>
              <w:t>Перевозчик: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4F8" w:rsidRPr="00066FA2" w:rsidRDefault="008D260F">
            <w:pPr>
              <w:pStyle w:val="Standard"/>
              <w:snapToGrid w:val="0"/>
              <w:spacing w:line="260" w:lineRule="exact"/>
              <w:ind w:right="-61"/>
              <w:jc w:val="center"/>
              <w:rPr>
                <w:b/>
                <w:bCs/>
                <w:sz w:val="22"/>
                <w:szCs w:val="22"/>
              </w:rPr>
            </w:pPr>
            <w:r w:rsidRPr="00066FA2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0344F8" w:rsidRPr="00066FA2" w:rsidTr="0034060B">
        <w:trPr>
          <w:trHeight w:val="2992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60B" w:rsidRPr="00066FA2" w:rsidRDefault="0034060B">
            <w:pPr>
              <w:pStyle w:val="Standard"/>
              <w:jc w:val="both"/>
              <w:rPr>
                <w:rFonts w:eastAsia="Batang, 바탕"/>
                <w:color w:val="000000"/>
                <w:sz w:val="22"/>
                <w:szCs w:val="22"/>
              </w:rPr>
            </w:pPr>
          </w:p>
          <w:p w:rsidR="0034060B" w:rsidRPr="00066FA2" w:rsidRDefault="0034060B">
            <w:pPr>
              <w:pStyle w:val="Standard"/>
              <w:jc w:val="both"/>
              <w:rPr>
                <w:rFonts w:eastAsia="Batang, 바탕"/>
                <w:color w:val="000000"/>
                <w:sz w:val="22"/>
                <w:szCs w:val="22"/>
              </w:rPr>
            </w:pPr>
          </w:p>
          <w:p w:rsidR="000344F8" w:rsidRPr="00066FA2" w:rsidRDefault="00591A2E">
            <w:pPr>
              <w:pStyle w:val="Standard"/>
              <w:jc w:val="both"/>
              <w:rPr>
                <w:rFonts w:eastAsia="Batang, 바탕"/>
                <w:color w:val="000000"/>
                <w:sz w:val="22"/>
                <w:szCs w:val="22"/>
              </w:rPr>
            </w:pPr>
            <w:r w:rsidRPr="00066FA2">
              <w:rPr>
                <w:rFonts w:eastAsia="Batang, 바탕"/>
                <w:color w:val="000000"/>
                <w:sz w:val="22"/>
                <w:szCs w:val="22"/>
              </w:rPr>
              <w:t>А</w:t>
            </w:r>
            <w:r w:rsidR="006B7DD5" w:rsidRPr="00066FA2">
              <w:rPr>
                <w:rFonts w:eastAsia="Batang, 바탕"/>
                <w:color w:val="000000"/>
                <w:sz w:val="22"/>
                <w:szCs w:val="22"/>
              </w:rPr>
              <w:t xml:space="preserve">дрес: </w:t>
            </w:r>
          </w:p>
          <w:p w:rsidR="00121E8C" w:rsidRPr="00066FA2" w:rsidRDefault="00121E8C">
            <w:pPr>
              <w:pStyle w:val="Standard"/>
              <w:jc w:val="both"/>
              <w:rPr>
                <w:rFonts w:eastAsia="Batang, 바탕"/>
                <w:color w:val="000000"/>
                <w:sz w:val="22"/>
                <w:szCs w:val="22"/>
              </w:rPr>
            </w:pPr>
            <w:r w:rsidRPr="00066FA2">
              <w:rPr>
                <w:rFonts w:eastAsia="Batang, 바탕"/>
                <w:color w:val="000000"/>
                <w:sz w:val="22"/>
                <w:szCs w:val="22"/>
              </w:rPr>
              <w:t>тел:</w:t>
            </w:r>
          </w:p>
          <w:p w:rsidR="000344F8" w:rsidRPr="00066FA2" w:rsidRDefault="008D260F">
            <w:pPr>
              <w:pStyle w:val="Standard"/>
              <w:jc w:val="both"/>
              <w:rPr>
                <w:rFonts w:eastAsia="Batang, 바탕"/>
                <w:color w:val="000000"/>
                <w:sz w:val="22"/>
                <w:szCs w:val="22"/>
              </w:rPr>
            </w:pPr>
            <w:r w:rsidRPr="00066FA2">
              <w:rPr>
                <w:rFonts w:eastAsia="Batang, 바탕"/>
                <w:color w:val="000000"/>
                <w:sz w:val="22"/>
                <w:szCs w:val="22"/>
              </w:rPr>
              <w:t>факс</w:t>
            </w:r>
            <w:r w:rsidR="00F84894" w:rsidRPr="00066FA2">
              <w:rPr>
                <w:rFonts w:eastAsia="Batang, 바탕"/>
                <w:color w:val="000000"/>
                <w:sz w:val="22"/>
                <w:szCs w:val="22"/>
              </w:rPr>
              <w:t>:</w:t>
            </w:r>
          </w:p>
          <w:p w:rsidR="00F84894" w:rsidRPr="00066FA2" w:rsidRDefault="008D260F">
            <w:pPr>
              <w:pStyle w:val="Standard"/>
              <w:jc w:val="both"/>
              <w:rPr>
                <w:rFonts w:eastAsia="Batang, 바탕"/>
                <w:color w:val="000000"/>
                <w:sz w:val="22"/>
                <w:szCs w:val="22"/>
              </w:rPr>
            </w:pPr>
            <w:r w:rsidRPr="00066FA2">
              <w:rPr>
                <w:rFonts w:eastAsia="Batang, 바탕"/>
                <w:color w:val="000000"/>
                <w:sz w:val="22"/>
                <w:szCs w:val="22"/>
              </w:rPr>
              <w:t>ИНН</w:t>
            </w:r>
            <w:r w:rsidR="00F84894" w:rsidRPr="00066FA2">
              <w:rPr>
                <w:rFonts w:eastAsia="Batang, 바탕"/>
                <w:color w:val="000000"/>
                <w:sz w:val="22"/>
                <w:szCs w:val="22"/>
              </w:rPr>
              <w:t>:</w:t>
            </w:r>
            <w:r w:rsidRPr="00066FA2">
              <w:rPr>
                <w:rFonts w:eastAsia="Batang, 바탕"/>
                <w:color w:val="000000"/>
                <w:sz w:val="22"/>
                <w:szCs w:val="22"/>
              </w:rPr>
              <w:t xml:space="preserve"> </w:t>
            </w:r>
          </w:p>
          <w:p w:rsidR="000344F8" w:rsidRPr="00066FA2" w:rsidRDefault="00F84894">
            <w:pPr>
              <w:pStyle w:val="Standard"/>
              <w:jc w:val="both"/>
              <w:rPr>
                <w:rFonts w:eastAsia="Batang, 바탕"/>
                <w:color w:val="000000"/>
                <w:sz w:val="22"/>
                <w:szCs w:val="22"/>
              </w:rPr>
            </w:pPr>
            <w:r w:rsidRPr="00066FA2">
              <w:rPr>
                <w:rFonts w:eastAsia="Batang, 바탕"/>
                <w:color w:val="000000"/>
                <w:sz w:val="22"/>
                <w:szCs w:val="22"/>
              </w:rPr>
              <w:t>КПП:</w:t>
            </w:r>
          </w:p>
          <w:p w:rsidR="000344F8" w:rsidRPr="00066FA2" w:rsidRDefault="00F84894">
            <w:pPr>
              <w:pStyle w:val="Standard"/>
              <w:jc w:val="both"/>
              <w:rPr>
                <w:rFonts w:eastAsia="Batang, 바탕"/>
                <w:color w:val="000000"/>
                <w:sz w:val="22"/>
                <w:szCs w:val="22"/>
              </w:rPr>
            </w:pPr>
            <w:r w:rsidRPr="00066FA2">
              <w:rPr>
                <w:rFonts w:eastAsia="Batang, 바탕"/>
                <w:color w:val="000000"/>
                <w:sz w:val="22"/>
                <w:szCs w:val="22"/>
              </w:rPr>
              <w:t>ОГРН:</w:t>
            </w:r>
          </w:p>
          <w:p w:rsidR="000344F8" w:rsidRPr="00066FA2" w:rsidRDefault="006A77E1">
            <w:pPr>
              <w:pStyle w:val="Standard"/>
              <w:jc w:val="both"/>
              <w:rPr>
                <w:rFonts w:eastAsia="Batang, 바탕"/>
                <w:color w:val="000000"/>
                <w:sz w:val="22"/>
                <w:szCs w:val="22"/>
              </w:rPr>
            </w:pPr>
            <w:proofErr w:type="gramStart"/>
            <w:r w:rsidRPr="00066FA2">
              <w:rPr>
                <w:rFonts w:eastAsia="Batang, 바탕"/>
                <w:color w:val="000000"/>
                <w:sz w:val="22"/>
                <w:szCs w:val="22"/>
              </w:rPr>
              <w:t>р</w:t>
            </w:r>
            <w:proofErr w:type="gramEnd"/>
            <w:r w:rsidR="008D260F" w:rsidRPr="00066FA2">
              <w:rPr>
                <w:rFonts w:eastAsia="Batang, 바탕"/>
                <w:color w:val="000000"/>
                <w:sz w:val="22"/>
                <w:szCs w:val="22"/>
              </w:rPr>
              <w:t>/</w:t>
            </w:r>
            <w:proofErr w:type="spellStart"/>
            <w:r w:rsidR="008D260F" w:rsidRPr="00066FA2">
              <w:rPr>
                <w:rFonts w:eastAsia="Batang, 바탕"/>
                <w:color w:val="000000"/>
                <w:sz w:val="22"/>
                <w:szCs w:val="22"/>
              </w:rPr>
              <w:t>сч</w:t>
            </w:r>
            <w:proofErr w:type="spellEnd"/>
            <w:r w:rsidR="008D260F" w:rsidRPr="00066FA2">
              <w:rPr>
                <w:rFonts w:eastAsia="Batang, 바탕"/>
                <w:color w:val="000000"/>
                <w:sz w:val="22"/>
                <w:szCs w:val="22"/>
              </w:rPr>
              <w:t xml:space="preserve"> </w:t>
            </w:r>
            <w:r w:rsidR="00F84894" w:rsidRPr="00066FA2">
              <w:rPr>
                <w:rFonts w:eastAsia="Batang, 바탕"/>
                <w:color w:val="000000"/>
                <w:sz w:val="22"/>
                <w:szCs w:val="22"/>
              </w:rPr>
              <w:t>:</w:t>
            </w:r>
          </w:p>
          <w:p w:rsidR="000344F8" w:rsidRPr="00066FA2" w:rsidRDefault="006A77E1" w:rsidP="00F84894">
            <w:pPr>
              <w:pStyle w:val="Standard"/>
              <w:jc w:val="both"/>
              <w:rPr>
                <w:rFonts w:eastAsia="Batang, 바탕"/>
                <w:color w:val="000000"/>
                <w:sz w:val="22"/>
                <w:szCs w:val="22"/>
              </w:rPr>
            </w:pPr>
            <w:r w:rsidRPr="00066FA2">
              <w:rPr>
                <w:rFonts w:eastAsia="Batang, 바탕"/>
                <w:color w:val="000000"/>
                <w:sz w:val="22"/>
                <w:szCs w:val="22"/>
              </w:rPr>
              <w:t>в</w:t>
            </w:r>
            <w:r w:rsidR="008D260F" w:rsidRPr="00066FA2">
              <w:rPr>
                <w:rFonts w:eastAsia="Batang, 바탕"/>
                <w:color w:val="000000"/>
                <w:sz w:val="22"/>
                <w:szCs w:val="22"/>
              </w:rPr>
              <w:t xml:space="preserve"> </w:t>
            </w:r>
            <w:r w:rsidR="00F84894" w:rsidRPr="00066FA2">
              <w:rPr>
                <w:rFonts w:eastAsia="Batang, 바탕"/>
                <w:color w:val="000000"/>
                <w:sz w:val="22"/>
                <w:szCs w:val="22"/>
              </w:rPr>
              <w:t xml:space="preserve">банке: </w:t>
            </w:r>
          </w:p>
          <w:p w:rsidR="00F84894" w:rsidRPr="00066FA2" w:rsidRDefault="00F84894" w:rsidP="00F84894">
            <w:pPr>
              <w:pStyle w:val="Standard"/>
              <w:jc w:val="both"/>
              <w:rPr>
                <w:rFonts w:eastAsia="Batang, 바탕"/>
                <w:color w:val="000000"/>
                <w:sz w:val="22"/>
                <w:szCs w:val="22"/>
              </w:rPr>
            </w:pPr>
          </w:p>
          <w:p w:rsidR="006A77E1" w:rsidRPr="00066FA2" w:rsidRDefault="006A77E1" w:rsidP="00F84894">
            <w:pPr>
              <w:pStyle w:val="Standard"/>
              <w:jc w:val="both"/>
              <w:rPr>
                <w:rFonts w:eastAsia="Batang, 바탕"/>
                <w:color w:val="000000"/>
                <w:sz w:val="22"/>
                <w:szCs w:val="22"/>
              </w:rPr>
            </w:pPr>
            <w:proofErr w:type="spellStart"/>
            <w:r w:rsidRPr="00066FA2">
              <w:rPr>
                <w:rFonts w:eastAsia="Batang, 바탕"/>
                <w:color w:val="000000"/>
                <w:sz w:val="22"/>
                <w:szCs w:val="22"/>
              </w:rPr>
              <w:t>кор</w:t>
            </w:r>
            <w:proofErr w:type="gramStart"/>
            <w:r w:rsidRPr="00066FA2">
              <w:rPr>
                <w:rFonts w:eastAsia="Batang, 바탕"/>
                <w:color w:val="000000"/>
                <w:sz w:val="22"/>
                <w:szCs w:val="22"/>
              </w:rPr>
              <w:t>.с</w:t>
            </w:r>
            <w:proofErr w:type="gramEnd"/>
            <w:r w:rsidRPr="00066FA2">
              <w:rPr>
                <w:rFonts w:eastAsia="Batang, 바탕"/>
                <w:color w:val="000000"/>
                <w:sz w:val="22"/>
                <w:szCs w:val="22"/>
              </w:rPr>
              <w:t>чет</w:t>
            </w:r>
            <w:proofErr w:type="spellEnd"/>
            <w:r w:rsidR="0034060B" w:rsidRPr="00066FA2">
              <w:rPr>
                <w:rFonts w:eastAsia="Batang, 바탕"/>
                <w:color w:val="000000"/>
                <w:sz w:val="22"/>
                <w:szCs w:val="22"/>
              </w:rPr>
              <w:t>:</w:t>
            </w:r>
            <w:r w:rsidRPr="00066FA2">
              <w:rPr>
                <w:rFonts w:eastAsia="Batang, 바탕"/>
                <w:color w:val="000000"/>
                <w:sz w:val="22"/>
                <w:szCs w:val="22"/>
              </w:rPr>
              <w:t xml:space="preserve">  </w:t>
            </w:r>
          </w:p>
          <w:p w:rsidR="000344F8" w:rsidRPr="00066FA2" w:rsidRDefault="006F0B3C">
            <w:pPr>
              <w:pStyle w:val="Standard"/>
              <w:jc w:val="both"/>
              <w:rPr>
                <w:rFonts w:eastAsia="Batang, 바탕"/>
                <w:color w:val="000000"/>
                <w:sz w:val="22"/>
                <w:szCs w:val="22"/>
              </w:rPr>
            </w:pPr>
            <w:r w:rsidRPr="00066FA2">
              <w:rPr>
                <w:rFonts w:eastAsia="Batang, 바탕"/>
                <w:color w:val="000000"/>
                <w:sz w:val="22"/>
                <w:szCs w:val="22"/>
              </w:rPr>
              <w:t>БИК</w:t>
            </w:r>
            <w:r w:rsidR="00F84894" w:rsidRPr="00066FA2">
              <w:rPr>
                <w:rFonts w:eastAsia="Batang, 바탕"/>
                <w:color w:val="000000"/>
                <w:sz w:val="22"/>
                <w:szCs w:val="22"/>
              </w:rPr>
              <w:t>:</w:t>
            </w:r>
          </w:p>
          <w:p w:rsidR="000344F8" w:rsidRPr="00066FA2" w:rsidRDefault="000344F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4F8" w:rsidRPr="00066FA2" w:rsidRDefault="008D260F">
            <w:pPr>
              <w:pStyle w:val="Standard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 xml:space="preserve">Открытое Акционерное Общество “Международный Аэропорт Иркутск”  </w:t>
            </w:r>
          </w:p>
          <w:p w:rsidR="000344F8" w:rsidRPr="00066FA2" w:rsidRDefault="008D260F">
            <w:pPr>
              <w:pStyle w:val="Standard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 xml:space="preserve">664009 г. Иркутск, ул. </w:t>
            </w:r>
            <w:proofErr w:type="spellStart"/>
            <w:r w:rsidRPr="00066FA2">
              <w:rPr>
                <w:sz w:val="22"/>
                <w:szCs w:val="22"/>
              </w:rPr>
              <w:t>Ширямова</w:t>
            </w:r>
            <w:proofErr w:type="spellEnd"/>
            <w:r w:rsidRPr="00066FA2">
              <w:rPr>
                <w:sz w:val="22"/>
                <w:szCs w:val="22"/>
              </w:rPr>
              <w:t xml:space="preserve"> 13,</w:t>
            </w:r>
          </w:p>
          <w:p w:rsidR="000344F8" w:rsidRPr="00066FA2" w:rsidRDefault="008D260F">
            <w:pPr>
              <w:pStyle w:val="Standard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>тел: (3952) 26-68-53; 26-68-00.</w:t>
            </w:r>
          </w:p>
          <w:p w:rsidR="000344F8" w:rsidRPr="00066FA2" w:rsidRDefault="008D260F">
            <w:pPr>
              <w:pStyle w:val="Standard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>фак: (3952) 26-64-55; 26-64-00.</w:t>
            </w:r>
          </w:p>
          <w:p w:rsidR="00121E8C" w:rsidRPr="00066FA2" w:rsidRDefault="006625B9" w:rsidP="006625B9">
            <w:pPr>
              <w:pStyle w:val="Standard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>ИНН</w:t>
            </w:r>
            <w:r w:rsidR="006A77E1" w:rsidRPr="00066FA2">
              <w:rPr>
                <w:sz w:val="22"/>
                <w:szCs w:val="22"/>
              </w:rPr>
              <w:t>:</w:t>
            </w:r>
            <w:r w:rsidRPr="00066FA2">
              <w:rPr>
                <w:sz w:val="22"/>
                <w:szCs w:val="22"/>
              </w:rPr>
              <w:t xml:space="preserve"> 3811146038, </w:t>
            </w:r>
          </w:p>
          <w:p w:rsidR="006625B9" w:rsidRPr="00066FA2" w:rsidRDefault="006625B9" w:rsidP="006625B9">
            <w:pPr>
              <w:pStyle w:val="Standard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>КПП</w:t>
            </w:r>
            <w:r w:rsidR="006A77E1" w:rsidRPr="00066FA2">
              <w:rPr>
                <w:sz w:val="22"/>
                <w:szCs w:val="22"/>
              </w:rPr>
              <w:t>:</w:t>
            </w:r>
            <w:r w:rsidRPr="00066FA2">
              <w:rPr>
                <w:sz w:val="22"/>
                <w:szCs w:val="22"/>
              </w:rPr>
              <w:t xml:space="preserve"> 3811</w:t>
            </w:r>
            <w:r w:rsidR="002435BD" w:rsidRPr="00066FA2">
              <w:rPr>
                <w:sz w:val="22"/>
                <w:szCs w:val="22"/>
              </w:rPr>
              <w:t>50001</w:t>
            </w:r>
          </w:p>
          <w:p w:rsidR="006A77E1" w:rsidRPr="00066FA2" w:rsidRDefault="0034060B">
            <w:pPr>
              <w:pStyle w:val="Standard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>ОГРН:</w:t>
            </w:r>
          </w:p>
          <w:p w:rsidR="000344F8" w:rsidRPr="00066FA2" w:rsidRDefault="006A77E1">
            <w:pPr>
              <w:pStyle w:val="Standard"/>
              <w:rPr>
                <w:sz w:val="22"/>
                <w:szCs w:val="22"/>
              </w:rPr>
            </w:pPr>
            <w:proofErr w:type="gramStart"/>
            <w:r w:rsidRPr="00066FA2">
              <w:rPr>
                <w:sz w:val="22"/>
                <w:szCs w:val="22"/>
              </w:rPr>
              <w:t>р</w:t>
            </w:r>
            <w:proofErr w:type="gramEnd"/>
            <w:r w:rsidRPr="00066FA2">
              <w:rPr>
                <w:sz w:val="22"/>
                <w:szCs w:val="22"/>
              </w:rPr>
              <w:t>/с:</w:t>
            </w:r>
            <w:r w:rsidR="008D260F" w:rsidRPr="00066FA2">
              <w:rPr>
                <w:sz w:val="22"/>
                <w:szCs w:val="22"/>
              </w:rPr>
              <w:t xml:space="preserve"> 40702 810 714000004601</w:t>
            </w:r>
          </w:p>
          <w:p w:rsidR="000344F8" w:rsidRPr="00066FA2" w:rsidRDefault="008D260F">
            <w:pPr>
              <w:pStyle w:val="Standard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>Филиал  ОАО «</w:t>
            </w:r>
            <w:proofErr w:type="spellStart"/>
            <w:r w:rsidRPr="00066FA2">
              <w:rPr>
                <w:sz w:val="22"/>
                <w:szCs w:val="22"/>
              </w:rPr>
              <w:t>ТрансКредитБанк</w:t>
            </w:r>
            <w:proofErr w:type="spellEnd"/>
            <w:r w:rsidRPr="00066FA2">
              <w:rPr>
                <w:sz w:val="22"/>
                <w:szCs w:val="22"/>
              </w:rPr>
              <w:t>» в г. Иркутске г. Иркутск</w:t>
            </w:r>
          </w:p>
          <w:p w:rsidR="006A77E1" w:rsidRPr="00066FA2" w:rsidRDefault="008D260F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066FA2">
              <w:rPr>
                <w:sz w:val="22"/>
                <w:szCs w:val="22"/>
              </w:rPr>
              <w:t>кор</w:t>
            </w:r>
            <w:proofErr w:type="gramStart"/>
            <w:r w:rsidRPr="00066FA2">
              <w:rPr>
                <w:sz w:val="22"/>
                <w:szCs w:val="22"/>
              </w:rPr>
              <w:t>.с</w:t>
            </w:r>
            <w:proofErr w:type="gramEnd"/>
            <w:r w:rsidRPr="00066FA2">
              <w:rPr>
                <w:sz w:val="22"/>
                <w:szCs w:val="22"/>
              </w:rPr>
              <w:t>чет</w:t>
            </w:r>
            <w:proofErr w:type="spellEnd"/>
            <w:r w:rsidR="006A77E1" w:rsidRPr="00066FA2">
              <w:rPr>
                <w:sz w:val="22"/>
                <w:szCs w:val="22"/>
              </w:rPr>
              <w:t>:</w:t>
            </w:r>
            <w:r w:rsidRPr="00066FA2">
              <w:rPr>
                <w:sz w:val="22"/>
                <w:szCs w:val="22"/>
              </w:rPr>
              <w:t xml:space="preserve">  30101810100000000740, </w:t>
            </w:r>
          </w:p>
          <w:p w:rsidR="000344F8" w:rsidRPr="00066FA2" w:rsidRDefault="008D260F">
            <w:pPr>
              <w:pStyle w:val="Standard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>БИК</w:t>
            </w:r>
            <w:r w:rsidR="006A77E1" w:rsidRPr="00066FA2">
              <w:rPr>
                <w:sz w:val="22"/>
                <w:szCs w:val="22"/>
              </w:rPr>
              <w:t>:</w:t>
            </w:r>
            <w:r w:rsidRPr="00066FA2">
              <w:rPr>
                <w:sz w:val="22"/>
                <w:szCs w:val="22"/>
              </w:rPr>
              <w:t xml:space="preserve"> 042520740.</w:t>
            </w:r>
          </w:p>
          <w:p w:rsidR="000344F8" w:rsidRPr="00066FA2" w:rsidRDefault="000344F8">
            <w:pPr>
              <w:pStyle w:val="Standard"/>
              <w:rPr>
                <w:rFonts w:eastAsia="Batang, 바탕"/>
                <w:color w:val="000000"/>
                <w:sz w:val="22"/>
                <w:szCs w:val="22"/>
              </w:rPr>
            </w:pPr>
          </w:p>
        </w:tc>
      </w:tr>
      <w:tr w:rsidR="000344F8" w:rsidRPr="00066FA2" w:rsidTr="0034060B">
        <w:trPr>
          <w:trHeight w:val="453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0B" w:rsidRPr="00066FA2" w:rsidRDefault="008D260F" w:rsidP="00F84894">
            <w:pPr>
              <w:pStyle w:val="Standard"/>
              <w:snapToGrid w:val="0"/>
              <w:spacing w:line="260" w:lineRule="exact"/>
              <w:ind w:right="-61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 xml:space="preserve"> </w:t>
            </w:r>
          </w:p>
          <w:p w:rsidR="000344F8" w:rsidRPr="00066FA2" w:rsidRDefault="008D260F" w:rsidP="00F84894">
            <w:pPr>
              <w:pStyle w:val="Standard"/>
              <w:snapToGrid w:val="0"/>
              <w:spacing w:line="260" w:lineRule="exact"/>
              <w:ind w:right="-61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 xml:space="preserve">________________________ </w:t>
            </w:r>
          </w:p>
          <w:p w:rsidR="00F84894" w:rsidRPr="00066FA2" w:rsidRDefault="00F84894" w:rsidP="00F84894">
            <w:pPr>
              <w:pStyle w:val="Standard"/>
              <w:snapToGrid w:val="0"/>
              <w:spacing w:line="260" w:lineRule="exact"/>
              <w:ind w:right="-61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>М.П.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0B" w:rsidRPr="00066FA2" w:rsidRDefault="0034060B" w:rsidP="00F84894">
            <w:pPr>
              <w:pStyle w:val="Standard"/>
              <w:snapToGrid w:val="0"/>
              <w:spacing w:line="260" w:lineRule="exact"/>
              <w:ind w:right="-61"/>
              <w:rPr>
                <w:sz w:val="22"/>
                <w:szCs w:val="22"/>
              </w:rPr>
            </w:pPr>
          </w:p>
          <w:p w:rsidR="000344F8" w:rsidRPr="00066FA2" w:rsidRDefault="008D260F" w:rsidP="00F84894">
            <w:pPr>
              <w:pStyle w:val="Standard"/>
              <w:snapToGrid w:val="0"/>
              <w:spacing w:line="260" w:lineRule="exact"/>
              <w:ind w:right="-61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 xml:space="preserve">________________________ </w:t>
            </w:r>
          </w:p>
          <w:p w:rsidR="00F84894" w:rsidRPr="00066FA2" w:rsidRDefault="00F84894" w:rsidP="00F84894">
            <w:pPr>
              <w:pStyle w:val="Standard"/>
              <w:snapToGrid w:val="0"/>
              <w:spacing w:line="260" w:lineRule="exact"/>
              <w:ind w:right="-61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>М.П.</w:t>
            </w:r>
          </w:p>
          <w:p w:rsidR="00F84894" w:rsidRPr="00066FA2" w:rsidRDefault="00F84894" w:rsidP="00F84894">
            <w:pPr>
              <w:pStyle w:val="Standard"/>
              <w:snapToGrid w:val="0"/>
              <w:spacing w:line="260" w:lineRule="exact"/>
              <w:ind w:right="-61"/>
              <w:rPr>
                <w:sz w:val="22"/>
                <w:szCs w:val="22"/>
              </w:rPr>
            </w:pPr>
          </w:p>
        </w:tc>
      </w:tr>
    </w:tbl>
    <w:p w:rsidR="005A79B1" w:rsidRDefault="005A79B1">
      <w:pPr>
        <w:rPr>
          <w:rFonts w:ascii="Times New Roman" w:hAnsi="Times New Roman" w:cs="Times New Roman"/>
          <w:sz w:val="22"/>
          <w:szCs w:val="22"/>
        </w:rPr>
      </w:pPr>
    </w:p>
    <w:p w:rsidR="005A79B1" w:rsidRDefault="005A79B1" w:rsidP="005A79B1">
      <w:pPr>
        <w:rPr>
          <w:rFonts w:ascii="Times New Roman" w:hAnsi="Times New Roman" w:cs="Times New Roman"/>
          <w:sz w:val="22"/>
          <w:szCs w:val="22"/>
        </w:rPr>
      </w:pPr>
    </w:p>
    <w:p w:rsidR="005A79B1" w:rsidRDefault="005A79B1" w:rsidP="005A79B1">
      <w:pPr>
        <w:rPr>
          <w:rFonts w:ascii="Times New Roman" w:hAnsi="Times New Roman" w:cs="Times New Roman"/>
          <w:sz w:val="22"/>
          <w:szCs w:val="22"/>
        </w:rPr>
      </w:pPr>
    </w:p>
    <w:p w:rsidR="005A79B1" w:rsidRDefault="005A79B1" w:rsidP="005A79B1">
      <w:pPr>
        <w:rPr>
          <w:rFonts w:ascii="Times New Roman" w:hAnsi="Times New Roman" w:cs="Times New Roman"/>
          <w:sz w:val="22"/>
          <w:szCs w:val="22"/>
        </w:rPr>
      </w:pPr>
    </w:p>
    <w:p w:rsidR="005A79B1" w:rsidRDefault="005A79B1" w:rsidP="005A79B1">
      <w:pPr>
        <w:rPr>
          <w:rFonts w:ascii="Times New Roman" w:hAnsi="Times New Roman" w:cs="Times New Roman"/>
          <w:sz w:val="22"/>
          <w:szCs w:val="22"/>
        </w:rPr>
      </w:pPr>
    </w:p>
    <w:p w:rsidR="005A79B1" w:rsidRDefault="005A79B1" w:rsidP="005A79B1">
      <w:pPr>
        <w:rPr>
          <w:rFonts w:ascii="Times New Roman" w:hAnsi="Times New Roman" w:cs="Times New Roman"/>
          <w:sz w:val="22"/>
          <w:szCs w:val="22"/>
        </w:rPr>
      </w:pPr>
    </w:p>
    <w:p w:rsidR="005A79B1" w:rsidRDefault="005A79B1" w:rsidP="005A79B1">
      <w:pPr>
        <w:rPr>
          <w:rFonts w:ascii="Times New Roman" w:hAnsi="Times New Roman" w:cs="Times New Roman"/>
          <w:sz w:val="22"/>
          <w:szCs w:val="22"/>
        </w:rPr>
      </w:pPr>
    </w:p>
    <w:p w:rsidR="005A79B1" w:rsidRDefault="005A79B1" w:rsidP="005A79B1">
      <w:pPr>
        <w:rPr>
          <w:rFonts w:ascii="Times New Roman" w:hAnsi="Times New Roman" w:cs="Times New Roman"/>
          <w:sz w:val="22"/>
          <w:szCs w:val="22"/>
        </w:rPr>
      </w:pPr>
    </w:p>
    <w:p w:rsidR="005A79B1" w:rsidRDefault="005A79B1" w:rsidP="005A79B1">
      <w:pPr>
        <w:rPr>
          <w:rFonts w:ascii="Times New Roman" w:hAnsi="Times New Roman" w:cs="Times New Roman"/>
          <w:sz w:val="22"/>
          <w:szCs w:val="22"/>
        </w:rPr>
      </w:pPr>
    </w:p>
    <w:p w:rsidR="005A79B1" w:rsidRDefault="005A79B1" w:rsidP="005A79B1">
      <w:pPr>
        <w:rPr>
          <w:rFonts w:ascii="Times New Roman" w:hAnsi="Times New Roman" w:cs="Times New Roman"/>
          <w:sz w:val="22"/>
          <w:szCs w:val="22"/>
        </w:rPr>
      </w:pPr>
    </w:p>
    <w:p w:rsidR="005A79B1" w:rsidRDefault="005A79B1" w:rsidP="005A79B1">
      <w:pPr>
        <w:rPr>
          <w:rFonts w:ascii="Times New Roman" w:hAnsi="Times New Roman" w:cs="Times New Roman"/>
          <w:sz w:val="22"/>
          <w:szCs w:val="22"/>
        </w:rPr>
      </w:pPr>
    </w:p>
    <w:p w:rsidR="005A79B1" w:rsidRDefault="005A79B1" w:rsidP="005A79B1">
      <w:pPr>
        <w:rPr>
          <w:rFonts w:ascii="Times New Roman" w:hAnsi="Times New Roman" w:cs="Times New Roman"/>
          <w:sz w:val="22"/>
          <w:szCs w:val="22"/>
        </w:rPr>
      </w:pPr>
    </w:p>
    <w:p w:rsidR="005A79B1" w:rsidRPr="005A79B1" w:rsidRDefault="005A79B1" w:rsidP="005A79B1">
      <w:pPr>
        <w:rPr>
          <w:rFonts w:ascii="Times New Roman" w:hAnsi="Times New Roman" w:cs="Times New Roman"/>
          <w:sz w:val="22"/>
          <w:szCs w:val="22"/>
        </w:rPr>
      </w:pPr>
    </w:p>
    <w:p w:rsidR="005A79B1" w:rsidRPr="005A79B1" w:rsidRDefault="005A79B1" w:rsidP="005A79B1">
      <w:pPr>
        <w:rPr>
          <w:rFonts w:ascii="Times New Roman" w:hAnsi="Times New Roman" w:cs="Times New Roman"/>
          <w:sz w:val="22"/>
          <w:szCs w:val="22"/>
        </w:rPr>
      </w:pPr>
    </w:p>
    <w:p w:rsidR="005A79B1" w:rsidRDefault="005A79B1" w:rsidP="005A79B1">
      <w:pPr>
        <w:rPr>
          <w:rFonts w:ascii="Times New Roman" w:hAnsi="Times New Roman" w:cs="Times New Roman"/>
          <w:sz w:val="22"/>
          <w:szCs w:val="22"/>
        </w:rPr>
      </w:pPr>
    </w:p>
    <w:p w:rsidR="005A79B1" w:rsidRDefault="005A79B1" w:rsidP="005A79B1">
      <w:pPr>
        <w:tabs>
          <w:tab w:val="left" w:pos="7670"/>
        </w:tabs>
        <w:rPr>
          <w:rFonts w:ascii="Times New Roman" w:hAnsi="Times New Roman" w:cs="Times New Roman"/>
          <w:sz w:val="22"/>
          <w:szCs w:val="22"/>
        </w:rPr>
        <w:sectPr w:rsidR="005A79B1">
          <w:pgSz w:w="11906" w:h="16838"/>
          <w:pgMar w:top="567" w:right="567" w:bottom="567" w:left="851" w:header="720" w:footer="720" w:gutter="0"/>
          <w:cols w:space="720"/>
        </w:sect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5A79B1" w:rsidRDefault="008D260F" w:rsidP="005A79B1">
      <w:pPr>
        <w:tabs>
          <w:tab w:val="left" w:pos="767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066FA2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0344F8" w:rsidRPr="00066FA2" w:rsidRDefault="008D260F" w:rsidP="005A79B1">
      <w:pPr>
        <w:tabs>
          <w:tab w:val="left" w:pos="767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066FA2">
        <w:rPr>
          <w:rFonts w:ascii="Times New Roman" w:hAnsi="Times New Roman" w:cs="Times New Roman"/>
          <w:sz w:val="22"/>
          <w:szCs w:val="22"/>
        </w:rPr>
        <w:t>к договору перевозки грузов</w:t>
      </w:r>
    </w:p>
    <w:p w:rsidR="00AE3A8B" w:rsidRPr="00066FA2" w:rsidRDefault="00811334" w:rsidP="005A79B1">
      <w:pPr>
        <w:pStyle w:val="Standard"/>
        <w:shd w:val="clear" w:color="auto" w:fill="FFFFFF"/>
        <w:jc w:val="right"/>
        <w:rPr>
          <w:sz w:val="22"/>
          <w:szCs w:val="22"/>
        </w:rPr>
      </w:pPr>
      <w:r w:rsidRPr="00066FA2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926AA3">
        <w:rPr>
          <w:sz w:val="22"/>
          <w:szCs w:val="22"/>
        </w:rPr>
        <w:t xml:space="preserve">  </w:t>
      </w:r>
      <w:r w:rsidR="005A79B1">
        <w:rPr>
          <w:sz w:val="22"/>
          <w:szCs w:val="22"/>
        </w:rPr>
        <w:t xml:space="preserve">                 </w:t>
      </w:r>
      <w:r w:rsidR="00926AA3">
        <w:rPr>
          <w:sz w:val="22"/>
          <w:szCs w:val="22"/>
        </w:rPr>
        <w:t xml:space="preserve"> </w:t>
      </w:r>
      <w:r w:rsidR="00BF168C" w:rsidRPr="00066FA2">
        <w:rPr>
          <w:sz w:val="22"/>
          <w:szCs w:val="22"/>
        </w:rPr>
        <w:t>о</w:t>
      </w:r>
      <w:r w:rsidR="00AE3A8B" w:rsidRPr="00066FA2">
        <w:rPr>
          <w:sz w:val="22"/>
          <w:szCs w:val="22"/>
        </w:rPr>
        <w:t>т «___»__________</w:t>
      </w:r>
      <w:r w:rsidR="005A79B1">
        <w:rPr>
          <w:sz w:val="22"/>
          <w:szCs w:val="22"/>
        </w:rPr>
        <w:t xml:space="preserve"> 2012г.</w:t>
      </w:r>
    </w:p>
    <w:p w:rsidR="00AE3A8B" w:rsidRPr="00066FA2" w:rsidRDefault="00AE3A8B" w:rsidP="00AE3A8B">
      <w:pPr>
        <w:pStyle w:val="Standard"/>
        <w:shd w:val="clear" w:color="auto" w:fill="FFFFFF"/>
        <w:ind w:left="11057"/>
        <w:rPr>
          <w:sz w:val="22"/>
          <w:szCs w:val="22"/>
          <w:u w:val="single"/>
        </w:rPr>
      </w:pPr>
    </w:p>
    <w:p w:rsidR="000344F8" w:rsidRPr="00066FA2" w:rsidRDefault="008D260F">
      <w:pPr>
        <w:pStyle w:val="Standard"/>
        <w:jc w:val="center"/>
        <w:rPr>
          <w:b/>
          <w:bCs/>
          <w:sz w:val="22"/>
          <w:szCs w:val="22"/>
        </w:rPr>
      </w:pPr>
      <w:r w:rsidRPr="00066FA2">
        <w:rPr>
          <w:b/>
          <w:bCs/>
          <w:sz w:val="22"/>
          <w:szCs w:val="22"/>
        </w:rPr>
        <w:t>ПРОТОКОЛ</w:t>
      </w:r>
    </w:p>
    <w:p w:rsidR="000344F8" w:rsidRPr="00066FA2" w:rsidRDefault="008D260F" w:rsidP="002B3D9C">
      <w:pPr>
        <w:pStyle w:val="Standard"/>
        <w:jc w:val="center"/>
        <w:rPr>
          <w:b/>
          <w:bCs/>
          <w:sz w:val="22"/>
          <w:szCs w:val="22"/>
        </w:rPr>
      </w:pPr>
      <w:r w:rsidRPr="00066FA2">
        <w:rPr>
          <w:b/>
          <w:bCs/>
          <w:sz w:val="22"/>
          <w:szCs w:val="22"/>
        </w:rPr>
        <w:t>СОГЛАСОВАНИЯ ДОГОВОРНОЙ ЦЕНЫ</w:t>
      </w:r>
    </w:p>
    <w:p w:rsidR="000344F8" w:rsidRPr="00066FA2" w:rsidRDefault="008D260F" w:rsidP="003B5BDA">
      <w:pPr>
        <w:pStyle w:val="Standard"/>
        <w:jc w:val="center"/>
        <w:rPr>
          <w:b/>
          <w:bCs/>
          <w:sz w:val="22"/>
          <w:szCs w:val="22"/>
        </w:rPr>
      </w:pPr>
      <w:r w:rsidRPr="00066FA2">
        <w:rPr>
          <w:b/>
          <w:bCs/>
          <w:sz w:val="22"/>
          <w:szCs w:val="22"/>
        </w:rPr>
        <w:t xml:space="preserve"> ОАО «Международный Аэропорт Иркутск» (Заказчик) и </w:t>
      </w:r>
      <w:r w:rsidR="00AE3A8B" w:rsidRPr="00066FA2">
        <w:rPr>
          <w:b/>
          <w:bCs/>
          <w:sz w:val="22"/>
          <w:szCs w:val="22"/>
        </w:rPr>
        <w:t>_______________</w:t>
      </w:r>
      <w:r w:rsidR="00A26DC5" w:rsidRPr="00066FA2">
        <w:rPr>
          <w:b/>
          <w:bCs/>
          <w:sz w:val="22"/>
          <w:szCs w:val="22"/>
        </w:rPr>
        <w:t>(</w:t>
      </w:r>
      <w:r w:rsidR="006679BD" w:rsidRPr="00066FA2">
        <w:rPr>
          <w:b/>
          <w:bCs/>
          <w:sz w:val="22"/>
          <w:szCs w:val="22"/>
        </w:rPr>
        <w:t>Перевозчик</w:t>
      </w:r>
      <w:r w:rsidR="00A26DC5" w:rsidRPr="00066FA2">
        <w:rPr>
          <w:b/>
          <w:bCs/>
          <w:sz w:val="22"/>
          <w:szCs w:val="22"/>
        </w:rPr>
        <w:t>).</w:t>
      </w:r>
    </w:p>
    <w:p w:rsidR="00F91099" w:rsidRPr="00066FA2" w:rsidRDefault="008D260F">
      <w:pPr>
        <w:pStyle w:val="Standard"/>
        <w:rPr>
          <w:sz w:val="22"/>
          <w:szCs w:val="22"/>
        </w:rPr>
      </w:pPr>
      <w:r w:rsidRPr="00066FA2">
        <w:rPr>
          <w:b/>
          <w:bCs/>
          <w:sz w:val="22"/>
          <w:szCs w:val="22"/>
        </w:rPr>
        <w:t xml:space="preserve">Маршруты перевозки и пункты назначения: </w:t>
      </w:r>
      <w:r w:rsidRPr="00066FA2">
        <w:rPr>
          <w:sz w:val="22"/>
          <w:szCs w:val="22"/>
        </w:rPr>
        <w:t>Маршрут движения:</w:t>
      </w:r>
    </w:p>
    <w:p w:rsidR="00F91099" w:rsidRPr="00066FA2" w:rsidRDefault="00A26DC5">
      <w:pPr>
        <w:pStyle w:val="Standard"/>
        <w:rPr>
          <w:sz w:val="22"/>
          <w:szCs w:val="22"/>
        </w:rPr>
      </w:pPr>
      <w:r w:rsidRPr="00066FA2">
        <w:rPr>
          <w:sz w:val="22"/>
          <w:szCs w:val="22"/>
        </w:rPr>
        <w:t xml:space="preserve">№ </w:t>
      </w:r>
      <w:r w:rsidR="00F91099" w:rsidRPr="00066FA2">
        <w:rPr>
          <w:sz w:val="22"/>
          <w:szCs w:val="22"/>
        </w:rPr>
        <w:t>1. П</w:t>
      </w:r>
      <w:r w:rsidR="008D260F" w:rsidRPr="00066FA2">
        <w:rPr>
          <w:sz w:val="22"/>
          <w:szCs w:val="22"/>
        </w:rPr>
        <w:t>ос. Витим</w:t>
      </w:r>
      <w:r w:rsidR="00717EE4" w:rsidRPr="00066FA2">
        <w:rPr>
          <w:sz w:val="22"/>
          <w:szCs w:val="22"/>
        </w:rPr>
        <w:t xml:space="preserve"> (Республика Саха Якутия) - склад ГСМ Р-111</w:t>
      </w:r>
      <w:r w:rsidR="006E79D2" w:rsidRPr="00066FA2">
        <w:rPr>
          <w:sz w:val="22"/>
          <w:szCs w:val="22"/>
        </w:rPr>
        <w:t xml:space="preserve"> (</w:t>
      </w:r>
      <w:r w:rsidR="00717EE4" w:rsidRPr="00066FA2">
        <w:rPr>
          <w:sz w:val="22"/>
          <w:szCs w:val="22"/>
        </w:rPr>
        <w:t>Иркутская область</w:t>
      </w:r>
      <w:r w:rsidR="006E79D2" w:rsidRPr="00066FA2">
        <w:rPr>
          <w:sz w:val="22"/>
          <w:szCs w:val="22"/>
        </w:rPr>
        <w:t>)</w:t>
      </w:r>
    </w:p>
    <w:p w:rsidR="00F91099" w:rsidRPr="00066FA2" w:rsidRDefault="00A26DC5">
      <w:pPr>
        <w:pStyle w:val="Standard"/>
        <w:rPr>
          <w:sz w:val="22"/>
          <w:szCs w:val="22"/>
        </w:rPr>
      </w:pPr>
      <w:r w:rsidRPr="00066FA2">
        <w:rPr>
          <w:sz w:val="22"/>
          <w:szCs w:val="22"/>
        </w:rPr>
        <w:t xml:space="preserve">№ </w:t>
      </w:r>
      <w:r w:rsidR="00F91099" w:rsidRPr="00066FA2">
        <w:rPr>
          <w:sz w:val="22"/>
          <w:szCs w:val="22"/>
        </w:rPr>
        <w:t xml:space="preserve">2. </w:t>
      </w:r>
      <w:r w:rsidR="006625B9" w:rsidRPr="00066FA2">
        <w:rPr>
          <w:sz w:val="22"/>
          <w:szCs w:val="22"/>
        </w:rPr>
        <w:t>г</w:t>
      </w:r>
      <w:r w:rsidR="006E79D2" w:rsidRPr="00066FA2">
        <w:rPr>
          <w:sz w:val="22"/>
          <w:szCs w:val="22"/>
        </w:rPr>
        <w:t>. Усть-Кут – склад ГСМ Р-111 (Иркутская область)</w:t>
      </w:r>
    </w:p>
    <w:p w:rsidR="000344F8" w:rsidRPr="00066FA2" w:rsidRDefault="008D260F">
      <w:pPr>
        <w:pStyle w:val="Standard"/>
        <w:widowControl/>
        <w:autoSpaceDE/>
        <w:rPr>
          <w:b/>
          <w:bCs/>
          <w:sz w:val="22"/>
          <w:szCs w:val="22"/>
        </w:rPr>
      </w:pPr>
      <w:r w:rsidRPr="00066FA2">
        <w:rPr>
          <w:b/>
          <w:bCs/>
          <w:sz w:val="22"/>
          <w:szCs w:val="22"/>
        </w:rPr>
        <w:t>Расчет стоимости перевозки грузов:</w:t>
      </w:r>
    </w:p>
    <w:tbl>
      <w:tblPr>
        <w:tblW w:w="15555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5"/>
        <w:gridCol w:w="2268"/>
        <w:gridCol w:w="2413"/>
        <w:gridCol w:w="2264"/>
        <w:gridCol w:w="2835"/>
        <w:gridCol w:w="3520"/>
      </w:tblGrid>
      <w:tr w:rsidR="006625B9" w:rsidRPr="00066FA2" w:rsidTr="006625B9">
        <w:trPr>
          <w:trHeight w:val="972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B9" w:rsidRPr="00066FA2" w:rsidRDefault="006625B9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>Наименование груза*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B9" w:rsidRPr="00066FA2" w:rsidRDefault="006625B9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>Ориентировочное кол-во, тонн/год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B9" w:rsidRPr="00066FA2" w:rsidRDefault="006625B9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>Расстояние (</w:t>
            </w:r>
            <w:proofErr w:type="gramStart"/>
            <w:r w:rsidRPr="00066FA2">
              <w:rPr>
                <w:sz w:val="22"/>
                <w:szCs w:val="22"/>
              </w:rPr>
              <w:t>км</w:t>
            </w:r>
            <w:proofErr w:type="gramEnd"/>
            <w:r w:rsidRPr="00066FA2">
              <w:rPr>
                <w:sz w:val="22"/>
                <w:szCs w:val="22"/>
              </w:rPr>
              <w:t>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B9" w:rsidRPr="00066FA2" w:rsidRDefault="006625B9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>Цена (</w:t>
            </w:r>
            <w:proofErr w:type="spellStart"/>
            <w:r w:rsidRPr="00066FA2">
              <w:rPr>
                <w:sz w:val="22"/>
                <w:szCs w:val="22"/>
              </w:rPr>
              <w:t>руб.тн</w:t>
            </w:r>
            <w:proofErr w:type="spellEnd"/>
            <w:r w:rsidRPr="00066FA2">
              <w:rPr>
                <w:sz w:val="22"/>
                <w:szCs w:val="22"/>
              </w:rPr>
              <w:t>.\км.)               без НДС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B9" w:rsidRPr="00066FA2" w:rsidRDefault="006625B9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>Ориентировочная стоимость услуг без НДС (руб.)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B9" w:rsidRPr="00066FA2" w:rsidRDefault="006625B9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>Допускаемый к перевозке тип техники</w:t>
            </w:r>
          </w:p>
        </w:tc>
      </w:tr>
      <w:tr w:rsidR="00EC559B" w:rsidRPr="00066FA2" w:rsidTr="006625B9">
        <w:trPr>
          <w:trHeight w:val="546"/>
        </w:trPr>
        <w:tc>
          <w:tcPr>
            <w:tcW w:w="225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9B" w:rsidRPr="00066FA2" w:rsidRDefault="00EC559B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9B" w:rsidRPr="00066FA2" w:rsidRDefault="00EC559B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9B" w:rsidRPr="00066FA2" w:rsidRDefault="00EC559B" w:rsidP="006E79D2">
            <w:pPr>
              <w:pStyle w:val="Standard"/>
              <w:widowControl/>
              <w:autoSpaceDE/>
              <w:snapToGrid w:val="0"/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9B" w:rsidRPr="00066FA2" w:rsidRDefault="00EC559B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9B" w:rsidRPr="00066FA2" w:rsidRDefault="00EC559B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9B" w:rsidRPr="00066FA2" w:rsidRDefault="00EC559B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>Цистерны объемом не менее 30 м3.</w:t>
            </w:r>
          </w:p>
        </w:tc>
      </w:tr>
      <w:tr w:rsidR="00EC559B" w:rsidRPr="00066FA2" w:rsidTr="006625B9">
        <w:trPr>
          <w:trHeight w:val="546"/>
        </w:trPr>
        <w:tc>
          <w:tcPr>
            <w:tcW w:w="225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9B" w:rsidRPr="00066FA2" w:rsidRDefault="00EC559B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9B" w:rsidRPr="00066FA2" w:rsidRDefault="00EC559B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9B" w:rsidRPr="00066FA2" w:rsidRDefault="00EC559B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9B" w:rsidRPr="00066FA2" w:rsidRDefault="00EC559B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9B" w:rsidRPr="00066FA2" w:rsidRDefault="00EC559B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9B" w:rsidRPr="00066FA2" w:rsidRDefault="00EC559B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625B9" w:rsidRPr="00066FA2" w:rsidTr="006625B9">
        <w:trPr>
          <w:trHeight w:val="113"/>
        </w:trPr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B9" w:rsidRPr="00066FA2" w:rsidRDefault="006625B9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B9" w:rsidRPr="00066FA2" w:rsidRDefault="006625B9" w:rsidP="00811334">
            <w:pPr>
              <w:pStyle w:val="Standard"/>
              <w:widowControl/>
              <w:autoSpaceDE/>
              <w:snapToGrid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B9" w:rsidRPr="00066FA2" w:rsidRDefault="006625B9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B9" w:rsidRPr="00066FA2" w:rsidRDefault="006625B9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B9" w:rsidRPr="00066FA2" w:rsidRDefault="006625B9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5B9" w:rsidRPr="00066FA2" w:rsidRDefault="006625B9">
            <w:pPr>
              <w:pStyle w:val="Standard"/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344F8" w:rsidRPr="00066FA2" w:rsidRDefault="008D260F" w:rsidP="003B5BDA">
      <w:pPr>
        <w:pStyle w:val="Standard"/>
        <w:shd w:val="clear" w:color="auto" w:fill="FFFFFF"/>
        <w:tabs>
          <w:tab w:val="left" w:pos="-4962"/>
        </w:tabs>
        <w:jc w:val="both"/>
        <w:rPr>
          <w:b/>
          <w:bCs/>
          <w:sz w:val="22"/>
          <w:szCs w:val="22"/>
        </w:rPr>
      </w:pPr>
      <w:r w:rsidRPr="00066FA2">
        <w:rPr>
          <w:b/>
          <w:bCs/>
          <w:sz w:val="22"/>
          <w:szCs w:val="22"/>
        </w:rPr>
        <w:t xml:space="preserve">Итого общая стоимость услуг по перевозке грузов составляет: </w:t>
      </w:r>
    </w:p>
    <w:p w:rsidR="000344F8" w:rsidRPr="00066FA2" w:rsidRDefault="008D260F" w:rsidP="00811334">
      <w:pPr>
        <w:pStyle w:val="Standard"/>
        <w:rPr>
          <w:sz w:val="22"/>
          <w:szCs w:val="22"/>
        </w:rPr>
      </w:pPr>
      <w:r w:rsidRPr="00066FA2">
        <w:rPr>
          <w:sz w:val="22"/>
          <w:szCs w:val="22"/>
        </w:rPr>
        <w:t>Специфика перевозок - Режим работы круглосуточный 7 дней в неделю. Требования к готовности транспорта для перевозки ТС-1.</w:t>
      </w:r>
    </w:p>
    <w:p w:rsidR="000344F8" w:rsidRPr="00066FA2" w:rsidRDefault="008D260F">
      <w:pPr>
        <w:pStyle w:val="Standard"/>
        <w:widowControl/>
        <w:autoSpaceDE/>
        <w:rPr>
          <w:b/>
          <w:bCs/>
          <w:sz w:val="22"/>
          <w:szCs w:val="22"/>
        </w:rPr>
      </w:pPr>
      <w:r w:rsidRPr="00066FA2">
        <w:rPr>
          <w:b/>
          <w:bCs/>
          <w:sz w:val="22"/>
          <w:szCs w:val="22"/>
        </w:rPr>
        <w:t>В стоимость перевозки включено:</w:t>
      </w:r>
    </w:p>
    <w:p w:rsidR="000344F8" w:rsidRPr="00066FA2" w:rsidRDefault="008D260F">
      <w:pPr>
        <w:pStyle w:val="Standard"/>
        <w:widowControl/>
        <w:autoSpaceDE/>
        <w:rPr>
          <w:sz w:val="22"/>
          <w:szCs w:val="22"/>
        </w:rPr>
      </w:pPr>
      <w:r w:rsidRPr="00066FA2">
        <w:rPr>
          <w:sz w:val="22"/>
          <w:szCs w:val="22"/>
        </w:rPr>
        <w:t>1) Услуги экспедирования (материальная ответственность на период перевозки МТР)</w:t>
      </w:r>
    </w:p>
    <w:p w:rsidR="000344F8" w:rsidRPr="00066FA2" w:rsidRDefault="008D260F">
      <w:pPr>
        <w:pStyle w:val="Standard"/>
        <w:widowControl/>
        <w:autoSpaceDE/>
        <w:rPr>
          <w:sz w:val="22"/>
          <w:szCs w:val="22"/>
        </w:rPr>
      </w:pPr>
      <w:r w:rsidRPr="00066FA2">
        <w:rPr>
          <w:sz w:val="22"/>
          <w:szCs w:val="22"/>
        </w:rPr>
        <w:t>2) Порожний (обратный) пробег автомобиля</w:t>
      </w:r>
    </w:p>
    <w:p w:rsidR="000344F8" w:rsidRPr="00066FA2" w:rsidRDefault="008D260F">
      <w:pPr>
        <w:pStyle w:val="Standard"/>
        <w:widowControl/>
        <w:autoSpaceDE/>
        <w:rPr>
          <w:sz w:val="22"/>
          <w:szCs w:val="22"/>
        </w:rPr>
      </w:pPr>
      <w:r w:rsidRPr="00066FA2">
        <w:rPr>
          <w:sz w:val="22"/>
          <w:szCs w:val="22"/>
        </w:rPr>
        <w:t>3) Дополнительные условия взаимодействия по контролю качества</w:t>
      </w:r>
    </w:p>
    <w:p w:rsidR="000344F8" w:rsidRPr="00066FA2" w:rsidRDefault="008D260F">
      <w:pPr>
        <w:pStyle w:val="Standard"/>
        <w:widowControl/>
        <w:autoSpaceDE/>
        <w:rPr>
          <w:sz w:val="22"/>
          <w:szCs w:val="22"/>
        </w:rPr>
      </w:pPr>
      <w:r w:rsidRPr="00066FA2">
        <w:rPr>
          <w:sz w:val="22"/>
          <w:szCs w:val="22"/>
        </w:rPr>
        <w:t>4) Заправки ТС, проживание, питание персонала, затраты на организацию диспетчерского пункта,  и пр.</w:t>
      </w:r>
    </w:p>
    <w:p w:rsidR="000344F8" w:rsidRPr="00066FA2" w:rsidRDefault="000344F8">
      <w:pPr>
        <w:pStyle w:val="Standard"/>
        <w:widowControl/>
        <w:autoSpaceDE/>
        <w:rPr>
          <w:sz w:val="22"/>
          <w:szCs w:val="22"/>
        </w:rPr>
      </w:pPr>
    </w:p>
    <w:p w:rsidR="000344F8" w:rsidRPr="00066FA2" w:rsidRDefault="00811334">
      <w:pPr>
        <w:pStyle w:val="Standard"/>
        <w:widowControl/>
        <w:autoSpaceDE/>
        <w:rPr>
          <w:sz w:val="22"/>
          <w:szCs w:val="22"/>
        </w:rPr>
      </w:pPr>
      <w:r w:rsidRPr="00066FA2">
        <w:rPr>
          <w:sz w:val="22"/>
          <w:szCs w:val="22"/>
        </w:rPr>
        <w:t>ГРАФ</w:t>
      </w:r>
      <w:r w:rsidR="005A5B94" w:rsidRPr="00066FA2">
        <w:rPr>
          <w:sz w:val="22"/>
          <w:szCs w:val="22"/>
        </w:rPr>
        <w:t>ИК ПЕРЕВОЗОК</w:t>
      </w:r>
      <w:r w:rsidRPr="00066FA2">
        <w:rPr>
          <w:sz w:val="22"/>
          <w:szCs w:val="22"/>
        </w:rPr>
        <w:t xml:space="preserve">:  </w:t>
      </w:r>
    </w:p>
    <w:p w:rsidR="000344F8" w:rsidRPr="00066FA2" w:rsidRDefault="005A5B94">
      <w:pPr>
        <w:pStyle w:val="Standard"/>
        <w:widowControl/>
        <w:autoSpaceDE/>
        <w:rPr>
          <w:sz w:val="22"/>
          <w:szCs w:val="22"/>
        </w:rPr>
      </w:pPr>
      <w:r w:rsidRPr="00066FA2">
        <w:rPr>
          <w:sz w:val="22"/>
          <w:szCs w:val="22"/>
        </w:rPr>
        <w:t>ГРАФИК ПЛАТЕЖЕЙ</w:t>
      </w:r>
      <w:r w:rsidR="008D260F" w:rsidRPr="00066FA2">
        <w:rPr>
          <w:sz w:val="22"/>
          <w:szCs w:val="22"/>
        </w:rPr>
        <w:t>:</w:t>
      </w:r>
    </w:p>
    <w:p w:rsidR="000344F8" w:rsidRPr="00066FA2" w:rsidRDefault="000344F8">
      <w:pPr>
        <w:pStyle w:val="Standard"/>
        <w:widowControl/>
        <w:autoSpaceDE/>
        <w:rPr>
          <w:b/>
          <w:bCs/>
          <w:sz w:val="22"/>
          <w:szCs w:val="22"/>
        </w:rPr>
      </w:pPr>
    </w:p>
    <w:p w:rsidR="000344F8" w:rsidRPr="00066FA2" w:rsidRDefault="003B5BDA">
      <w:pPr>
        <w:pStyle w:val="Standard"/>
        <w:rPr>
          <w:sz w:val="22"/>
          <w:szCs w:val="22"/>
        </w:rPr>
      </w:pPr>
      <w:r w:rsidRPr="00066FA2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503CB6D" wp14:editId="5D9FF867">
                <wp:simplePos x="0" y="0"/>
                <wp:positionH relativeFrom="margin">
                  <wp:posOffset>59055</wp:posOffset>
                </wp:positionH>
                <wp:positionV relativeFrom="paragraph">
                  <wp:posOffset>43815</wp:posOffset>
                </wp:positionV>
                <wp:extent cx="7588885" cy="132715"/>
                <wp:effectExtent l="0" t="0" r="0" b="0"/>
                <wp:wrapSquare wrapText="bothSides"/>
                <wp:docPr id="2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88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952" w:type="dxa"/>
                              <w:tblInd w:w="9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60"/>
                              <w:gridCol w:w="1260"/>
                              <w:gridCol w:w="4932"/>
                            </w:tblGrid>
                            <w:tr w:rsidR="000344F8">
                              <w:tc>
                                <w:tcPr>
                                  <w:tcW w:w="57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344F8" w:rsidRPr="003B5BDA" w:rsidRDefault="008D260F">
                                  <w:pPr>
                                    <w:pStyle w:val="Standard"/>
                                    <w:tabs>
                                      <w:tab w:val="left" w:pos="2905"/>
                                    </w:tabs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B5BDA">
                                    <w:rPr>
                                      <w:b/>
                                      <w:bCs/>
                                    </w:rPr>
                                    <w:t>Перевозчик: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344F8" w:rsidRPr="003B5BDA" w:rsidRDefault="000344F8">
                                  <w:pPr>
                                    <w:pStyle w:val="Standard"/>
                                    <w:tabs>
                                      <w:tab w:val="left" w:pos="2905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344F8" w:rsidRPr="003B5BDA" w:rsidRDefault="008D260F">
                                  <w:pPr>
                                    <w:pStyle w:val="Standard"/>
                                    <w:tabs>
                                      <w:tab w:val="left" w:pos="2905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B5BDA">
                                    <w:rPr>
                                      <w:b/>
                                      <w:bCs/>
                                    </w:rPr>
                                    <w:t>Заказчик:</w:t>
                                  </w:r>
                                </w:p>
                              </w:tc>
                            </w:tr>
                            <w:tr w:rsidR="000344F8">
                              <w:trPr>
                                <w:trHeight w:val="454"/>
                              </w:trPr>
                              <w:tc>
                                <w:tcPr>
                                  <w:tcW w:w="57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344F8" w:rsidRPr="003B5BDA" w:rsidRDefault="000344F8">
                                  <w:pPr>
                                    <w:pStyle w:val="Standard"/>
                                  </w:pPr>
                                </w:p>
                                <w:p w:rsidR="000344F8" w:rsidRPr="003B5BDA" w:rsidRDefault="000344F8">
                                  <w:pPr>
                                    <w:pStyle w:val="Standard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344F8" w:rsidRPr="003B5BDA" w:rsidRDefault="000344F8">
                                  <w:pPr>
                                    <w:pStyle w:val="Standard"/>
                                    <w:tabs>
                                      <w:tab w:val="left" w:pos="2905"/>
                                    </w:tabs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93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344F8" w:rsidRPr="003B5BDA" w:rsidRDefault="008D260F">
                                  <w:pPr>
                                    <w:pStyle w:val="Standard"/>
                                    <w:snapToGrid w:val="0"/>
                                    <w:rPr>
                                      <w:bCs/>
                                    </w:rPr>
                                  </w:pPr>
                                  <w:r w:rsidRPr="003B5BDA">
                                    <w:rPr>
                                      <w:bCs/>
                                    </w:rPr>
                                    <w:t>ОАО «Международный Аэропорт Иркутск»</w:t>
                                  </w:r>
                                </w:p>
                                <w:p w:rsidR="000344F8" w:rsidRPr="003B5BDA" w:rsidRDefault="000344F8">
                                  <w:pPr>
                                    <w:pStyle w:val="Standard"/>
                                  </w:pPr>
                                </w:p>
                              </w:tc>
                            </w:tr>
                            <w:tr w:rsidR="000344F8">
                              <w:trPr>
                                <w:trHeight w:val="454"/>
                              </w:trPr>
                              <w:tc>
                                <w:tcPr>
                                  <w:tcW w:w="57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344F8" w:rsidRPr="003B5BDA" w:rsidRDefault="000344F8">
                                  <w:pPr>
                                    <w:pStyle w:val="Standard"/>
                                    <w:tabs>
                                      <w:tab w:val="left" w:pos="2905"/>
                                    </w:tabs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0344F8" w:rsidRPr="003B5BDA" w:rsidRDefault="008D260F" w:rsidP="003B5BDA">
                                  <w:pPr>
                                    <w:pStyle w:val="Standard"/>
                                    <w:tabs>
                                      <w:tab w:val="left" w:pos="2905"/>
                                    </w:tabs>
                                  </w:pPr>
                                  <w:r w:rsidRPr="003B5BDA">
                                    <w:t xml:space="preserve">______________________ /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344F8" w:rsidRPr="003B5BDA" w:rsidRDefault="000344F8">
                                  <w:pPr>
                                    <w:pStyle w:val="Standard"/>
                                    <w:tabs>
                                      <w:tab w:val="left" w:pos="2905"/>
                                    </w:tabs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93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344F8" w:rsidRPr="003B5BDA" w:rsidRDefault="000344F8">
                                  <w:pPr>
                                    <w:pStyle w:val="Standard"/>
                                    <w:tabs>
                                      <w:tab w:val="left" w:pos="2905"/>
                                    </w:tabs>
                                    <w:snapToGrid w:val="0"/>
                                  </w:pPr>
                                </w:p>
                                <w:p w:rsidR="000344F8" w:rsidRPr="003B5BDA" w:rsidRDefault="008D260F" w:rsidP="003B5BDA">
                                  <w:pPr>
                                    <w:pStyle w:val="Standard"/>
                                    <w:tabs>
                                      <w:tab w:val="left" w:pos="2905"/>
                                    </w:tabs>
                                  </w:pPr>
                                  <w:r w:rsidRPr="003B5BDA">
                                    <w:t xml:space="preserve">______________________ / </w:t>
                                  </w:r>
                                </w:p>
                              </w:tc>
                            </w:tr>
                          </w:tbl>
                          <w:p w:rsidR="00D83BCA" w:rsidRDefault="00D83BCA"/>
                        </w:txbxContent>
                      </wps:txbx>
                      <wps:bodyPr vert="horz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3" o:spid="_x0000_s1026" type="#_x0000_t202" style="position:absolute;margin-left:4.65pt;margin-top:3.45pt;width:597.55pt;height:10.45pt;z-index: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" filled="f" stroked="f">
                <v:textbox style="mso-fit-shape-to-text:t" inset="0,0,0,0">
                  <w:txbxContent>
                    <w:tbl>
                      <w:tblPr>
                        <w:tblW w:w="11952" w:type="dxa"/>
                        <w:tblInd w:w="9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60"/>
                        <w:gridCol w:w="1260"/>
                        <w:gridCol w:w="4932"/>
                      </w:tblGrid>
                      <w:tr w:rsidR="000344F8">
                        <w:tc>
                          <w:tcPr>
                            <w:tcW w:w="57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344F8" w:rsidRPr="003B5BDA" w:rsidRDefault="008D260F">
                            <w:pPr>
                              <w:pStyle w:val="Standard"/>
                              <w:tabs>
                                <w:tab w:val="left" w:pos="2905"/>
                              </w:tabs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 w:rsidRPr="003B5BDA">
                              <w:rPr>
                                <w:b/>
                                <w:bCs/>
                              </w:rPr>
                              <w:t>Перевозчик:</w:t>
                            </w:r>
                          </w:p>
                        </w:tc>
                        <w:tc>
                          <w:tcPr>
                            <w:tcW w:w="12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344F8" w:rsidRPr="003B5BDA" w:rsidRDefault="000344F8">
                            <w:pPr>
                              <w:pStyle w:val="Standard"/>
                              <w:tabs>
                                <w:tab w:val="left" w:pos="2905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93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344F8" w:rsidRPr="003B5BDA" w:rsidRDefault="008D260F">
                            <w:pPr>
                              <w:pStyle w:val="Standard"/>
                              <w:tabs>
                                <w:tab w:val="left" w:pos="2905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B5BDA">
                              <w:rPr>
                                <w:b/>
                                <w:bCs/>
                              </w:rPr>
                              <w:t>Заказчик:</w:t>
                            </w:r>
                          </w:p>
                        </w:tc>
                      </w:tr>
                      <w:tr w:rsidR="000344F8">
                        <w:trPr>
                          <w:trHeight w:val="454"/>
                        </w:trPr>
                        <w:tc>
                          <w:tcPr>
                            <w:tcW w:w="57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344F8" w:rsidRPr="003B5BDA" w:rsidRDefault="000344F8">
                            <w:pPr>
                              <w:pStyle w:val="Standard"/>
                            </w:pPr>
                          </w:p>
                          <w:p w:rsidR="000344F8" w:rsidRPr="003B5BDA" w:rsidRDefault="000344F8">
                            <w:pPr>
                              <w:pStyle w:val="Standard"/>
                            </w:pPr>
                          </w:p>
                        </w:tc>
                        <w:tc>
                          <w:tcPr>
                            <w:tcW w:w="12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344F8" w:rsidRPr="003B5BDA" w:rsidRDefault="000344F8">
                            <w:pPr>
                              <w:pStyle w:val="Standard"/>
                              <w:tabs>
                                <w:tab w:val="left" w:pos="2905"/>
                              </w:tabs>
                              <w:snapToGrid w:val="0"/>
                            </w:pPr>
                          </w:p>
                        </w:tc>
                        <w:tc>
                          <w:tcPr>
                            <w:tcW w:w="493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344F8" w:rsidRPr="003B5BDA" w:rsidRDefault="008D260F">
                            <w:pPr>
                              <w:pStyle w:val="Standard"/>
                              <w:snapToGrid w:val="0"/>
                              <w:rPr>
                                <w:bCs/>
                              </w:rPr>
                            </w:pPr>
                            <w:r w:rsidRPr="003B5BDA">
                              <w:rPr>
                                <w:bCs/>
                              </w:rPr>
                              <w:t>ОАО «Международный Аэропорт Иркутск»</w:t>
                            </w:r>
                          </w:p>
                          <w:p w:rsidR="000344F8" w:rsidRPr="003B5BDA" w:rsidRDefault="000344F8">
                            <w:pPr>
                              <w:pStyle w:val="Standard"/>
                            </w:pPr>
                          </w:p>
                        </w:tc>
                      </w:tr>
                      <w:tr w:rsidR="000344F8">
                        <w:trPr>
                          <w:trHeight w:val="454"/>
                        </w:trPr>
                        <w:tc>
                          <w:tcPr>
                            <w:tcW w:w="57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344F8" w:rsidRPr="003B5BDA" w:rsidRDefault="000344F8">
                            <w:pPr>
                              <w:pStyle w:val="Standard"/>
                              <w:tabs>
                                <w:tab w:val="left" w:pos="2905"/>
                              </w:tabs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  <w:p w:rsidR="000344F8" w:rsidRPr="003B5BDA" w:rsidRDefault="008D260F" w:rsidP="003B5BDA">
                            <w:pPr>
                              <w:pStyle w:val="Standard"/>
                              <w:tabs>
                                <w:tab w:val="left" w:pos="2905"/>
                              </w:tabs>
                            </w:pPr>
                            <w:r w:rsidRPr="003B5BDA">
                              <w:t xml:space="preserve">______________________ / </w:t>
                            </w:r>
                          </w:p>
                        </w:tc>
                        <w:tc>
                          <w:tcPr>
                            <w:tcW w:w="12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344F8" w:rsidRPr="003B5BDA" w:rsidRDefault="000344F8">
                            <w:pPr>
                              <w:pStyle w:val="Standard"/>
                              <w:tabs>
                                <w:tab w:val="left" w:pos="2905"/>
                              </w:tabs>
                              <w:snapToGrid w:val="0"/>
                            </w:pPr>
                          </w:p>
                        </w:tc>
                        <w:tc>
                          <w:tcPr>
                            <w:tcW w:w="493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344F8" w:rsidRPr="003B5BDA" w:rsidRDefault="000344F8">
                            <w:pPr>
                              <w:pStyle w:val="Standard"/>
                              <w:tabs>
                                <w:tab w:val="left" w:pos="2905"/>
                              </w:tabs>
                              <w:snapToGrid w:val="0"/>
                            </w:pPr>
                          </w:p>
                          <w:p w:rsidR="000344F8" w:rsidRPr="003B5BDA" w:rsidRDefault="008D260F" w:rsidP="003B5BDA">
                            <w:pPr>
                              <w:pStyle w:val="Standard"/>
                              <w:tabs>
                                <w:tab w:val="left" w:pos="2905"/>
                              </w:tabs>
                            </w:pPr>
                            <w:r w:rsidRPr="003B5BDA">
                              <w:t xml:space="preserve">______________________ / </w:t>
                            </w:r>
                          </w:p>
                        </w:tc>
                      </w:tr>
                    </w:tbl>
                    <w:p w:rsidR="00D83BCA" w:rsidRDefault="00D83BCA"/>
                  </w:txbxContent>
                </v:textbox>
                <w10:wrap type="square" anchorx="margin"/>
              </v:shape>
            </w:pict>
          </mc:Fallback>
        </mc:AlternateContent>
      </w:r>
    </w:p>
    <w:p w:rsidR="000344F8" w:rsidRPr="00066FA2" w:rsidRDefault="000344F8">
      <w:pPr>
        <w:pStyle w:val="Standard"/>
        <w:rPr>
          <w:sz w:val="22"/>
          <w:szCs w:val="22"/>
        </w:rPr>
      </w:pPr>
    </w:p>
    <w:p w:rsidR="000344F8" w:rsidRPr="00066FA2" w:rsidRDefault="000344F8">
      <w:pPr>
        <w:pStyle w:val="Standard"/>
        <w:shd w:val="clear" w:color="auto" w:fill="FFFFFF"/>
        <w:rPr>
          <w:sz w:val="22"/>
          <w:szCs w:val="22"/>
        </w:rPr>
      </w:pPr>
    </w:p>
    <w:p w:rsidR="000344F8" w:rsidRPr="00066FA2" w:rsidRDefault="000344F8">
      <w:pPr>
        <w:pStyle w:val="Standard"/>
        <w:shd w:val="clear" w:color="auto" w:fill="FFFFFF"/>
        <w:rPr>
          <w:sz w:val="22"/>
          <w:szCs w:val="22"/>
        </w:rPr>
      </w:pPr>
    </w:p>
    <w:p w:rsidR="005A79B1" w:rsidRDefault="005A79B1" w:rsidP="00926AA3">
      <w:pPr>
        <w:pStyle w:val="Standard"/>
        <w:ind w:left="7513"/>
        <w:rPr>
          <w:sz w:val="22"/>
          <w:szCs w:val="22"/>
        </w:rPr>
      </w:pPr>
    </w:p>
    <w:p w:rsidR="005A79B1" w:rsidRDefault="005A79B1" w:rsidP="00926AA3">
      <w:pPr>
        <w:pStyle w:val="Standard"/>
        <w:ind w:left="7513"/>
        <w:rPr>
          <w:sz w:val="22"/>
          <w:szCs w:val="22"/>
        </w:rPr>
      </w:pPr>
    </w:p>
    <w:p w:rsidR="005A79B1" w:rsidRDefault="005A79B1" w:rsidP="00926AA3">
      <w:pPr>
        <w:pStyle w:val="Standard"/>
        <w:ind w:left="7513"/>
        <w:rPr>
          <w:sz w:val="22"/>
          <w:szCs w:val="22"/>
        </w:rPr>
      </w:pPr>
    </w:p>
    <w:p w:rsidR="005A79B1" w:rsidRDefault="005A79B1" w:rsidP="00926AA3">
      <w:pPr>
        <w:pStyle w:val="Standard"/>
        <w:ind w:left="7513"/>
        <w:rPr>
          <w:sz w:val="22"/>
          <w:szCs w:val="22"/>
        </w:rPr>
      </w:pPr>
    </w:p>
    <w:p w:rsidR="005A79B1" w:rsidRDefault="005A79B1" w:rsidP="00926AA3">
      <w:pPr>
        <w:pStyle w:val="Standard"/>
        <w:ind w:left="7513"/>
        <w:rPr>
          <w:sz w:val="22"/>
          <w:szCs w:val="22"/>
        </w:rPr>
      </w:pPr>
    </w:p>
    <w:p w:rsidR="005A79B1" w:rsidRDefault="005A79B1" w:rsidP="00926AA3">
      <w:pPr>
        <w:pStyle w:val="Standard"/>
        <w:ind w:left="7513"/>
        <w:rPr>
          <w:sz w:val="22"/>
          <w:szCs w:val="22"/>
        </w:rPr>
        <w:sectPr w:rsidR="005A79B1" w:rsidSect="005A79B1">
          <w:pgSz w:w="16838" w:h="11906" w:orient="landscape"/>
          <w:pgMar w:top="851" w:right="567" w:bottom="567" w:left="567" w:header="720" w:footer="720" w:gutter="0"/>
          <w:cols w:space="720"/>
        </w:sectPr>
      </w:pPr>
    </w:p>
    <w:p w:rsidR="000344F8" w:rsidRPr="00066FA2" w:rsidRDefault="008D260F" w:rsidP="00926AA3">
      <w:pPr>
        <w:pStyle w:val="Standard"/>
        <w:ind w:left="7513"/>
        <w:rPr>
          <w:sz w:val="22"/>
          <w:szCs w:val="22"/>
        </w:rPr>
      </w:pPr>
      <w:r w:rsidRPr="00066FA2">
        <w:rPr>
          <w:sz w:val="22"/>
          <w:szCs w:val="22"/>
        </w:rPr>
        <w:lastRenderedPageBreak/>
        <w:t>Приложение № 2</w:t>
      </w:r>
    </w:p>
    <w:p w:rsidR="000344F8" w:rsidRPr="00066FA2" w:rsidRDefault="008D260F" w:rsidP="00926AA3">
      <w:pPr>
        <w:pStyle w:val="Standard"/>
        <w:ind w:left="7513"/>
        <w:rPr>
          <w:sz w:val="22"/>
          <w:szCs w:val="22"/>
        </w:rPr>
      </w:pPr>
      <w:r w:rsidRPr="00066FA2">
        <w:rPr>
          <w:sz w:val="22"/>
          <w:szCs w:val="22"/>
        </w:rPr>
        <w:t>к договору перевозки грузов</w:t>
      </w:r>
    </w:p>
    <w:p w:rsidR="000344F8" w:rsidRPr="00066FA2" w:rsidRDefault="008D260F" w:rsidP="00926AA3">
      <w:pPr>
        <w:pStyle w:val="Standard"/>
        <w:ind w:left="7513"/>
        <w:rPr>
          <w:sz w:val="22"/>
          <w:szCs w:val="22"/>
        </w:rPr>
      </w:pPr>
      <w:r w:rsidRPr="00066FA2">
        <w:rPr>
          <w:sz w:val="22"/>
          <w:szCs w:val="22"/>
        </w:rPr>
        <w:t xml:space="preserve">№ </w:t>
      </w:r>
      <w:r w:rsidR="006E79D2" w:rsidRPr="00066FA2">
        <w:rPr>
          <w:sz w:val="22"/>
          <w:szCs w:val="22"/>
        </w:rPr>
        <w:t>_________________</w:t>
      </w:r>
    </w:p>
    <w:p w:rsidR="000344F8" w:rsidRPr="005A79B1" w:rsidRDefault="006E79D2" w:rsidP="00926AA3">
      <w:pPr>
        <w:pStyle w:val="Standard"/>
        <w:ind w:left="7513"/>
        <w:rPr>
          <w:sz w:val="22"/>
          <w:szCs w:val="22"/>
        </w:rPr>
      </w:pPr>
      <w:r w:rsidRPr="005A79B1">
        <w:rPr>
          <w:sz w:val="22"/>
          <w:szCs w:val="22"/>
        </w:rPr>
        <w:t>от _________________</w:t>
      </w:r>
    </w:p>
    <w:p w:rsidR="000344F8" w:rsidRPr="00066FA2" w:rsidRDefault="000344F8">
      <w:pPr>
        <w:pStyle w:val="Standard"/>
        <w:tabs>
          <w:tab w:val="left" w:pos="2865"/>
          <w:tab w:val="right" w:pos="14139"/>
        </w:tabs>
        <w:jc w:val="center"/>
        <w:rPr>
          <w:caps/>
          <w:sz w:val="22"/>
          <w:szCs w:val="22"/>
        </w:rPr>
      </w:pPr>
    </w:p>
    <w:p w:rsidR="000344F8" w:rsidRPr="00066FA2" w:rsidRDefault="008D260F">
      <w:pPr>
        <w:pStyle w:val="Standard"/>
        <w:tabs>
          <w:tab w:val="left" w:pos="2865"/>
          <w:tab w:val="right" w:pos="14139"/>
        </w:tabs>
        <w:jc w:val="center"/>
        <w:rPr>
          <w:caps/>
          <w:sz w:val="22"/>
          <w:szCs w:val="22"/>
        </w:rPr>
      </w:pPr>
      <w:r w:rsidRPr="00066FA2">
        <w:rPr>
          <w:caps/>
          <w:sz w:val="22"/>
          <w:szCs w:val="22"/>
        </w:rPr>
        <w:t>Обязательства ПЕРЕВОЗЧИКА  в области ОТ, ПБ и ООС при ОКАЗАНИИ УСЛУГ на территории ВЧНГКМ ОАО «ВЧНГ»</w:t>
      </w:r>
    </w:p>
    <w:p w:rsidR="000344F8" w:rsidRPr="00066FA2" w:rsidRDefault="000344F8">
      <w:pPr>
        <w:pStyle w:val="Standard"/>
        <w:tabs>
          <w:tab w:val="left" w:pos="2865"/>
          <w:tab w:val="right" w:pos="14139"/>
        </w:tabs>
        <w:jc w:val="center"/>
        <w:rPr>
          <w:caps/>
          <w:sz w:val="22"/>
          <w:szCs w:val="22"/>
        </w:rPr>
      </w:pP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1.1. В случае привлечения Третьих лиц Перевозчик обязан включить в договоры с Третьими лицами условия, предусмотренные настоящим Приложением.</w:t>
      </w:r>
    </w:p>
    <w:p w:rsidR="000344F8" w:rsidRPr="00066FA2" w:rsidRDefault="008D260F">
      <w:pPr>
        <w:pStyle w:val="Textbodyindent"/>
        <w:spacing w:after="0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1.2. Ответственность за ненадлежащее исполнение обязатель</w:t>
      </w:r>
      <w:proofErr w:type="gramStart"/>
      <w:r w:rsidRPr="00066FA2">
        <w:rPr>
          <w:spacing w:val="-2"/>
          <w:sz w:val="22"/>
          <w:szCs w:val="22"/>
        </w:rPr>
        <w:t>ств Тр</w:t>
      </w:r>
      <w:proofErr w:type="gramEnd"/>
      <w:r w:rsidRPr="00066FA2">
        <w:rPr>
          <w:spacing w:val="-2"/>
          <w:sz w:val="22"/>
          <w:szCs w:val="22"/>
        </w:rPr>
        <w:t>етьими лицами, привлекаемых Перевозчиком для оказания услуг по договору, по настоящему Приложению полностью возлагается на Перевозчика, включая оплату штрафных санкций, предусмотренных настоящим Приложением.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1.3. Перевозчик и Третьи лица, привлекаемые Перевозчиком для оказания услуг, обязаны соблюдать требования действующего законодательства РФ в области охраны труда, промышленной безопасности и охраны окружающей среды (ОТ, ПБ и ООС), пожарной безопасности при оказании услуг, а также следующих локальных нормативных актов и инструкций Заказчика при оказании услуг Заказчику: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1.3.1. Положение об основных принципах ОАО «ВЧНГ» в области охраны труда, промышленной безопасности и охраны окружающей среды (утв. приказом № 28п от 15.02.2008г.).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1.3.2. Инструкция о порядке расследования происшествий в ОАО «ВЧНГ» (утв. пр. № 18п от 19.01.2007г.).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1.3.3. Инструкция о порядке установления и документирования в ОАО «ВЧНГ» фактов появления сотрудников в состоянии опьянения (утв. приказом № 239п от 31.10.2008г.).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1.3.4. Инструкция по безопасности при грузоподъемных операциях и перемещении грузов (утв. приказом № 97 от 07.07.2006г.).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1.3.5. Инструкция по транспортной безопасности в ОАО «ВЧНГ» (утв. приказом № 78п от 31.03.2008г.).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 xml:space="preserve">1.3.6. Инструкция о пропускном и внутри объектовом режимах на территории </w:t>
      </w:r>
      <w:proofErr w:type="spellStart"/>
      <w:r w:rsidRPr="00066FA2">
        <w:rPr>
          <w:spacing w:val="-2"/>
          <w:sz w:val="22"/>
          <w:szCs w:val="22"/>
        </w:rPr>
        <w:t>Верхнечонского</w:t>
      </w:r>
      <w:proofErr w:type="spellEnd"/>
      <w:r w:rsidRPr="00066FA2">
        <w:rPr>
          <w:spacing w:val="-2"/>
          <w:sz w:val="22"/>
          <w:szCs w:val="22"/>
        </w:rPr>
        <w:t xml:space="preserve"> нефтегазоконденсатного месторождения (утв. приказом № 339п от 14.12.2006г.).</w:t>
      </w:r>
    </w:p>
    <w:p w:rsidR="000344F8" w:rsidRPr="00066FA2" w:rsidRDefault="008D260F">
      <w:pPr>
        <w:pStyle w:val="Standard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 xml:space="preserve">1.4. Выполнение локальных нормативных актов Заказчика </w:t>
      </w:r>
      <w:proofErr w:type="gramStart"/>
      <w:r w:rsidRPr="00066FA2">
        <w:rPr>
          <w:spacing w:val="-2"/>
          <w:sz w:val="22"/>
          <w:szCs w:val="22"/>
        </w:rPr>
        <w:t>по</w:t>
      </w:r>
      <w:proofErr w:type="gramEnd"/>
      <w:r w:rsidRPr="00066FA2">
        <w:rPr>
          <w:spacing w:val="-2"/>
          <w:sz w:val="22"/>
          <w:szCs w:val="22"/>
        </w:rPr>
        <w:t xml:space="preserve"> </w:t>
      </w:r>
      <w:proofErr w:type="gramStart"/>
      <w:r w:rsidRPr="00066FA2">
        <w:rPr>
          <w:spacing w:val="-2"/>
          <w:sz w:val="22"/>
          <w:szCs w:val="22"/>
        </w:rPr>
        <w:t>ОТ</w:t>
      </w:r>
      <w:proofErr w:type="gramEnd"/>
      <w:r w:rsidRPr="00066FA2">
        <w:rPr>
          <w:spacing w:val="-2"/>
          <w:sz w:val="22"/>
          <w:szCs w:val="22"/>
        </w:rPr>
        <w:t>, ПБ и ООС обязательно для Перевозчика  и Третьих лиц, привлекаемых Перевозчиком.</w:t>
      </w:r>
    </w:p>
    <w:p w:rsidR="000344F8" w:rsidRPr="00066FA2" w:rsidRDefault="008D260F">
      <w:pPr>
        <w:pStyle w:val="Standard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1.5. Перечень приведенных в настоящем Приложении локальных нормативных актов в области ОТ, ПБ и ООС Заказчика может быть дополнен, а их требования изменяться. Все вновь утвержденные локальные нормативные акты и планы мероприятий в области ОТ, ПБ и ООС Заказчика обязательны для выполнения Перевозчиком и Третьими лицами, привлекаемые Перевозчиком.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1.6. Перевозчик и Третьи лица, привлекаемые Перевозчиком, обязаны поддерживать состояние оборудования в строгом соответствии с действующими законодательными и правовыми актами, правилами и инструкциями по ПБ, ОТ и ООС и пожарной безопасности Российской Федерации. Перевозчик обязан предотвращать любое негативное воздействие на окружающую среду.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 xml:space="preserve">1.7. По требованию Заказчика, в любое время, Перевозчик и Третьи лица, привлекаемые Перевозчиком, обязаны подтвердить соответствие состояния своего оборудования, подготовленности и обеспеченности своего персонала в соответствии с законодательными и правовыми актами, правилами и инструкциями </w:t>
      </w:r>
      <w:proofErr w:type="gramStart"/>
      <w:r w:rsidRPr="00066FA2">
        <w:rPr>
          <w:spacing w:val="-2"/>
          <w:sz w:val="22"/>
          <w:szCs w:val="22"/>
        </w:rPr>
        <w:t>по</w:t>
      </w:r>
      <w:proofErr w:type="gramEnd"/>
      <w:r w:rsidRPr="00066FA2">
        <w:rPr>
          <w:spacing w:val="-2"/>
          <w:sz w:val="22"/>
          <w:szCs w:val="22"/>
        </w:rPr>
        <w:t xml:space="preserve"> </w:t>
      </w:r>
      <w:proofErr w:type="gramStart"/>
      <w:r w:rsidRPr="00066FA2">
        <w:rPr>
          <w:spacing w:val="-2"/>
          <w:sz w:val="22"/>
          <w:szCs w:val="22"/>
        </w:rPr>
        <w:t>ОТ</w:t>
      </w:r>
      <w:proofErr w:type="gramEnd"/>
      <w:r w:rsidRPr="00066FA2">
        <w:rPr>
          <w:spacing w:val="-2"/>
          <w:sz w:val="22"/>
          <w:szCs w:val="22"/>
        </w:rPr>
        <w:t>, ПБ, ООС и пожарной безопасности.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1.8. Обо всех происшествиях, произошедших при оказании услуг Заказчику, Перевозчик обязан незамедлительно сообщать представителю Заказчика. Любой факт несообщения о происшествии или попытка скрыть происшествие будут рассматриваться как серьезное нарушение или невыполнение условий договора.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1.9. Перевозчик  обязан предоставлять Заказчику информацию о результатах проверок и инспекций органами государственного надзора в срок не позднее 3 (трех) рабочих дней со дня окончания проверки или инспекции.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 xml:space="preserve">1.10. Перевозчик несет полную ответственность за соблюдение требований действующего законодательства </w:t>
      </w:r>
      <w:proofErr w:type="gramStart"/>
      <w:r w:rsidRPr="00066FA2">
        <w:rPr>
          <w:spacing w:val="-2"/>
          <w:sz w:val="22"/>
          <w:szCs w:val="22"/>
        </w:rPr>
        <w:t>по</w:t>
      </w:r>
      <w:proofErr w:type="gramEnd"/>
      <w:r w:rsidRPr="00066FA2">
        <w:rPr>
          <w:spacing w:val="-2"/>
          <w:sz w:val="22"/>
          <w:szCs w:val="22"/>
        </w:rPr>
        <w:t xml:space="preserve"> </w:t>
      </w:r>
      <w:proofErr w:type="gramStart"/>
      <w:r w:rsidRPr="00066FA2">
        <w:rPr>
          <w:spacing w:val="-2"/>
          <w:sz w:val="22"/>
          <w:szCs w:val="22"/>
        </w:rPr>
        <w:t>ОТ</w:t>
      </w:r>
      <w:proofErr w:type="gramEnd"/>
      <w:r w:rsidRPr="00066FA2">
        <w:rPr>
          <w:spacing w:val="-2"/>
          <w:sz w:val="22"/>
          <w:szCs w:val="22"/>
        </w:rPr>
        <w:t>, ПБ и ООС персоналом Перевозчика и Третьих лиц, привлеченных Перевозчиком.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z w:val="22"/>
          <w:szCs w:val="22"/>
        </w:rPr>
      </w:pPr>
      <w:r w:rsidRPr="00066FA2">
        <w:rPr>
          <w:spacing w:val="-2"/>
          <w:sz w:val="22"/>
          <w:szCs w:val="22"/>
        </w:rPr>
        <w:t>1.11. </w:t>
      </w:r>
      <w:r w:rsidRPr="00066FA2">
        <w:rPr>
          <w:b/>
          <w:spacing w:val="-2"/>
          <w:sz w:val="22"/>
          <w:szCs w:val="22"/>
          <w:u w:val="single"/>
        </w:rPr>
        <w:t>Антиалкогольная политика.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 xml:space="preserve">1.11.1. Перевозчик и Третьи лица, привлекаемые Перевозчиком, обязуются ввести полный запрет на провоз, хранение и употребление алкогольных напитков, наркотиков или токсических веществ, за исключением веществ, необходимых для оказания услуг, на территории </w:t>
      </w:r>
      <w:proofErr w:type="spellStart"/>
      <w:r w:rsidRPr="00066FA2">
        <w:rPr>
          <w:spacing w:val="-2"/>
          <w:sz w:val="22"/>
          <w:szCs w:val="22"/>
        </w:rPr>
        <w:t>Верхнечонского</w:t>
      </w:r>
      <w:proofErr w:type="spellEnd"/>
      <w:r w:rsidRPr="00066FA2">
        <w:rPr>
          <w:spacing w:val="-2"/>
          <w:sz w:val="22"/>
          <w:szCs w:val="22"/>
        </w:rPr>
        <w:t xml:space="preserve"> нефтегазоконденсатного месторождения.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1.11.2. Перевозчик  и Третьи лица, привлекаемые Перевозчиком, обязаны не допускать к оказанию услуг персонал, появившийся на рабочем месте в состоянии алкогольного, наркотического или токсического опьянения.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1.11.3. Перевозчик и Третьи лица, привлекаемые Перевозчиком, обязаны отстранить от работы работников, появившихся на рабочем месте в состоянии алкогольного, наркотического или токсического опьянения.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1.11.4. Перевозчик и Третьи лица, привлекаемые Перевозчиком, обязаны за свой счет обеспечить демобилизацию с Территории Заказчика работников, появившихся на рабочем месте в состоянии алкогольного, наркотического или токсического опьянения.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lastRenderedPageBreak/>
        <w:t>1.11.5. Перевозчик и Третьи лица, привлекаемые Перевозчиком, обязаны обеспечить необходимые мероприятия с целью не допущения случаев проноса (провоза) и нахождения на Территории Заказчика веществ, вызывающих алкогольное, наркотическое или токсическое опьянение, за исключением веществ, необходимых для оказания услуг.</w:t>
      </w:r>
    </w:p>
    <w:p w:rsidR="000344F8" w:rsidRPr="00066FA2" w:rsidRDefault="008D260F">
      <w:pPr>
        <w:pStyle w:val="Standard"/>
        <w:tabs>
          <w:tab w:val="left" w:pos="2007"/>
        </w:tabs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1.12. При оказании услуг Перевозчик и Третьи лица, привлекаемые Перевозчиком, при любых обстоятельствах обязаны:</w:t>
      </w:r>
    </w:p>
    <w:p w:rsidR="000344F8" w:rsidRPr="00066FA2" w:rsidRDefault="008D260F">
      <w:pPr>
        <w:pStyle w:val="Standard"/>
        <w:tabs>
          <w:tab w:val="left" w:pos="2007"/>
        </w:tabs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1.12.1. Выполнять и соблюдать требования всех законодательных и нормативных актов, актов Заказчика регулирующих производство, транспортировку, переработку и (или) утилизацию отходов;</w:t>
      </w:r>
    </w:p>
    <w:p w:rsidR="000344F8" w:rsidRPr="00066FA2" w:rsidRDefault="008D260F">
      <w:pPr>
        <w:pStyle w:val="Indent2"/>
        <w:widowControl w:val="0"/>
        <w:ind w:left="567"/>
        <w:rPr>
          <w:spacing w:val="-2"/>
          <w:sz w:val="22"/>
          <w:szCs w:val="22"/>
          <w:lang w:val="ru-RU" w:eastAsia="ru-RU"/>
        </w:rPr>
      </w:pPr>
      <w:r w:rsidRPr="00066FA2">
        <w:rPr>
          <w:spacing w:val="-2"/>
          <w:sz w:val="22"/>
          <w:szCs w:val="22"/>
          <w:lang w:val="ru-RU" w:eastAsia="ru-RU"/>
        </w:rPr>
        <w:t>1.12.2. Принимать меры к сокращению количества отходов;</w:t>
      </w:r>
    </w:p>
    <w:p w:rsidR="000344F8" w:rsidRPr="00066FA2" w:rsidRDefault="008D260F">
      <w:pPr>
        <w:pStyle w:val="Indent2"/>
        <w:widowControl w:val="0"/>
        <w:ind w:left="567"/>
        <w:rPr>
          <w:spacing w:val="-2"/>
          <w:sz w:val="22"/>
          <w:szCs w:val="22"/>
          <w:lang w:val="ru-RU" w:eastAsia="ru-RU"/>
        </w:rPr>
      </w:pPr>
      <w:r w:rsidRPr="00066FA2">
        <w:rPr>
          <w:spacing w:val="-2"/>
          <w:sz w:val="22"/>
          <w:szCs w:val="22"/>
          <w:lang w:val="ru-RU" w:eastAsia="ru-RU"/>
        </w:rPr>
        <w:t>1.12.3. Нести ответственность за обеспечение приемлемых с точки зрения охраны окружающей среды погрузки-разгрузки, переработки, транспортировки и утилизации собственных отходов в соответствии с вышеизложенными принципами, за исключением тех случаев, когда ответственность за их транспортировку и утилизацию возлагается на ОАО «ВЧНГ».</w:t>
      </w:r>
    </w:p>
    <w:p w:rsidR="000344F8" w:rsidRPr="00066FA2" w:rsidRDefault="008D260F">
      <w:pPr>
        <w:pStyle w:val="Indent2"/>
        <w:widowControl w:val="0"/>
        <w:ind w:left="567"/>
        <w:rPr>
          <w:spacing w:val="-2"/>
          <w:sz w:val="22"/>
          <w:szCs w:val="22"/>
          <w:lang w:val="ru-RU" w:eastAsia="ru-RU"/>
        </w:rPr>
      </w:pPr>
      <w:r w:rsidRPr="00066FA2">
        <w:rPr>
          <w:spacing w:val="-2"/>
          <w:sz w:val="22"/>
          <w:szCs w:val="22"/>
          <w:lang w:val="ru-RU" w:eastAsia="ru-RU"/>
        </w:rPr>
        <w:t>1.12.4. После оказания услуг Перевозчик и Третьи лица, привлекаемые Перевозчиком, обязаны освободить место проживания, складирования материалов и проведения работ от временных сооружений, временных коммуникаций, производственного мусора, строительно-монтажной техники и транспортных средств, принадлежащих им.</w:t>
      </w:r>
    </w:p>
    <w:p w:rsidR="000344F8" w:rsidRPr="00066FA2" w:rsidRDefault="000344F8">
      <w:pPr>
        <w:pStyle w:val="2"/>
        <w:tabs>
          <w:tab w:val="left" w:pos="3762"/>
        </w:tabs>
        <w:spacing w:after="0" w:line="240" w:lineRule="auto"/>
        <w:ind w:left="567" w:hanging="567"/>
        <w:jc w:val="center"/>
        <w:rPr>
          <w:b/>
          <w:bCs/>
          <w:sz w:val="22"/>
          <w:szCs w:val="22"/>
        </w:rPr>
      </w:pPr>
    </w:p>
    <w:p w:rsidR="000344F8" w:rsidRPr="00066FA2" w:rsidRDefault="008D260F">
      <w:pPr>
        <w:pStyle w:val="2"/>
        <w:tabs>
          <w:tab w:val="left" w:pos="3762"/>
        </w:tabs>
        <w:spacing w:after="0" w:line="240" w:lineRule="auto"/>
        <w:ind w:left="567" w:hanging="567"/>
        <w:jc w:val="center"/>
        <w:rPr>
          <w:b/>
          <w:bCs/>
          <w:sz w:val="22"/>
          <w:szCs w:val="22"/>
        </w:rPr>
      </w:pPr>
      <w:r w:rsidRPr="00066FA2">
        <w:rPr>
          <w:b/>
          <w:bCs/>
          <w:sz w:val="22"/>
          <w:szCs w:val="22"/>
        </w:rPr>
        <w:t>2. Права Заказчика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Заказчик имеет право: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2.1. Не допускать для оказания услуг персонал Перевозчика и Третьих лиц в случае выявления нарушений требований ОТ, ПБ и ООС, не позволяющих дальнейшее оказание услуг – значительных нарушений.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2.2. О каждом выявленном нарушении требований ОТ, ПБ и ООС ставить в известность руководство Перевозчика для принятия им мер по предупреждению подобных нарушений.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2.3. В любое время проверять состояние ОТ, ПБ и ООС на участках, предоставления услуг и предъявлять персоналу и ответственным лицам Перевозчика и Третьих лиц обязательные для исполнения акты выявленных нарушений правил и норм ПБ, ОТ и ООС, локальных нормативных актов Заказчика.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 xml:space="preserve">2.4. Обнаруженные в ходе проверки нарушения фиксируются в акте проверки состояния ПБ, </w:t>
      </w:r>
      <w:proofErr w:type="gramStart"/>
      <w:r w:rsidRPr="00066FA2">
        <w:rPr>
          <w:spacing w:val="-2"/>
          <w:sz w:val="22"/>
          <w:szCs w:val="22"/>
        </w:rPr>
        <w:t>ОТ</w:t>
      </w:r>
      <w:proofErr w:type="gramEnd"/>
      <w:r w:rsidRPr="00066FA2">
        <w:rPr>
          <w:spacing w:val="-2"/>
          <w:sz w:val="22"/>
          <w:szCs w:val="22"/>
        </w:rPr>
        <w:t xml:space="preserve"> и ООС, </w:t>
      </w:r>
      <w:proofErr w:type="gramStart"/>
      <w:r w:rsidRPr="00066FA2">
        <w:rPr>
          <w:spacing w:val="-2"/>
          <w:sz w:val="22"/>
          <w:szCs w:val="22"/>
        </w:rPr>
        <w:t>который</w:t>
      </w:r>
      <w:proofErr w:type="gramEnd"/>
      <w:r w:rsidRPr="00066FA2">
        <w:rPr>
          <w:spacing w:val="-2"/>
          <w:sz w:val="22"/>
          <w:szCs w:val="22"/>
        </w:rPr>
        <w:t xml:space="preserve"> подписывается представителями Заказчика, Перевозчика и Третьими лицами, привлекаемые Перевозчиком. В случае отказа Перевозчика и/или Третьего лица, привлекаемого Перевозчиком, от подписания такого акта, он оформляется Заказчиком в одностороннем порядке.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 xml:space="preserve">2.5. Беспрепятственно осматривать производственные, служебные и бытовые помещения Перевозчика и Третьих лиц, знакомиться с документацией Перевозчика и Третьих лиц, привлекаемых Перевозчиком, по вопросам ПБ, </w:t>
      </w:r>
      <w:proofErr w:type="gramStart"/>
      <w:r w:rsidRPr="00066FA2">
        <w:rPr>
          <w:spacing w:val="-2"/>
          <w:sz w:val="22"/>
          <w:szCs w:val="22"/>
        </w:rPr>
        <w:t>ОТ</w:t>
      </w:r>
      <w:proofErr w:type="gramEnd"/>
      <w:r w:rsidRPr="00066FA2">
        <w:rPr>
          <w:spacing w:val="-2"/>
          <w:sz w:val="22"/>
          <w:szCs w:val="22"/>
        </w:rPr>
        <w:t xml:space="preserve"> и ООС.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2.6. Запрещать эксплуатацию оборудования, которое используется для оказания услуг, при выявлении нарушений правил и норм по промышленной безопасности и охране труда, положений и инструкций Заказчика, которые создают угрозу жизни и здоровью работников, и могут привести к аварии, несчастному случаю, инциденту.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2.7. Запрашивать и получать от представителей Перевозчика материалы по вопросам ОТ, ПБ и ООС, требовать письменных объяснений работников Перевозчика и Третьих лиц, привлеченных Перевозчиком, допустивших нарушения требований п. 1.3. настоящего Приложения.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 xml:space="preserve">2.8. Участвовать в расследовании отдельных серьезных происшествий, </w:t>
      </w:r>
      <w:proofErr w:type="gramStart"/>
      <w:r w:rsidRPr="00066FA2">
        <w:rPr>
          <w:spacing w:val="-2"/>
          <w:sz w:val="22"/>
          <w:szCs w:val="22"/>
        </w:rPr>
        <w:t>произошедшие</w:t>
      </w:r>
      <w:proofErr w:type="gramEnd"/>
      <w:r w:rsidRPr="00066FA2">
        <w:rPr>
          <w:spacing w:val="-2"/>
          <w:sz w:val="22"/>
          <w:szCs w:val="22"/>
        </w:rPr>
        <w:t xml:space="preserve"> при оказании услуг Перевозчиком и Третьими лицами, привлекаемых Перевозчиком, по принятой у Заказчика процедуре. Заказчик в каждом конкретном случае определяет участие своих представителей в расследовании, характер и глубину расследования происшествия.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2.9. Заказчик и охранные предприятия, обслуживающие Территорию ВЧНГКМ, имеют право производить проверки и досмотр автотранспорта, спецтехники, личных вещей персонала, материалов и оборудования Перевозчика и Третьих лиц, привлекаемых Перевозчиком, доставляемых на Территорию Заказчика.</w:t>
      </w:r>
    </w:p>
    <w:p w:rsidR="000344F8" w:rsidRPr="00066FA2" w:rsidRDefault="000344F8">
      <w:pPr>
        <w:pStyle w:val="Standard"/>
        <w:ind w:left="567" w:hanging="567"/>
        <w:jc w:val="both"/>
        <w:rPr>
          <w:sz w:val="22"/>
          <w:szCs w:val="22"/>
        </w:rPr>
      </w:pPr>
    </w:p>
    <w:p w:rsidR="000344F8" w:rsidRPr="00066FA2" w:rsidRDefault="008D260F">
      <w:pPr>
        <w:pStyle w:val="2"/>
        <w:spacing w:after="0" w:line="240" w:lineRule="auto"/>
        <w:ind w:left="567" w:hanging="567"/>
        <w:jc w:val="center"/>
        <w:rPr>
          <w:b/>
          <w:bCs/>
          <w:sz w:val="22"/>
          <w:szCs w:val="22"/>
        </w:rPr>
      </w:pPr>
      <w:r w:rsidRPr="00066FA2">
        <w:rPr>
          <w:b/>
          <w:bCs/>
          <w:sz w:val="22"/>
          <w:szCs w:val="22"/>
        </w:rPr>
        <w:t>3. Порядок взаимодействия Заказчика и Перевозчика.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3.1. Взаимодействие Заказчика и Перевозчика осуществляется на принципах сотрудничества, открытости и достоверности информации.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3.2. </w:t>
      </w:r>
      <w:proofErr w:type="gramStart"/>
      <w:r w:rsidRPr="00066FA2">
        <w:rPr>
          <w:spacing w:val="-2"/>
          <w:sz w:val="22"/>
          <w:szCs w:val="22"/>
        </w:rPr>
        <w:t>Перевозчика самостоятельно несет ответственность за допущенные им и Третьими лицами, привлекаемые Перевозчиком, при оказании услуг нарушения природоохранного, земельного, водного, лесного законодательства, законодательства об охране атмосферного воздуха, об отходах производства и потребления, а также по возмещению вреда, нанесенного по вине Перевозчика и Третьих лиц, привлекаемых Перевозчиком, окружающей природной среде или ее компонентам.</w:t>
      </w:r>
      <w:proofErr w:type="gramEnd"/>
      <w:r w:rsidRPr="00066FA2">
        <w:rPr>
          <w:spacing w:val="-2"/>
          <w:sz w:val="22"/>
          <w:szCs w:val="22"/>
        </w:rPr>
        <w:t xml:space="preserve"> Затраты Перевозчика по выплатам соответствующих штрафов, претензий, исков не подлежат возмещению Заказчиком.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3.3. Заказчик не несет ответственности за травмы, увечья или смерть любого работника Перевозчика  и Третьих лиц, привлекаемых Перевозчиком, произошедших не по вине Заказчика, а также в случае нарушения ими требований ОТ, ПБ и пожарной безопасности.</w:t>
      </w:r>
    </w:p>
    <w:p w:rsidR="000344F8" w:rsidRPr="00066FA2" w:rsidRDefault="000344F8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</w:p>
    <w:p w:rsidR="000344F8" w:rsidRPr="00066FA2" w:rsidRDefault="008D260F">
      <w:pPr>
        <w:pStyle w:val="2"/>
        <w:spacing w:after="0" w:line="240" w:lineRule="auto"/>
        <w:ind w:left="567" w:hanging="567"/>
        <w:jc w:val="center"/>
        <w:rPr>
          <w:sz w:val="22"/>
          <w:szCs w:val="22"/>
        </w:rPr>
      </w:pPr>
      <w:r w:rsidRPr="00066FA2">
        <w:rPr>
          <w:b/>
          <w:sz w:val="22"/>
          <w:szCs w:val="22"/>
        </w:rPr>
        <w:lastRenderedPageBreak/>
        <w:t>4.</w:t>
      </w:r>
      <w:r w:rsidRPr="00066FA2">
        <w:rPr>
          <w:b/>
          <w:sz w:val="22"/>
          <w:szCs w:val="22"/>
          <w:lang w:val="en-US"/>
        </w:rPr>
        <w:t> </w:t>
      </w:r>
      <w:r w:rsidRPr="00066FA2">
        <w:rPr>
          <w:b/>
          <w:sz w:val="22"/>
          <w:szCs w:val="22"/>
        </w:rPr>
        <w:t>Ответственность Перевозчика.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4.1. Перевозчик возмещает Заказчику все понесенные Заказчиком расходы на устранение последствий происшествий, произошедшие по вине Перевозчика или Третьих лиц, привлеченных Перевозчиком.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4.2. Перевозчик обязуется выплатить Заказчику штраф в размере 200 000 (Двести тысяч) рублей, в случае выявления следующих значительных нарушений в области ОТ, ПБ и ООС: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 xml:space="preserve">4.2.1. Работники Перевозчика и/или Третьи лица, привлекаемые Перевозчиком, оказывают услуги без соответствующих </w:t>
      </w:r>
      <w:proofErr w:type="gramStart"/>
      <w:r w:rsidRPr="00066FA2">
        <w:rPr>
          <w:spacing w:val="-2"/>
          <w:sz w:val="22"/>
          <w:szCs w:val="22"/>
        </w:rPr>
        <w:t>СИЗ</w:t>
      </w:r>
      <w:proofErr w:type="gramEnd"/>
      <w:r w:rsidRPr="00066FA2">
        <w:rPr>
          <w:spacing w:val="-2"/>
          <w:sz w:val="22"/>
          <w:szCs w:val="22"/>
        </w:rPr>
        <w:t>, необходимых для оказания услуг согласно установленных норм;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4.2.2. Работники Перевозчика и/или Третьи лица, привлекаемые Перевозчиком, оказывают услуги  без соответствующей квалификации и аттестации и проверки знаний, согласно действующему российскому законодательству;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 xml:space="preserve">4.2.3. Перевозчик и Третьи лица, привлекаемые Перевозчиком, </w:t>
      </w:r>
      <w:proofErr w:type="gramStart"/>
      <w:r w:rsidRPr="00066FA2">
        <w:rPr>
          <w:spacing w:val="-2"/>
          <w:sz w:val="22"/>
          <w:szCs w:val="22"/>
        </w:rPr>
        <w:t>оказывают услуги  используя</w:t>
      </w:r>
      <w:proofErr w:type="gramEnd"/>
      <w:r w:rsidRPr="00066FA2">
        <w:rPr>
          <w:spacing w:val="-2"/>
          <w:sz w:val="22"/>
          <w:szCs w:val="22"/>
        </w:rPr>
        <w:t xml:space="preserve"> неисправное оборудование, приспособления, ручной инструмент, транспорт и спецтехнику и т.д.;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4.2.4. Другие нарушения требований правил и норм по промышленной безопасности и охране труда, положений и инструкций Заказчика, которые создают угрозу жизни и здоровью работников, и могут привести к аварии, несчастному случаю, инциденту и необходим запрет на эксплуатацию оборудования и/или оказание услуг.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 xml:space="preserve">4.3. Фиксация фактов нарушений, предусмотренных </w:t>
      </w:r>
      <w:proofErr w:type="spellStart"/>
      <w:r w:rsidRPr="00066FA2">
        <w:rPr>
          <w:spacing w:val="-2"/>
          <w:sz w:val="22"/>
          <w:szCs w:val="22"/>
        </w:rPr>
        <w:t>п.п</w:t>
      </w:r>
      <w:proofErr w:type="spellEnd"/>
      <w:r w:rsidRPr="00066FA2">
        <w:rPr>
          <w:spacing w:val="-2"/>
          <w:sz w:val="22"/>
          <w:szCs w:val="22"/>
        </w:rPr>
        <w:t xml:space="preserve">. 4.2.1.- 4.2.4. настоящего Приложения, осуществляется актами проверки состояния ПБ, </w:t>
      </w:r>
      <w:proofErr w:type="gramStart"/>
      <w:r w:rsidRPr="00066FA2">
        <w:rPr>
          <w:spacing w:val="-2"/>
          <w:sz w:val="22"/>
          <w:szCs w:val="22"/>
        </w:rPr>
        <w:t>ОТ</w:t>
      </w:r>
      <w:proofErr w:type="gramEnd"/>
      <w:r w:rsidRPr="00066FA2">
        <w:rPr>
          <w:spacing w:val="-2"/>
          <w:sz w:val="22"/>
          <w:szCs w:val="22"/>
        </w:rPr>
        <w:t xml:space="preserve"> и ООС, </w:t>
      </w:r>
      <w:proofErr w:type="gramStart"/>
      <w:r w:rsidRPr="00066FA2">
        <w:rPr>
          <w:spacing w:val="-2"/>
          <w:sz w:val="22"/>
          <w:szCs w:val="22"/>
        </w:rPr>
        <w:t>составленными</w:t>
      </w:r>
      <w:proofErr w:type="gramEnd"/>
      <w:r w:rsidRPr="00066FA2">
        <w:rPr>
          <w:spacing w:val="-2"/>
          <w:sz w:val="22"/>
          <w:szCs w:val="22"/>
        </w:rPr>
        <w:t xml:space="preserve"> в комиссионном порядке представителями Заказчика с участием представителей Перевозчика или Третьих лиц, привлекаемых Перевозчиком. В случае отказа представителя Перевозчика или Третьего лица от участия в составлении акта, в акте делается соответствующая отметка.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4.4. Штрафные санкции, предъявленные ОАО «ВЧНГ» Заказчику в результате виновных действий Перевозчика или Третьих лиц, привлеченных Перевозчиком, государственными надзорными органами возмещаются Перевозчиком.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4.5. За каждый факт выявления нахождения на Территории ВЧНГКМ работника Перевозчика и/или Третьих лиц, привлекаемых Перевозчиком в состояния алкогольного, наркотического или токсического опьянения Перевозчик обязуется выплатить Заказчику штраф в размере 500 000 (пятьсот тысяч) рублей.</w:t>
      </w:r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4.6. </w:t>
      </w:r>
      <w:proofErr w:type="gramStart"/>
      <w:r w:rsidRPr="00066FA2">
        <w:rPr>
          <w:spacing w:val="-2"/>
          <w:sz w:val="22"/>
          <w:szCs w:val="22"/>
        </w:rPr>
        <w:t xml:space="preserve">За каждый факт обнаружения алкогольных напитков, наркотиков или токсических веществ в транспорте (в </w:t>
      </w:r>
      <w:proofErr w:type="spellStart"/>
      <w:r w:rsidRPr="00066FA2">
        <w:rPr>
          <w:spacing w:val="-2"/>
          <w:sz w:val="22"/>
          <w:szCs w:val="22"/>
        </w:rPr>
        <w:t>т.ч</w:t>
      </w:r>
      <w:proofErr w:type="spellEnd"/>
      <w:r w:rsidRPr="00066FA2">
        <w:rPr>
          <w:spacing w:val="-2"/>
          <w:sz w:val="22"/>
          <w:szCs w:val="22"/>
        </w:rPr>
        <w:t>. спецтехнике, самолете, вертолете), включая период смены вахт, в личных вещах работников Перевозчика и/или Третьих лиц, привлеченных Перевозчиком, в жилых и производственных помещениях Перевозчика и/или Третьих лиц, на Территории ВЧНГКМ, Перевозчик обязуется выплатить Заказчику штраф в размере 500 000 (пятьсот тысяч) рублей.</w:t>
      </w:r>
      <w:proofErr w:type="gramEnd"/>
    </w:p>
    <w:p w:rsidR="000344F8" w:rsidRPr="00066FA2" w:rsidRDefault="008D260F">
      <w:pPr>
        <w:pStyle w:val="2"/>
        <w:spacing w:after="0" w:line="240" w:lineRule="auto"/>
        <w:ind w:left="567" w:hanging="567"/>
        <w:jc w:val="both"/>
        <w:rPr>
          <w:spacing w:val="-2"/>
          <w:sz w:val="22"/>
          <w:szCs w:val="22"/>
        </w:rPr>
      </w:pPr>
      <w:r w:rsidRPr="00066FA2">
        <w:rPr>
          <w:spacing w:val="-2"/>
          <w:sz w:val="22"/>
          <w:szCs w:val="22"/>
        </w:rPr>
        <w:t>4.7. </w:t>
      </w:r>
      <w:proofErr w:type="gramStart"/>
      <w:r w:rsidRPr="00066FA2">
        <w:rPr>
          <w:spacing w:val="-2"/>
          <w:sz w:val="22"/>
          <w:szCs w:val="22"/>
        </w:rPr>
        <w:t>Фиксация факта появления работника в состоянии алкогольного, наркотического или токсического опьянения, проноса или нахождения на объектах или в вахтовых общежитиях веществ, вызывающих алкогольное, наркотическое или токсическое опьянение может осуществляться любым из ниже перечисленных способов: медицинским осмотром или освидетельствованием, актами, составленными работниками Заказчика и/или Перевозчика, письменными объяснениями работников Заказчика и/или Перевозчика и/или Третьих лиц, привлекаемых Перевозчиком, другими способами.</w:t>
      </w:r>
      <w:proofErr w:type="gramEnd"/>
    </w:p>
    <w:p w:rsidR="000344F8" w:rsidRPr="00066FA2" w:rsidRDefault="000344F8">
      <w:pPr>
        <w:pStyle w:val="Standard"/>
        <w:ind w:left="567" w:hanging="567"/>
        <w:jc w:val="both"/>
        <w:rPr>
          <w:sz w:val="22"/>
          <w:szCs w:val="22"/>
        </w:rPr>
      </w:pPr>
    </w:p>
    <w:p w:rsidR="000344F8" w:rsidRPr="00066FA2" w:rsidRDefault="000344F8">
      <w:pPr>
        <w:pStyle w:val="Standard"/>
        <w:ind w:left="567" w:hanging="567"/>
        <w:jc w:val="both"/>
        <w:rPr>
          <w:sz w:val="22"/>
          <w:szCs w:val="22"/>
        </w:rPr>
      </w:pPr>
    </w:p>
    <w:p w:rsidR="000344F8" w:rsidRPr="00066FA2" w:rsidRDefault="000344F8">
      <w:pPr>
        <w:pStyle w:val="Standard"/>
        <w:ind w:left="567" w:hanging="567"/>
        <w:jc w:val="both"/>
        <w:rPr>
          <w:sz w:val="22"/>
          <w:szCs w:val="22"/>
        </w:rPr>
      </w:pPr>
    </w:p>
    <w:tbl>
      <w:tblPr>
        <w:tblW w:w="9657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4617"/>
      </w:tblGrid>
      <w:tr w:rsidR="000344F8" w:rsidRPr="00066FA2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4F8" w:rsidRPr="00066FA2" w:rsidRDefault="008D260F">
            <w:pPr>
              <w:pStyle w:val="Standard"/>
              <w:snapToGrid w:val="0"/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066FA2">
              <w:rPr>
                <w:b/>
                <w:sz w:val="22"/>
                <w:szCs w:val="22"/>
              </w:rPr>
              <w:t>ПЕРЕВОЗЧИК:</w:t>
            </w:r>
          </w:p>
        </w:tc>
        <w:tc>
          <w:tcPr>
            <w:tcW w:w="4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4F8" w:rsidRPr="00066FA2" w:rsidRDefault="008D260F">
            <w:pPr>
              <w:pStyle w:val="Standard"/>
              <w:snapToGrid w:val="0"/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066FA2">
              <w:rPr>
                <w:b/>
                <w:sz w:val="22"/>
                <w:szCs w:val="22"/>
              </w:rPr>
              <w:t>ЗАКАЗЧИК:</w:t>
            </w:r>
          </w:p>
        </w:tc>
      </w:tr>
      <w:tr w:rsidR="000344F8" w:rsidRPr="00066FA2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4F8" w:rsidRPr="00066FA2" w:rsidRDefault="008D260F">
            <w:pPr>
              <w:pStyle w:val="Standard"/>
              <w:snapToGrid w:val="0"/>
              <w:ind w:left="567" w:hanging="567"/>
              <w:jc w:val="both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 xml:space="preserve">             </w:t>
            </w:r>
          </w:p>
          <w:p w:rsidR="000344F8" w:rsidRPr="00066FA2" w:rsidRDefault="000344F8">
            <w:pPr>
              <w:pStyle w:val="Standard"/>
              <w:ind w:left="567" w:hanging="567"/>
              <w:jc w:val="both"/>
              <w:rPr>
                <w:sz w:val="22"/>
                <w:szCs w:val="22"/>
              </w:rPr>
            </w:pPr>
          </w:p>
          <w:p w:rsidR="000344F8" w:rsidRPr="00066FA2" w:rsidRDefault="000344F8">
            <w:pPr>
              <w:pStyle w:val="Standard"/>
              <w:ind w:left="567" w:hanging="567"/>
              <w:jc w:val="both"/>
              <w:rPr>
                <w:sz w:val="22"/>
                <w:szCs w:val="22"/>
              </w:rPr>
            </w:pPr>
          </w:p>
        </w:tc>
        <w:tc>
          <w:tcPr>
            <w:tcW w:w="4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4F8" w:rsidRPr="00066FA2" w:rsidRDefault="008D260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>ОАО «Международный Аэропорт</w:t>
            </w:r>
          </w:p>
          <w:p w:rsidR="000344F8" w:rsidRPr="00066FA2" w:rsidRDefault="008D260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 xml:space="preserve">            Иркутск»</w:t>
            </w:r>
          </w:p>
          <w:p w:rsidR="000344F8" w:rsidRPr="00066FA2" w:rsidRDefault="000344F8">
            <w:pPr>
              <w:pStyle w:val="Standard"/>
              <w:ind w:left="567" w:hanging="567"/>
              <w:jc w:val="both"/>
              <w:rPr>
                <w:sz w:val="22"/>
                <w:szCs w:val="22"/>
              </w:rPr>
            </w:pPr>
          </w:p>
          <w:p w:rsidR="000344F8" w:rsidRPr="00066FA2" w:rsidRDefault="000344F8">
            <w:pPr>
              <w:pStyle w:val="Standard"/>
              <w:ind w:left="567" w:hanging="567"/>
              <w:jc w:val="both"/>
              <w:rPr>
                <w:sz w:val="22"/>
                <w:szCs w:val="22"/>
              </w:rPr>
            </w:pPr>
          </w:p>
        </w:tc>
      </w:tr>
      <w:tr w:rsidR="000344F8" w:rsidRPr="00066FA2">
        <w:trPr>
          <w:trHeight w:val="439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4F8" w:rsidRPr="00066FA2" w:rsidRDefault="008D260F" w:rsidP="006E79D2">
            <w:pPr>
              <w:pStyle w:val="Standard"/>
              <w:snapToGrid w:val="0"/>
              <w:ind w:left="567" w:hanging="567"/>
              <w:jc w:val="both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 xml:space="preserve">______________________ / </w:t>
            </w:r>
          </w:p>
        </w:tc>
        <w:tc>
          <w:tcPr>
            <w:tcW w:w="4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4F8" w:rsidRPr="00066FA2" w:rsidRDefault="008D260F" w:rsidP="006E79D2">
            <w:pPr>
              <w:pStyle w:val="Standard"/>
              <w:snapToGrid w:val="0"/>
              <w:ind w:left="567" w:hanging="567"/>
              <w:jc w:val="both"/>
              <w:rPr>
                <w:sz w:val="22"/>
                <w:szCs w:val="22"/>
              </w:rPr>
            </w:pPr>
            <w:r w:rsidRPr="00066FA2">
              <w:rPr>
                <w:sz w:val="22"/>
                <w:szCs w:val="22"/>
              </w:rPr>
              <w:t xml:space="preserve">_____________________ /  </w:t>
            </w:r>
          </w:p>
        </w:tc>
      </w:tr>
    </w:tbl>
    <w:p w:rsidR="000344F8" w:rsidRDefault="000344F8" w:rsidP="00926AA3">
      <w:pPr>
        <w:pStyle w:val="Standard"/>
        <w:rPr>
          <w:sz w:val="22"/>
          <w:szCs w:val="22"/>
        </w:rPr>
      </w:pPr>
    </w:p>
    <w:p w:rsidR="007A0074" w:rsidRDefault="007A0074" w:rsidP="00926AA3">
      <w:pPr>
        <w:pStyle w:val="Standard"/>
        <w:rPr>
          <w:sz w:val="22"/>
          <w:szCs w:val="22"/>
        </w:rPr>
      </w:pPr>
    </w:p>
    <w:p w:rsidR="007A0074" w:rsidRDefault="007A0074" w:rsidP="00926AA3">
      <w:pPr>
        <w:pStyle w:val="Standard"/>
        <w:rPr>
          <w:sz w:val="22"/>
          <w:szCs w:val="22"/>
        </w:rPr>
      </w:pPr>
    </w:p>
    <w:p w:rsidR="007A0074" w:rsidRDefault="007A0074" w:rsidP="00926AA3">
      <w:pPr>
        <w:pStyle w:val="Standard"/>
        <w:rPr>
          <w:sz w:val="22"/>
          <w:szCs w:val="22"/>
        </w:rPr>
      </w:pPr>
    </w:p>
    <w:p w:rsidR="007A0074" w:rsidRDefault="007A0074" w:rsidP="00926AA3">
      <w:pPr>
        <w:pStyle w:val="Standard"/>
        <w:rPr>
          <w:sz w:val="22"/>
          <w:szCs w:val="22"/>
        </w:rPr>
      </w:pPr>
    </w:p>
    <w:p w:rsidR="007A0074" w:rsidRDefault="007A0074" w:rsidP="00926AA3">
      <w:pPr>
        <w:pStyle w:val="Standard"/>
        <w:rPr>
          <w:sz w:val="22"/>
          <w:szCs w:val="22"/>
        </w:rPr>
      </w:pPr>
    </w:p>
    <w:p w:rsidR="007A0074" w:rsidRDefault="007A0074" w:rsidP="00926AA3">
      <w:pPr>
        <w:pStyle w:val="Standard"/>
        <w:rPr>
          <w:sz w:val="22"/>
          <w:szCs w:val="22"/>
        </w:rPr>
      </w:pPr>
    </w:p>
    <w:p w:rsidR="007A0074" w:rsidRDefault="007A0074" w:rsidP="00926AA3">
      <w:pPr>
        <w:pStyle w:val="Standard"/>
        <w:rPr>
          <w:sz w:val="22"/>
          <w:szCs w:val="22"/>
        </w:rPr>
      </w:pPr>
    </w:p>
    <w:p w:rsidR="007A0074" w:rsidRDefault="007A0074" w:rsidP="00926AA3">
      <w:pPr>
        <w:pStyle w:val="Standard"/>
        <w:rPr>
          <w:sz w:val="22"/>
          <w:szCs w:val="22"/>
        </w:rPr>
      </w:pPr>
    </w:p>
    <w:p w:rsidR="007A0074" w:rsidRDefault="007A0074" w:rsidP="00926AA3">
      <w:pPr>
        <w:pStyle w:val="Standard"/>
        <w:rPr>
          <w:sz w:val="22"/>
          <w:szCs w:val="22"/>
        </w:rPr>
      </w:pPr>
    </w:p>
    <w:p w:rsidR="007A0074" w:rsidRDefault="007A0074" w:rsidP="00926AA3">
      <w:pPr>
        <w:pStyle w:val="Standard"/>
        <w:rPr>
          <w:sz w:val="22"/>
          <w:szCs w:val="22"/>
        </w:rPr>
      </w:pPr>
    </w:p>
    <w:p w:rsidR="007A0074" w:rsidRDefault="007A0074" w:rsidP="00926AA3">
      <w:pPr>
        <w:pStyle w:val="Standard"/>
        <w:rPr>
          <w:sz w:val="22"/>
          <w:szCs w:val="22"/>
        </w:rPr>
      </w:pPr>
    </w:p>
    <w:p w:rsidR="007A0074" w:rsidRDefault="007A0074" w:rsidP="00926AA3">
      <w:pPr>
        <w:pStyle w:val="Standard"/>
        <w:rPr>
          <w:sz w:val="22"/>
          <w:szCs w:val="22"/>
        </w:rPr>
      </w:pPr>
    </w:p>
    <w:p w:rsidR="007A0074" w:rsidRDefault="007A0074" w:rsidP="00926AA3">
      <w:pPr>
        <w:pStyle w:val="Standard"/>
        <w:rPr>
          <w:sz w:val="22"/>
          <w:szCs w:val="22"/>
        </w:rPr>
      </w:pPr>
    </w:p>
    <w:p w:rsidR="007A0074" w:rsidRDefault="007A0074" w:rsidP="00926AA3">
      <w:pPr>
        <w:pStyle w:val="Standard"/>
        <w:rPr>
          <w:sz w:val="22"/>
          <w:szCs w:val="22"/>
        </w:rPr>
      </w:pPr>
    </w:p>
    <w:p w:rsidR="007A0074" w:rsidRPr="007A0074" w:rsidRDefault="007A0074" w:rsidP="007A0074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</w:p>
    <w:p w:rsidR="007A0074" w:rsidRPr="007A0074" w:rsidRDefault="007A0074" w:rsidP="007A0074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Приложение № 3</w:t>
      </w:r>
      <w:r w:rsidRPr="007A0074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к договору</w:t>
      </w:r>
    </w:p>
    <w:p w:rsidR="007A0074" w:rsidRPr="007A0074" w:rsidRDefault="007A0074" w:rsidP="007A0074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7A0074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№ _______ от _____________</w:t>
      </w:r>
    </w:p>
    <w:p w:rsidR="007A0074" w:rsidRPr="007A0074" w:rsidRDefault="007A0074" w:rsidP="007A0074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</w:p>
    <w:p w:rsidR="007A0074" w:rsidRPr="007A0074" w:rsidRDefault="007A0074" w:rsidP="007A007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</w:pPr>
    </w:p>
    <w:p w:rsidR="007A0074" w:rsidRPr="007A0074" w:rsidRDefault="007A0074" w:rsidP="007A0074">
      <w:pPr>
        <w:widowControl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</w:p>
    <w:p w:rsidR="00DE06BD" w:rsidRPr="00DE06BD" w:rsidRDefault="00DE06BD" w:rsidP="00DE06BD">
      <w:pPr>
        <w:suppressAutoHyphens w:val="0"/>
        <w:autoSpaceDN/>
        <w:jc w:val="center"/>
        <w:textAlignment w:val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/>
        </w:rPr>
      </w:pPr>
      <w:r w:rsidRPr="00DE06BD">
        <w:rPr>
          <w:rFonts w:ascii="Times New Roman" w:eastAsia="Lucida Sans Unicode" w:hAnsi="Times New Roman" w:cs="Times New Roman"/>
          <w:kern w:val="1"/>
          <w:sz w:val="16"/>
          <w:szCs w:val="16"/>
          <w:lang w:eastAsia="hi-IN"/>
        </w:rPr>
        <w:t xml:space="preserve">Информация о цепочке собственников, </w:t>
      </w:r>
    </w:p>
    <w:p w:rsidR="00DE06BD" w:rsidRPr="00DE06BD" w:rsidRDefault="00DE06BD" w:rsidP="00DE06BD">
      <w:pPr>
        <w:suppressAutoHyphens w:val="0"/>
        <w:autoSpaceDN/>
        <w:jc w:val="center"/>
        <w:textAlignment w:val="auto"/>
        <w:rPr>
          <w:rFonts w:ascii="Times New Roman" w:eastAsia="Lucida Sans Unicode" w:hAnsi="Times New Roman" w:cs="Times New Roman"/>
          <w:bCs/>
          <w:color w:val="000000"/>
          <w:kern w:val="1"/>
          <w:sz w:val="16"/>
          <w:szCs w:val="16"/>
          <w:lang w:eastAsia="hi-IN"/>
        </w:rPr>
      </w:pPr>
      <w:r w:rsidRPr="00DE06BD">
        <w:rPr>
          <w:rFonts w:ascii="Times New Roman" w:eastAsia="Lucida Sans Unicode" w:hAnsi="Times New Roman" w:cs="Times New Roman"/>
          <w:bCs/>
          <w:color w:val="000000"/>
          <w:kern w:val="1"/>
          <w:sz w:val="16"/>
          <w:szCs w:val="16"/>
          <w:lang w:eastAsia="hi-IN"/>
        </w:rPr>
        <w:t>включая бенефициаров (в том числе, конечных)</w:t>
      </w:r>
    </w:p>
    <w:p w:rsidR="00DE06BD" w:rsidRPr="00DE06BD" w:rsidRDefault="00DE06BD" w:rsidP="00DE06BD">
      <w:pPr>
        <w:suppressAutoHyphens w:val="0"/>
        <w:autoSpaceDN/>
        <w:jc w:val="center"/>
        <w:textAlignment w:val="auto"/>
        <w:rPr>
          <w:rFonts w:ascii="Times New Roman" w:eastAsia="Lucida Sans Unicode" w:hAnsi="Times New Roman" w:cs="Times New Roman"/>
          <w:bCs/>
          <w:color w:val="000000"/>
          <w:kern w:val="1"/>
          <w:sz w:val="16"/>
          <w:szCs w:val="16"/>
          <w:lang w:eastAsia="hi-IN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86"/>
        <w:gridCol w:w="673"/>
        <w:gridCol w:w="567"/>
        <w:gridCol w:w="709"/>
        <w:gridCol w:w="708"/>
        <w:gridCol w:w="283"/>
        <w:gridCol w:w="568"/>
        <w:gridCol w:w="568"/>
        <w:gridCol w:w="1416"/>
        <w:gridCol w:w="993"/>
        <w:gridCol w:w="850"/>
        <w:gridCol w:w="1134"/>
        <w:gridCol w:w="1559"/>
      </w:tblGrid>
      <w:tr w:rsidR="00DE06BD" w:rsidRPr="00DE06BD" w:rsidTr="00DE06BD">
        <w:trPr>
          <w:trHeight w:val="600"/>
        </w:trPr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53E8" w:rsidP="00DE06BD">
            <w:pPr>
              <w:suppressAutoHyphens w:val="0"/>
              <w:autoSpaceDN/>
              <w:jc w:val="center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Наименование Перевозчика</w:t>
            </w:r>
            <w:r w:rsidR="00DE06BD"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 xml:space="preserve"> </w:t>
            </w:r>
          </w:p>
          <w:p w:rsidR="00DE06BD" w:rsidRPr="00DE06BD" w:rsidRDefault="00DE06BD" w:rsidP="00DE06BD">
            <w:pPr>
              <w:suppressAutoHyphens w:val="0"/>
              <w:autoSpaceDN/>
              <w:jc w:val="center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 xml:space="preserve"> (ИНН, вид деятельности, реквизиты договора)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center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Информация о цепочке собственников, включая бенефициаров (в том числе к</w:t>
            </w: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о</w:t>
            </w: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нечных)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ind w:left="-108" w:right="-108" w:firstLine="108"/>
              <w:jc w:val="center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Информация о по</w:t>
            </w: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д</w:t>
            </w: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тверждающих док</w:t>
            </w: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у</w:t>
            </w: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ментах (наименов</w:t>
            </w: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а</w:t>
            </w: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ние, реквизиты и т.д.)</w:t>
            </w:r>
          </w:p>
        </w:tc>
      </w:tr>
      <w:tr w:rsidR="00DE06BD" w:rsidRPr="00DE06BD" w:rsidTr="00DE06BD">
        <w:trPr>
          <w:trHeight w:val="21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center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ind w:left="-108" w:right="-108"/>
              <w:jc w:val="center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ind w:left="-108" w:right="-108"/>
              <w:jc w:val="center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ind w:left="-108" w:right="-108"/>
              <w:jc w:val="center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Код ОКВЭД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ind w:left="-108" w:right="-108"/>
              <w:jc w:val="center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№ и дата договора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ind w:left="-108"/>
              <w:jc w:val="center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ind w:left="-108" w:right="-108"/>
              <w:jc w:val="center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ind w:left="-108" w:right="-108"/>
              <w:jc w:val="center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ind w:left="-108" w:right="-108"/>
              <w:jc w:val="center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Наименование/ФИО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ind w:left="-108" w:right="-108"/>
              <w:jc w:val="center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Адрес рег</w:t>
            </w: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и</w:t>
            </w: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ind w:left="-108" w:right="-108"/>
              <w:jc w:val="center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Приказ о назначении руководит</w:t>
            </w: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е</w:t>
            </w: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ля (для юридич</w:t>
            </w: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е</w:t>
            </w: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ских лиц)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ind w:left="-108" w:right="-108"/>
              <w:jc w:val="center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Руководитель/ участник/</w:t>
            </w:r>
          </w:p>
          <w:p w:rsidR="00DE06BD" w:rsidRPr="00DE06BD" w:rsidRDefault="00DE06BD" w:rsidP="00DE06BD">
            <w:pPr>
              <w:suppressAutoHyphens w:val="0"/>
              <w:autoSpaceDN/>
              <w:ind w:left="-108" w:right="-108"/>
              <w:jc w:val="center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акционер/</w:t>
            </w:r>
          </w:p>
          <w:p w:rsidR="00DE06BD" w:rsidRPr="00DE06BD" w:rsidRDefault="00DE06BD" w:rsidP="00DE06BD">
            <w:pPr>
              <w:suppressAutoHyphens w:val="0"/>
              <w:autoSpaceDN/>
              <w:ind w:left="-108" w:right="-108"/>
              <w:jc w:val="center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бенефициар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</w:p>
        </w:tc>
      </w:tr>
      <w:tr w:rsidR="00DE06BD" w:rsidRPr="00DE06BD" w:rsidTr="00DE06BD">
        <w:trPr>
          <w:trHeight w:val="276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ind w:left="-108"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</w:tr>
      <w:tr w:rsidR="00DE06BD" w:rsidRPr="00DE06BD" w:rsidTr="00DE06BD">
        <w:trPr>
          <w:trHeight w:val="276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ind w:left="-108"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</w:tr>
      <w:tr w:rsidR="00DE06BD" w:rsidRPr="00DE06BD" w:rsidTr="00DE06BD">
        <w:trPr>
          <w:trHeight w:val="276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3…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D" w:rsidRPr="00DE06BD" w:rsidRDefault="00DE06BD" w:rsidP="00DE06BD">
            <w:pPr>
              <w:suppressAutoHyphens w:val="0"/>
              <w:autoSpaceDN/>
              <w:jc w:val="both"/>
              <w:textAlignment w:val="auto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DE06BD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 </w:t>
            </w:r>
          </w:p>
        </w:tc>
      </w:tr>
    </w:tbl>
    <w:p w:rsidR="00DE06BD" w:rsidRPr="00DE06BD" w:rsidRDefault="00DE06BD" w:rsidP="00DE06BD">
      <w:pPr>
        <w:suppressAutoHyphens w:val="0"/>
        <w:autoSpaceDN/>
        <w:textAlignment w:val="auto"/>
        <w:rPr>
          <w:rFonts w:ascii="Times New Roman" w:eastAsia="Calibri" w:hAnsi="Times New Roman" w:cs="Times New Roman"/>
          <w:kern w:val="1"/>
          <w:sz w:val="16"/>
          <w:szCs w:val="16"/>
          <w:lang w:eastAsia="en-US"/>
        </w:rPr>
      </w:pPr>
    </w:p>
    <w:p w:rsidR="00DE06BD" w:rsidRPr="00DE06BD" w:rsidRDefault="00DE53E8" w:rsidP="00DE06BD">
      <w:pPr>
        <w:suppressAutoHyphens w:val="0"/>
        <w:autoSpaceDN/>
        <w:textAlignment w:val="auto"/>
        <w:rPr>
          <w:rFonts w:ascii="Times New Roman" w:eastAsia="Calibri" w:hAnsi="Times New Roman" w:cs="Times New Roman"/>
          <w:kern w:val="1"/>
          <w:sz w:val="16"/>
          <w:szCs w:val="16"/>
          <w:lang w:eastAsia="en-US"/>
        </w:rPr>
      </w:pPr>
      <w:r>
        <w:rPr>
          <w:rFonts w:ascii="Times New Roman" w:eastAsia="Lucida Sans Unicode" w:hAnsi="Times New Roman" w:cs="Times New Roman"/>
          <w:kern w:val="1"/>
          <w:sz w:val="16"/>
          <w:szCs w:val="16"/>
          <w:lang w:eastAsia="hi-IN"/>
        </w:rPr>
        <w:t>Перевозчик</w:t>
      </w:r>
      <w:r w:rsidR="00DE06BD" w:rsidRPr="00DE06BD">
        <w:rPr>
          <w:rFonts w:ascii="Times New Roman" w:eastAsia="Lucida Sans Unicode" w:hAnsi="Times New Roman" w:cs="Times New Roman"/>
          <w:kern w:val="1"/>
          <w:sz w:val="16"/>
          <w:szCs w:val="16"/>
          <w:lang w:eastAsia="hi-IN"/>
        </w:rPr>
        <w:t>:</w:t>
      </w:r>
      <w:r w:rsidR="00DE06BD" w:rsidRPr="00DE06BD">
        <w:rPr>
          <w:rFonts w:ascii="Times New Roman" w:eastAsia="Calibri" w:hAnsi="Times New Roman" w:cs="Times New Roman"/>
          <w:kern w:val="1"/>
          <w:sz w:val="16"/>
          <w:szCs w:val="16"/>
          <w:lang w:eastAsia="en-US"/>
        </w:rPr>
        <w:t xml:space="preserve">         </w:t>
      </w:r>
    </w:p>
    <w:p w:rsidR="00DE06BD" w:rsidRPr="00DE06BD" w:rsidRDefault="00DE06BD" w:rsidP="00DE06BD">
      <w:pPr>
        <w:suppressAutoHyphens w:val="0"/>
        <w:autoSpaceDN/>
        <w:textAlignment w:val="auto"/>
        <w:rPr>
          <w:rFonts w:ascii="Times New Roman" w:eastAsia="Calibri" w:hAnsi="Times New Roman" w:cs="Times New Roman"/>
          <w:kern w:val="1"/>
          <w:sz w:val="16"/>
          <w:szCs w:val="16"/>
          <w:lang w:eastAsia="en-US"/>
        </w:rPr>
      </w:pPr>
      <w:r w:rsidRPr="00DE06BD">
        <w:rPr>
          <w:rFonts w:ascii="Times New Roman" w:eastAsia="Calibri" w:hAnsi="Times New Roman" w:cs="Times New Roman"/>
          <w:kern w:val="1"/>
          <w:sz w:val="16"/>
          <w:szCs w:val="16"/>
          <w:lang w:eastAsia="en-US"/>
        </w:rPr>
        <w:t>_________________________________________</w:t>
      </w:r>
    </w:p>
    <w:p w:rsidR="00DE06BD" w:rsidRPr="00DE06BD" w:rsidRDefault="00DE06BD" w:rsidP="00DE06BD">
      <w:pPr>
        <w:suppressAutoHyphens w:val="0"/>
        <w:autoSpaceDN/>
        <w:textAlignment w:val="auto"/>
        <w:rPr>
          <w:rFonts w:ascii="Times New Roman" w:eastAsia="Calibri" w:hAnsi="Times New Roman" w:cs="Times New Roman"/>
          <w:kern w:val="1"/>
          <w:sz w:val="16"/>
          <w:szCs w:val="16"/>
          <w:lang w:eastAsia="en-US"/>
        </w:rPr>
      </w:pPr>
      <w:r w:rsidRPr="00DE06BD">
        <w:rPr>
          <w:rFonts w:ascii="Times New Roman" w:eastAsia="Calibri" w:hAnsi="Times New Roman" w:cs="Times New Roman"/>
          <w:kern w:val="1"/>
          <w:sz w:val="16"/>
          <w:szCs w:val="16"/>
          <w:lang w:eastAsia="en-US"/>
        </w:rPr>
        <w:t>(Наименование контрагента)</w:t>
      </w:r>
    </w:p>
    <w:p w:rsidR="00DE06BD" w:rsidRPr="00DE06BD" w:rsidRDefault="00DE06BD" w:rsidP="00DE06BD">
      <w:pPr>
        <w:suppressAutoHyphens w:val="0"/>
        <w:autoSpaceDN/>
        <w:textAlignment w:val="auto"/>
        <w:rPr>
          <w:rFonts w:ascii="Times New Roman" w:eastAsia="Calibri" w:hAnsi="Times New Roman" w:cs="Times New Roman"/>
          <w:kern w:val="1"/>
          <w:sz w:val="16"/>
          <w:szCs w:val="16"/>
          <w:lang w:eastAsia="en-US"/>
        </w:rPr>
      </w:pPr>
      <w:r w:rsidRPr="00DE06BD">
        <w:rPr>
          <w:rFonts w:ascii="Times New Roman" w:eastAsia="Calibri" w:hAnsi="Times New Roman" w:cs="Times New Roman"/>
          <w:kern w:val="1"/>
          <w:sz w:val="16"/>
          <w:szCs w:val="16"/>
          <w:lang w:eastAsia="en-US"/>
        </w:rPr>
        <w:t>________________________________________</w:t>
      </w:r>
    </w:p>
    <w:p w:rsidR="00DE06BD" w:rsidRPr="00DE06BD" w:rsidRDefault="00DE06BD" w:rsidP="00DE06BD">
      <w:pPr>
        <w:suppressAutoHyphens w:val="0"/>
        <w:autoSpaceDN/>
        <w:textAlignment w:val="auto"/>
        <w:rPr>
          <w:rFonts w:ascii="Times New Roman" w:eastAsia="Calibri" w:hAnsi="Times New Roman" w:cs="Times New Roman"/>
          <w:kern w:val="1"/>
          <w:sz w:val="16"/>
          <w:szCs w:val="16"/>
          <w:lang w:eastAsia="en-US"/>
        </w:rPr>
      </w:pPr>
      <w:r w:rsidRPr="00DE06BD">
        <w:rPr>
          <w:rFonts w:ascii="Times New Roman" w:eastAsia="Calibri" w:hAnsi="Times New Roman" w:cs="Times New Roman"/>
          <w:kern w:val="1"/>
          <w:sz w:val="16"/>
          <w:szCs w:val="16"/>
          <w:lang w:eastAsia="en-US"/>
        </w:rPr>
        <w:t xml:space="preserve">(Реквизиты документа, подтверждающего полномочия лица, подписавшего  информацию)                                                                                                                                                       </w:t>
      </w:r>
    </w:p>
    <w:p w:rsidR="00DE06BD" w:rsidRPr="00DE06BD" w:rsidRDefault="00DE06BD" w:rsidP="00DE06BD">
      <w:pPr>
        <w:suppressAutoHyphens w:val="0"/>
        <w:autoSpaceDN/>
        <w:textAlignment w:val="auto"/>
        <w:rPr>
          <w:rFonts w:ascii="Times New Roman" w:eastAsia="Calibri" w:hAnsi="Times New Roman" w:cs="Times New Roman"/>
          <w:kern w:val="1"/>
          <w:sz w:val="16"/>
          <w:szCs w:val="16"/>
          <w:lang w:eastAsia="en-US"/>
        </w:rPr>
      </w:pPr>
      <w:r w:rsidRPr="00DE06BD">
        <w:rPr>
          <w:rFonts w:ascii="Times New Roman" w:eastAsia="Calibri" w:hAnsi="Times New Roman" w:cs="Times New Roman"/>
          <w:kern w:val="1"/>
          <w:sz w:val="16"/>
          <w:szCs w:val="16"/>
          <w:lang w:eastAsia="en-US"/>
        </w:rPr>
        <w:t>_____________________ /_______________________/                            «__» ___________  ________</w:t>
      </w:r>
      <w:proofErr w:type="gramStart"/>
      <w:r w:rsidRPr="00DE06BD">
        <w:rPr>
          <w:rFonts w:ascii="Times New Roman" w:eastAsia="Calibri" w:hAnsi="Times New Roman" w:cs="Times New Roman"/>
          <w:kern w:val="1"/>
          <w:sz w:val="16"/>
          <w:szCs w:val="16"/>
          <w:lang w:eastAsia="en-US"/>
        </w:rPr>
        <w:t>г</w:t>
      </w:r>
      <w:proofErr w:type="gramEnd"/>
      <w:r w:rsidRPr="00DE06BD">
        <w:rPr>
          <w:rFonts w:ascii="Times New Roman" w:eastAsia="Calibri" w:hAnsi="Times New Roman" w:cs="Times New Roman"/>
          <w:kern w:val="1"/>
          <w:sz w:val="16"/>
          <w:szCs w:val="16"/>
          <w:lang w:eastAsia="en-US"/>
        </w:rPr>
        <w:t xml:space="preserve">.     </w:t>
      </w:r>
    </w:p>
    <w:p w:rsidR="00DE06BD" w:rsidRPr="00DE06BD" w:rsidRDefault="00DE06BD" w:rsidP="00DE06BD">
      <w:pPr>
        <w:suppressAutoHyphens w:val="0"/>
        <w:autoSpaceDN/>
        <w:textAlignment w:val="auto"/>
        <w:rPr>
          <w:rFonts w:ascii="Times New Roman" w:eastAsia="Calibri" w:hAnsi="Times New Roman" w:cs="Times New Roman"/>
          <w:kern w:val="1"/>
          <w:sz w:val="16"/>
          <w:szCs w:val="16"/>
          <w:lang w:eastAsia="en-US"/>
        </w:rPr>
      </w:pPr>
      <w:r w:rsidRPr="00DE06BD">
        <w:rPr>
          <w:rFonts w:ascii="Times New Roman" w:eastAsia="Calibri" w:hAnsi="Times New Roman" w:cs="Times New Roman"/>
          <w:kern w:val="1"/>
          <w:sz w:val="16"/>
          <w:szCs w:val="16"/>
          <w:lang w:eastAsia="en-US"/>
        </w:rPr>
        <w:t xml:space="preserve">           (ФИО)                                  (Подпись уполномоченного лица)</w:t>
      </w:r>
    </w:p>
    <w:p w:rsidR="007A0074" w:rsidRPr="00066FA2" w:rsidRDefault="007A0074" w:rsidP="00926AA3">
      <w:pPr>
        <w:pStyle w:val="Standard"/>
        <w:rPr>
          <w:sz w:val="22"/>
          <w:szCs w:val="22"/>
        </w:rPr>
      </w:pPr>
    </w:p>
    <w:sectPr w:rsidR="007A0074" w:rsidRPr="00066FA2" w:rsidSect="005A79B1">
      <w:pgSz w:w="11906" w:h="16838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69" w:rsidRDefault="00290E69">
      <w:r>
        <w:separator/>
      </w:r>
    </w:p>
  </w:endnote>
  <w:endnote w:type="continuationSeparator" w:id="0">
    <w:p w:rsidR="00290E69" w:rsidRDefault="0029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, 바탕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69" w:rsidRDefault="00290E69">
      <w:r>
        <w:rPr>
          <w:color w:val="000000"/>
        </w:rPr>
        <w:separator/>
      </w:r>
    </w:p>
  </w:footnote>
  <w:footnote w:type="continuationSeparator" w:id="0">
    <w:p w:rsidR="00290E69" w:rsidRDefault="0029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325"/>
    <w:multiLevelType w:val="multilevel"/>
    <w:tmpl w:val="488CBAE0"/>
    <w:styleLink w:val="WW8Num9"/>
    <w:lvl w:ilvl="0">
      <w:start w:val="1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58D3281"/>
    <w:multiLevelType w:val="multilevel"/>
    <w:tmpl w:val="6492A8E4"/>
    <w:styleLink w:val="WW8Num3"/>
    <w:lvl w:ilvl="0">
      <w:numFmt w:val="bullet"/>
      <w:lvlText w:val="•"/>
      <w:lvlJc w:val="left"/>
      <w:rPr>
        <w:rFonts w:ascii="Times New Roman" w:hAnsi="Times New Roman"/>
      </w:rPr>
    </w:lvl>
    <w:lvl w:ilvl="1">
      <w:numFmt w:val="bullet"/>
      <w:lvlText w:val="•"/>
      <w:lvlJc w:val="left"/>
      <w:rPr>
        <w:rFonts w:ascii="Times New Roman" w:hAnsi="Times New Roman"/>
      </w:rPr>
    </w:lvl>
    <w:lvl w:ilvl="2">
      <w:numFmt w:val="bullet"/>
      <w:lvlText w:val="•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•"/>
      <w:lvlJc w:val="left"/>
      <w:rPr>
        <w:rFonts w:ascii="Times New Roman" w:hAnsi="Times New Roman"/>
      </w:rPr>
    </w:lvl>
    <w:lvl w:ilvl="5">
      <w:numFmt w:val="bullet"/>
      <w:lvlText w:val="•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•"/>
      <w:lvlJc w:val="left"/>
      <w:rPr>
        <w:rFonts w:ascii="Times New Roman" w:hAnsi="Times New Roman"/>
      </w:rPr>
    </w:lvl>
    <w:lvl w:ilvl="8">
      <w:numFmt w:val="bullet"/>
      <w:lvlText w:val="•"/>
      <w:lvlJc w:val="left"/>
      <w:rPr>
        <w:rFonts w:ascii="Times New Roman" w:hAnsi="Times New Roman"/>
      </w:rPr>
    </w:lvl>
  </w:abstractNum>
  <w:abstractNum w:abstractNumId="2">
    <w:nsid w:val="09BA4CE7"/>
    <w:multiLevelType w:val="multilevel"/>
    <w:tmpl w:val="E550D89E"/>
    <w:styleLink w:val="WW8Num6"/>
    <w:lvl w:ilvl="0">
      <w:start w:val="1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99C1C2A"/>
    <w:multiLevelType w:val="multilevel"/>
    <w:tmpl w:val="493873C4"/>
    <w:styleLink w:val="WW8Num1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20854872"/>
    <w:multiLevelType w:val="multilevel"/>
    <w:tmpl w:val="1534C58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2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CF349FA"/>
    <w:multiLevelType w:val="multilevel"/>
    <w:tmpl w:val="86E0CDBA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4F64636F"/>
    <w:multiLevelType w:val="multilevel"/>
    <w:tmpl w:val="AE90442E"/>
    <w:styleLink w:val="WW8Num15"/>
    <w:lvl w:ilvl="0">
      <w:start w:val="10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504A6CAA"/>
    <w:multiLevelType w:val="multilevel"/>
    <w:tmpl w:val="065A15E4"/>
    <w:styleLink w:val="WW8Num10"/>
    <w:lvl w:ilvl="0">
      <w:start w:val="1"/>
      <w:numFmt w:val="decimal"/>
      <w:lvlText w:val="10.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8423395"/>
    <w:multiLevelType w:val="multilevel"/>
    <w:tmpl w:val="32625B5E"/>
    <w:styleLink w:val="WW8Num1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5AF65B09"/>
    <w:multiLevelType w:val="multilevel"/>
    <w:tmpl w:val="66FE8AA8"/>
    <w:styleLink w:val="WW8Num7"/>
    <w:lvl w:ilvl="0">
      <w:start w:val="1"/>
      <w:numFmt w:val="decimal"/>
      <w:lvlText w:val="12.%1."/>
      <w:lvlJc w:val="left"/>
    </w:lvl>
    <w:lvl w:ilvl="1">
      <w:numFmt w:val="bullet"/>
      <w:lvlText w:val=""/>
      <w:lvlJc w:val="left"/>
      <w:rPr>
        <w:rFonts w:ascii="Symbol" w:hAnsi="Symbol" w:cs="Symbol"/>
        <w:color w:val="00000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F311947"/>
    <w:multiLevelType w:val="multilevel"/>
    <w:tmpl w:val="B704C3E4"/>
    <w:styleLink w:val="WW8Num4"/>
    <w:lvl w:ilvl="0">
      <w:start w:val="1"/>
      <w:numFmt w:val="decimal"/>
      <w:lvlText w:val="8.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00D1BF9"/>
    <w:multiLevelType w:val="multilevel"/>
    <w:tmpl w:val="BAE0D1E4"/>
    <w:styleLink w:val="WW8Num14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>
    <w:nsid w:val="7364028D"/>
    <w:multiLevelType w:val="multilevel"/>
    <w:tmpl w:val="198213CA"/>
    <w:styleLink w:val="WW8Num12"/>
    <w:lvl w:ilvl="0">
      <w:numFmt w:val="bullet"/>
      <w:lvlText w:val="•"/>
      <w:lvlJc w:val="left"/>
      <w:rPr>
        <w:rFonts w:ascii="Times New Roman" w:hAnsi="Times New Roman"/>
      </w:rPr>
    </w:lvl>
    <w:lvl w:ilvl="1">
      <w:numFmt w:val="bullet"/>
      <w:lvlText w:val="•"/>
      <w:lvlJc w:val="left"/>
      <w:rPr>
        <w:rFonts w:ascii="Times New Roman" w:hAnsi="Times New Roman"/>
      </w:rPr>
    </w:lvl>
    <w:lvl w:ilvl="2">
      <w:numFmt w:val="bullet"/>
      <w:lvlText w:val="•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•"/>
      <w:lvlJc w:val="left"/>
      <w:rPr>
        <w:rFonts w:ascii="Times New Roman" w:hAnsi="Times New Roman"/>
      </w:rPr>
    </w:lvl>
    <w:lvl w:ilvl="5">
      <w:numFmt w:val="bullet"/>
      <w:lvlText w:val="•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•"/>
      <w:lvlJc w:val="left"/>
      <w:rPr>
        <w:rFonts w:ascii="Times New Roman" w:hAnsi="Times New Roman"/>
      </w:rPr>
    </w:lvl>
    <w:lvl w:ilvl="8">
      <w:numFmt w:val="bullet"/>
      <w:lvlText w:val="•"/>
      <w:lvlJc w:val="left"/>
      <w:rPr>
        <w:rFonts w:ascii="Times New Roman" w:hAnsi="Times New Roman"/>
      </w:rPr>
    </w:lvl>
  </w:abstractNum>
  <w:abstractNum w:abstractNumId="13">
    <w:nsid w:val="74704A8E"/>
    <w:multiLevelType w:val="multilevel"/>
    <w:tmpl w:val="B7467F52"/>
    <w:styleLink w:val="WW8Num11"/>
    <w:lvl w:ilvl="0">
      <w:start w:val="4"/>
      <w:numFmt w:val="decimal"/>
      <w:lvlText w:val="8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50F2372"/>
    <w:multiLevelType w:val="multilevel"/>
    <w:tmpl w:val="F800D8C2"/>
    <w:styleLink w:val="WW8Num8"/>
    <w:lvl w:ilvl="0">
      <w:start w:val="1"/>
      <w:numFmt w:val="decimal"/>
      <w:lvlText w:val="3.1.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6405485"/>
    <w:multiLevelType w:val="multilevel"/>
    <w:tmpl w:val="5F5CD216"/>
    <w:styleLink w:val="WW8Num5"/>
    <w:lvl w:ilvl="0">
      <w:start w:val="4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  <w:lvlOverride w:ilvl="0">
      <w:lvl w:ilvl="0">
        <w:start w:val="1"/>
        <w:numFmt w:val="decimal"/>
        <w:lvlText w:val="8.%1."/>
        <w:lvlJc w:val="left"/>
        <w:rPr>
          <w:rFonts w:ascii="Times New Roman" w:hAnsi="Times New Roman" w:cs="Times New Roman"/>
          <w:sz w:val="22"/>
          <w:szCs w:val="22"/>
        </w:rPr>
      </w:lvl>
    </w:lvlOverride>
  </w:num>
  <w:num w:numId="5">
    <w:abstractNumId w:val="15"/>
  </w:num>
  <w:num w:numId="6">
    <w:abstractNumId w:val="2"/>
  </w:num>
  <w:num w:numId="7">
    <w:abstractNumId w:val="9"/>
  </w:num>
  <w:num w:numId="8">
    <w:abstractNumId w:val="14"/>
  </w:num>
  <w:num w:numId="9">
    <w:abstractNumId w:val="0"/>
  </w:num>
  <w:num w:numId="10">
    <w:abstractNumId w:val="7"/>
    <w:lvlOverride w:ilvl="0">
      <w:lvl w:ilvl="0">
        <w:start w:val="1"/>
        <w:numFmt w:val="decimal"/>
        <w:lvlText w:val="10.%1."/>
        <w:lvlJc w:val="left"/>
        <w:rPr>
          <w:rFonts w:ascii="Times New Roman" w:hAnsi="Times New Roman" w:cs="Times New Roman"/>
          <w:sz w:val="22"/>
          <w:szCs w:val="22"/>
        </w:rPr>
      </w:lvl>
    </w:lvlOverride>
  </w:num>
  <w:num w:numId="11">
    <w:abstractNumId w:val="13"/>
  </w:num>
  <w:num w:numId="12">
    <w:abstractNumId w:val="12"/>
  </w:num>
  <w:num w:numId="13">
    <w:abstractNumId w:val="8"/>
  </w:num>
  <w:num w:numId="14">
    <w:abstractNumId w:val="11"/>
  </w:num>
  <w:num w:numId="15">
    <w:abstractNumId w:val="6"/>
  </w:num>
  <w:num w:numId="16">
    <w:abstractNumId w:val="4"/>
  </w:num>
  <w:num w:numId="17">
    <w:abstractNumId w:val="14"/>
    <w:lvlOverride w:ilvl="0">
      <w:startOverride w:val="1"/>
    </w:lvlOverride>
  </w:num>
  <w:num w:numId="18">
    <w:abstractNumId w:val="10"/>
    <w:lvlOverride w:ilvl="0">
      <w:startOverride w:val="1"/>
      <w:lvl w:ilvl="0">
        <w:start w:val="1"/>
        <w:numFmt w:val="decimal"/>
        <w:lvlText w:val="8.%1."/>
        <w:lvlJc w:val="left"/>
        <w:rPr>
          <w:rFonts w:ascii="Times New Roman" w:hAnsi="Times New Roman" w:cs="Times New Roman"/>
          <w:sz w:val="22"/>
          <w:szCs w:val="22"/>
        </w:rPr>
      </w:lvl>
    </w:lvlOverride>
  </w:num>
  <w:num w:numId="19">
    <w:abstractNumId w:val="5"/>
  </w:num>
  <w:num w:numId="20">
    <w:abstractNumId w:val="13"/>
    <w:lvlOverride w:ilvl="0">
      <w:startOverride w:val="4"/>
    </w:lvlOverride>
  </w:num>
  <w:num w:numId="21">
    <w:abstractNumId w:val="7"/>
    <w:lvlOverride w:ilvl="0">
      <w:startOverride w:val="1"/>
      <w:lvl w:ilvl="0">
        <w:start w:val="1"/>
        <w:numFmt w:val="decimal"/>
        <w:lvlText w:val="10.%1."/>
        <w:lvlJc w:val="left"/>
        <w:rPr>
          <w:rFonts w:ascii="Times New Roman" w:hAnsi="Times New Roman" w:cs="Times New Roman"/>
          <w:sz w:val="22"/>
          <w:szCs w:val="22"/>
        </w:rPr>
      </w:lvl>
    </w:lvlOverride>
  </w:num>
  <w:num w:numId="22">
    <w:abstractNumId w:val="0"/>
    <w:lvlOverride w:ilvl="0">
      <w:startOverride w:val="13"/>
    </w:lvlOverride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344F8"/>
    <w:rsid w:val="000132C3"/>
    <w:rsid w:val="000270DD"/>
    <w:rsid w:val="000344F8"/>
    <w:rsid w:val="00036F26"/>
    <w:rsid w:val="00040595"/>
    <w:rsid w:val="00066FA2"/>
    <w:rsid w:val="000F0159"/>
    <w:rsid w:val="0011564C"/>
    <w:rsid w:val="00121E8C"/>
    <w:rsid w:val="0013617E"/>
    <w:rsid w:val="00152150"/>
    <w:rsid w:val="00155399"/>
    <w:rsid w:val="0016629E"/>
    <w:rsid w:val="00214FCC"/>
    <w:rsid w:val="002435BD"/>
    <w:rsid w:val="00273D06"/>
    <w:rsid w:val="00290E69"/>
    <w:rsid w:val="00293077"/>
    <w:rsid w:val="002B3D9C"/>
    <w:rsid w:val="00310AF1"/>
    <w:rsid w:val="00313AFD"/>
    <w:rsid w:val="003251CB"/>
    <w:rsid w:val="0034060B"/>
    <w:rsid w:val="0036352A"/>
    <w:rsid w:val="00377245"/>
    <w:rsid w:val="003B5BDA"/>
    <w:rsid w:val="003C3F9A"/>
    <w:rsid w:val="004C6F79"/>
    <w:rsid w:val="00570632"/>
    <w:rsid w:val="0057281D"/>
    <w:rsid w:val="00591A2E"/>
    <w:rsid w:val="00595429"/>
    <w:rsid w:val="005A5B94"/>
    <w:rsid w:val="005A79B1"/>
    <w:rsid w:val="005F192E"/>
    <w:rsid w:val="0064000F"/>
    <w:rsid w:val="006625B9"/>
    <w:rsid w:val="006679BD"/>
    <w:rsid w:val="006A77E1"/>
    <w:rsid w:val="006B7DD5"/>
    <w:rsid w:val="006D4B00"/>
    <w:rsid w:val="006E79D2"/>
    <w:rsid w:val="006F0B3C"/>
    <w:rsid w:val="00717EE4"/>
    <w:rsid w:val="007324A5"/>
    <w:rsid w:val="00742190"/>
    <w:rsid w:val="00755458"/>
    <w:rsid w:val="007A0074"/>
    <w:rsid w:val="007A606C"/>
    <w:rsid w:val="00800D8E"/>
    <w:rsid w:val="00811334"/>
    <w:rsid w:val="00816DC3"/>
    <w:rsid w:val="008506A8"/>
    <w:rsid w:val="008B4AB0"/>
    <w:rsid w:val="008B775E"/>
    <w:rsid w:val="008D02DF"/>
    <w:rsid w:val="008D260F"/>
    <w:rsid w:val="008D7AB7"/>
    <w:rsid w:val="00901E55"/>
    <w:rsid w:val="00926AA3"/>
    <w:rsid w:val="00926E16"/>
    <w:rsid w:val="00935194"/>
    <w:rsid w:val="009A68F5"/>
    <w:rsid w:val="009A6E07"/>
    <w:rsid w:val="009B3501"/>
    <w:rsid w:val="00A26DC5"/>
    <w:rsid w:val="00AE3A8B"/>
    <w:rsid w:val="00AE3BEB"/>
    <w:rsid w:val="00B63136"/>
    <w:rsid w:val="00B74BAC"/>
    <w:rsid w:val="00B87541"/>
    <w:rsid w:val="00BA1C67"/>
    <w:rsid w:val="00BF168C"/>
    <w:rsid w:val="00CD10D3"/>
    <w:rsid w:val="00D337DD"/>
    <w:rsid w:val="00D81CC6"/>
    <w:rsid w:val="00D83BCA"/>
    <w:rsid w:val="00DE06BD"/>
    <w:rsid w:val="00DE53E8"/>
    <w:rsid w:val="00DF53B0"/>
    <w:rsid w:val="00E71D7A"/>
    <w:rsid w:val="00EC559B"/>
    <w:rsid w:val="00EE1FA8"/>
    <w:rsid w:val="00EE4FD2"/>
    <w:rsid w:val="00F8311C"/>
    <w:rsid w:val="00F84894"/>
    <w:rsid w:val="00F91099"/>
    <w:rsid w:val="00F93E34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both"/>
      <w:outlineLvl w:val="0"/>
    </w:pPr>
    <w:rPr>
      <w:rFonts w:ascii="Arial Narrow" w:hAnsi="Arial Narrow" w:cs="Arial Narrow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  <w:sz w:val="24"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styleId="3">
    <w:name w:val="Body Text Indent 3"/>
    <w:basedOn w:val="Standard"/>
    <w:pPr>
      <w:spacing w:before="220" w:line="256" w:lineRule="auto"/>
      <w:ind w:firstLine="720"/>
      <w:jc w:val="both"/>
    </w:pPr>
    <w:rPr>
      <w:sz w:val="24"/>
      <w:szCs w:val="24"/>
    </w:rPr>
  </w:style>
  <w:style w:type="paragraph" w:customStyle="1" w:styleId="Char">
    <w:name w:val="Char"/>
    <w:basedOn w:val="Standard"/>
    <w:pPr>
      <w:keepLines/>
      <w:widowControl/>
      <w:autoSpaceDE/>
      <w:spacing w:after="160" w:line="240" w:lineRule="exact"/>
    </w:pPr>
    <w:rPr>
      <w:rFonts w:ascii="Verdana" w:eastAsia="MS Mincho" w:hAnsi="Verdana" w:cs="Verdana"/>
      <w:lang w:val="en-US"/>
    </w:rPr>
  </w:style>
  <w:style w:type="paragraph" w:styleId="2">
    <w:name w:val="Body Text 2"/>
    <w:basedOn w:val="Standard"/>
    <w:pPr>
      <w:widowControl/>
      <w:autoSpaceDE/>
      <w:spacing w:after="120" w:line="480" w:lineRule="auto"/>
    </w:pPr>
    <w:rPr>
      <w:sz w:val="24"/>
      <w:szCs w:val="24"/>
    </w:rPr>
  </w:style>
  <w:style w:type="paragraph" w:customStyle="1" w:styleId="Char1">
    <w:name w:val="Char1"/>
    <w:basedOn w:val="Standard"/>
    <w:pPr>
      <w:keepLines/>
      <w:widowControl/>
      <w:autoSpaceDE/>
      <w:spacing w:after="160" w:line="240" w:lineRule="exact"/>
    </w:pPr>
    <w:rPr>
      <w:rFonts w:ascii="Verdana" w:eastAsia="MS Mincho" w:hAnsi="Verdana" w:cs="Verdana"/>
      <w:lang w:val="en-US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CharChar1CharChar2">
    <w:name w:val="Char Char1 Знак Знак Char Char2"/>
    <w:basedOn w:val="Standard"/>
    <w:pPr>
      <w:widowControl/>
      <w:autoSpaceDE/>
      <w:spacing w:after="160"/>
    </w:pPr>
    <w:rPr>
      <w:rFonts w:ascii="Arial" w:hAnsi="Arial" w:cs="Arial"/>
      <w:b/>
      <w:bCs/>
      <w:color w:val="FFFFFF"/>
      <w:sz w:val="32"/>
      <w:szCs w:val="32"/>
      <w:lang w:val="en-US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customStyle="1" w:styleId="Char3">
    <w:name w:val="Char3"/>
    <w:basedOn w:val="Standard"/>
    <w:pPr>
      <w:keepLines/>
      <w:widowControl/>
      <w:autoSpaceDE/>
      <w:spacing w:after="160" w:line="240" w:lineRule="exact"/>
    </w:pPr>
    <w:rPr>
      <w:rFonts w:ascii="Verdana" w:eastAsia="MS Mincho" w:hAnsi="Verdana" w:cs="Verdana"/>
      <w:lang w:val="en-US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Indent2">
    <w:name w:val="Indent 2"/>
    <w:basedOn w:val="Standard"/>
    <w:pPr>
      <w:widowControl/>
      <w:overflowPunct w:val="0"/>
      <w:ind w:left="1134" w:hanging="567"/>
      <w:jc w:val="both"/>
    </w:pPr>
    <w:rPr>
      <w:lang w:val="en-GB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styleId="aa">
    <w:name w:val="page number"/>
    <w:basedOn w:val="a0"/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2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23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both"/>
      <w:outlineLvl w:val="0"/>
    </w:pPr>
    <w:rPr>
      <w:rFonts w:ascii="Arial Narrow" w:hAnsi="Arial Narrow" w:cs="Arial Narrow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  <w:sz w:val="24"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styleId="3">
    <w:name w:val="Body Text Indent 3"/>
    <w:basedOn w:val="Standard"/>
    <w:pPr>
      <w:spacing w:before="220" w:line="256" w:lineRule="auto"/>
      <w:ind w:firstLine="720"/>
      <w:jc w:val="both"/>
    </w:pPr>
    <w:rPr>
      <w:sz w:val="24"/>
      <w:szCs w:val="24"/>
    </w:rPr>
  </w:style>
  <w:style w:type="paragraph" w:customStyle="1" w:styleId="Char">
    <w:name w:val="Char"/>
    <w:basedOn w:val="Standard"/>
    <w:pPr>
      <w:keepLines/>
      <w:widowControl/>
      <w:autoSpaceDE/>
      <w:spacing w:after="160" w:line="240" w:lineRule="exact"/>
    </w:pPr>
    <w:rPr>
      <w:rFonts w:ascii="Verdana" w:eastAsia="MS Mincho" w:hAnsi="Verdana" w:cs="Verdana"/>
      <w:lang w:val="en-US"/>
    </w:rPr>
  </w:style>
  <w:style w:type="paragraph" w:styleId="2">
    <w:name w:val="Body Text 2"/>
    <w:basedOn w:val="Standard"/>
    <w:pPr>
      <w:widowControl/>
      <w:autoSpaceDE/>
      <w:spacing w:after="120" w:line="480" w:lineRule="auto"/>
    </w:pPr>
    <w:rPr>
      <w:sz w:val="24"/>
      <w:szCs w:val="24"/>
    </w:rPr>
  </w:style>
  <w:style w:type="paragraph" w:customStyle="1" w:styleId="Char1">
    <w:name w:val="Char1"/>
    <w:basedOn w:val="Standard"/>
    <w:pPr>
      <w:keepLines/>
      <w:widowControl/>
      <w:autoSpaceDE/>
      <w:spacing w:after="160" w:line="240" w:lineRule="exact"/>
    </w:pPr>
    <w:rPr>
      <w:rFonts w:ascii="Verdana" w:eastAsia="MS Mincho" w:hAnsi="Verdana" w:cs="Verdana"/>
      <w:lang w:val="en-US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CharChar1CharChar2">
    <w:name w:val="Char Char1 Знак Знак Char Char2"/>
    <w:basedOn w:val="Standard"/>
    <w:pPr>
      <w:widowControl/>
      <w:autoSpaceDE/>
      <w:spacing w:after="160"/>
    </w:pPr>
    <w:rPr>
      <w:rFonts w:ascii="Arial" w:hAnsi="Arial" w:cs="Arial"/>
      <w:b/>
      <w:bCs/>
      <w:color w:val="FFFFFF"/>
      <w:sz w:val="32"/>
      <w:szCs w:val="32"/>
      <w:lang w:val="en-US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customStyle="1" w:styleId="Char3">
    <w:name w:val="Char3"/>
    <w:basedOn w:val="Standard"/>
    <w:pPr>
      <w:keepLines/>
      <w:widowControl/>
      <w:autoSpaceDE/>
      <w:spacing w:after="160" w:line="240" w:lineRule="exact"/>
    </w:pPr>
    <w:rPr>
      <w:rFonts w:ascii="Verdana" w:eastAsia="MS Mincho" w:hAnsi="Verdana" w:cs="Verdana"/>
      <w:lang w:val="en-US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Indent2">
    <w:name w:val="Indent 2"/>
    <w:basedOn w:val="Standard"/>
    <w:pPr>
      <w:widowControl/>
      <w:overflowPunct w:val="0"/>
      <w:ind w:left="1134" w:hanging="567"/>
      <w:jc w:val="both"/>
    </w:pPr>
    <w:rPr>
      <w:lang w:val="en-GB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styleId="aa">
    <w:name w:val="page number"/>
    <w:basedOn w:val="a0"/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2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23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airport.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4989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33361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Кузенкова Алена Владимировна</dc:creator>
  <cp:lastModifiedBy>Беликова Наталья Владимировна</cp:lastModifiedBy>
  <cp:revision>44</cp:revision>
  <cp:lastPrinted>2011-03-28T17:07:00Z</cp:lastPrinted>
  <dcterms:created xsi:type="dcterms:W3CDTF">2012-11-29T06:56:00Z</dcterms:created>
  <dcterms:modified xsi:type="dcterms:W3CDTF">2013-08-11T23:48:00Z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