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E65" w:rsidRDefault="00C77E65" w:rsidP="00C840F5">
      <w:pPr>
        <w:keepNext/>
        <w:keepLines/>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noProof/>
          <w:sz w:val="21"/>
          <w:szCs w:val="21"/>
          <w:lang w:eastAsia="ru-RU"/>
        </w:rPr>
        <w:drawing>
          <wp:anchor distT="0" distB="0" distL="114300" distR="114300" simplePos="0" relativeHeight="251658240" behindDoc="1" locked="0" layoutInCell="1" allowOverlap="1" wp14:anchorId="28836197" wp14:editId="53439334">
            <wp:simplePos x="0" y="0"/>
            <wp:positionH relativeFrom="column">
              <wp:posOffset>4729480</wp:posOffset>
            </wp:positionH>
            <wp:positionV relativeFrom="paragraph">
              <wp:posOffset>-251460</wp:posOffset>
            </wp:positionV>
            <wp:extent cx="1531620" cy="492125"/>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1620" cy="492125"/>
                    </a:xfrm>
                    <a:prstGeom prst="rect">
                      <a:avLst/>
                    </a:prstGeom>
                    <a:noFill/>
                  </pic:spPr>
                </pic:pic>
              </a:graphicData>
            </a:graphic>
            <wp14:sizeRelH relativeFrom="page">
              <wp14:pctWidth>0</wp14:pctWidth>
            </wp14:sizeRelH>
            <wp14:sizeRelV relativeFrom="page">
              <wp14:pctHeight>0</wp14:pctHeight>
            </wp14:sizeRelV>
          </wp:anchor>
        </w:drawing>
      </w:r>
    </w:p>
    <w:p w:rsidR="00711702" w:rsidRPr="00711702" w:rsidRDefault="00711702" w:rsidP="00711702">
      <w:pPr>
        <w:keepNext/>
        <w:keepLines/>
        <w:spacing w:after="0" w:line="240" w:lineRule="auto"/>
        <w:rPr>
          <w:rFonts w:ascii="Times New Roman" w:eastAsia="Times New Roman" w:hAnsi="Times New Roman" w:cs="Times New Roman"/>
          <w:b/>
          <w:bCs/>
          <w:sz w:val="21"/>
          <w:szCs w:val="21"/>
          <w:u w:val="single"/>
          <w:lang w:eastAsia="ru-RU"/>
        </w:rPr>
      </w:pPr>
      <w:bookmarkStart w:id="0" w:name="_GoBack"/>
      <w:bookmarkEnd w:id="0"/>
      <w:r w:rsidRPr="00711702">
        <w:rPr>
          <w:rFonts w:ascii="Times New Roman" w:eastAsia="Times New Roman" w:hAnsi="Times New Roman" w:cs="Times New Roman"/>
          <w:b/>
          <w:bCs/>
          <w:sz w:val="21"/>
          <w:szCs w:val="21"/>
          <w:u w:val="single"/>
          <w:lang w:eastAsia="ru-RU"/>
        </w:rPr>
        <w:t>ПРОЕКТ</w:t>
      </w:r>
    </w:p>
    <w:p w:rsidR="00711702" w:rsidRPr="00711702" w:rsidRDefault="00711702" w:rsidP="00711702">
      <w:pPr>
        <w:keepNext/>
        <w:keepLines/>
        <w:spacing w:after="0" w:line="240" w:lineRule="auto"/>
        <w:rPr>
          <w:rFonts w:ascii="Times New Roman" w:eastAsia="Times New Roman" w:hAnsi="Times New Roman" w:cs="Times New Roman"/>
          <w:b/>
          <w:bCs/>
          <w:sz w:val="21"/>
          <w:szCs w:val="21"/>
          <w:u w:val="single"/>
          <w:lang w:eastAsia="ru-RU"/>
        </w:rPr>
      </w:pPr>
      <w:r w:rsidRPr="00711702">
        <w:rPr>
          <w:rFonts w:ascii="Times New Roman" w:eastAsia="Times New Roman" w:hAnsi="Times New Roman" w:cs="Times New Roman"/>
          <w:b/>
          <w:bCs/>
          <w:sz w:val="21"/>
          <w:szCs w:val="21"/>
          <w:u w:val="single"/>
          <w:lang w:eastAsia="ru-RU"/>
        </w:rPr>
        <w:t>Договора</w:t>
      </w:r>
    </w:p>
    <w:p w:rsidR="00711702" w:rsidRPr="00711702" w:rsidRDefault="00711702" w:rsidP="00711702">
      <w:pPr>
        <w:keepNext/>
        <w:keepLines/>
        <w:spacing w:after="0" w:line="240" w:lineRule="auto"/>
        <w:jc w:val="center"/>
        <w:rPr>
          <w:rFonts w:ascii="Times New Roman" w:eastAsia="Times New Roman" w:hAnsi="Times New Roman" w:cs="Times New Roman"/>
          <w:b/>
          <w:bCs/>
          <w:sz w:val="21"/>
          <w:szCs w:val="21"/>
          <w:lang w:eastAsia="ru-RU"/>
        </w:rPr>
      </w:pPr>
    </w:p>
    <w:p w:rsidR="00711702" w:rsidRPr="00711702" w:rsidRDefault="00711702" w:rsidP="00711702">
      <w:pPr>
        <w:keepNext/>
        <w:keepLines/>
        <w:spacing w:after="0" w:line="240" w:lineRule="auto"/>
        <w:rPr>
          <w:rFonts w:ascii="Times New Roman" w:eastAsia="Times New Roman" w:hAnsi="Times New Roman" w:cs="Times New Roman"/>
          <w:b/>
          <w:bCs/>
          <w:i/>
          <w:sz w:val="21"/>
          <w:szCs w:val="21"/>
          <w:lang w:eastAsia="ru-RU"/>
        </w:rPr>
      </w:pPr>
      <w:r w:rsidRPr="00711702">
        <w:rPr>
          <w:rFonts w:ascii="Times New Roman" w:eastAsia="Times New Roman" w:hAnsi="Times New Roman" w:cs="Times New Roman"/>
          <w:b/>
          <w:bCs/>
          <w:i/>
          <w:sz w:val="21"/>
          <w:szCs w:val="21"/>
          <w:lang w:eastAsia="ru-RU"/>
        </w:rPr>
        <w:t xml:space="preserve">Договор заключается по результатам процедуры закупки </w:t>
      </w:r>
    </w:p>
    <w:p w:rsidR="00711702" w:rsidRPr="00711702" w:rsidRDefault="00711702" w:rsidP="00711702">
      <w:pPr>
        <w:keepNext/>
        <w:keepLines/>
        <w:spacing w:after="0" w:line="240" w:lineRule="auto"/>
        <w:rPr>
          <w:rFonts w:ascii="Times New Roman" w:eastAsia="Times New Roman" w:hAnsi="Times New Roman" w:cs="Times New Roman"/>
          <w:b/>
          <w:bCs/>
          <w:i/>
          <w:sz w:val="21"/>
          <w:szCs w:val="21"/>
          <w:lang w:eastAsia="ru-RU"/>
        </w:rPr>
      </w:pPr>
      <w:r w:rsidRPr="00711702">
        <w:rPr>
          <w:rFonts w:ascii="Times New Roman" w:eastAsia="Times New Roman" w:hAnsi="Times New Roman" w:cs="Times New Roman"/>
          <w:b/>
          <w:bCs/>
          <w:i/>
          <w:sz w:val="21"/>
          <w:szCs w:val="21"/>
          <w:lang w:eastAsia="ru-RU"/>
        </w:rPr>
        <w:t xml:space="preserve">в соответствии с требованиями по процедуре </w:t>
      </w:r>
    </w:p>
    <w:p w:rsidR="00C77E65" w:rsidRDefault="00C77E65" w:rsidP="00711702">
      <w:pPr>
        <w:keepNext/>
        <w:keepLines/>
        <w:spacing w:after="0" w:line="240" w:lineRule="auto"/>
        <w:rPr>
          <w:rFonts w:ascii="Times New Roman" w:eastAsia="Times New Roman" w:hAnsi="Times New Roman" w:cs="Times New Roman"/>
          <w:b/>
          <w:sz w:val="21"/>
          <w:szCs w:val="21"/>
          <w:lang w:eastAsia="ru-RU"/>
        </w:rPr>
      </w:pPr>
    </w:p>
    <w:p w:rsidR="00F16614" w:rsidRDefault="00C840F5" w:rsidP="00C840F5">
      <w:pPr>
        <w:keepNext/>
        <w:keepLines/>
        <w:spacing w:after="0" w:line="240" w:lineRule="auto"/>
        <w:jc w:val="center"/>
        <w:rPr>
          <w:rFonts w:ascii="Times New Roman" w:eastAsia="Times New Roman" w:hAnsi="Times New Roman" w:cs="Times New Roman"/>
          <w:b/>
          <w:sz w:val="21"/>
          <w:szCs w:val="21"/>
          <w:lang w:eastAsia="ru-RU"/>
        </w:rPr>
      </w:pPr>
      <w:r w:rsidRPr="008C72B9">
        <w:rPr>
          <w:rFonts w:ascii="Times New Roman" w:eastAsia="Times New Roman" w:hAnsi="Times New Roman" w:cs="Times New Roman"/>
          <w:b/>
          <w:sz w:val="21"/>
          <w:szCs w:val="21"/>
          <w:lang w:eastAsia="ru-RU"/>
        </w:rPr>
        <w:t>ДОГОВОР ПОДРЯДА</w:t>
      </w:r>
    </w:p>
    <w:p w:rsidR="00C77E65" w:rsidRDefault="00F16614" w:rsidP="00C840F5">
      <w:pPr>
        <w:keepNext/>
        <w:keepLines/>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(ремонтно-строительные работы)</w:t>
      </w:r>
      <w:r w:rsidR="00C840F5" w:rsidRPr="008C72B9">
        <w:rPr>
          <w:rFonts w:ascii="Times New Roman" w:eastAsia="Times New Roman" w:hAnsi="Times New Roman" w:cs="Times New Roman"/>
          <w:b/>
          <w:sz w:val="21"/>
          <w:szCs w:val="21"/>
          <w:lang w:eastAsia="ru-RU"/>
        </w:rPr>
        <w:t xml:space="preserve"> </w:t>
      </w:r>
    </w:p>
    <w:p w:rsidR="00C840F5" w:rsidRPr="008C72B9" w:rsidRDefault="00C77E65" w:rsidP="00C840F5">
      <w:pPr>
        <w:keepNext/>
        <w:keepLines/>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_____________</w:t>
      </w:r>
      <w:r w:rsidR="00C840F5" w:rsidRPr="008C72B9">
        <w:rPr>
          <w:rFonts w:ascii="Times New Roman" w:eastAsia="Times New Roman" w:hAnsi="Times New Roman" w:cs="Times New Roman"/>
          <w:sz w:val="21"/>
          <w:szCs w:val="21"/>
          <w:lang w:eastAsia="ru-RU"/>
        </w:rPr>
        <w:t xml:space="preserve">  </w:t>
      </w:r>
    </w:p>
    <w:p w:rsidR="008C6770" w:rsidRPr="008C72B9" w:rsidRDefault="008C6770" w:rsidP="00C840F5">
      <w:pPr>
        <w:keepNext/>
        <w:keepLines/>
        <w:spacing w:after="0" w:line="240" w:lineRule="auto"/>
        <w:jc w:val="both"/>
        <w:rPr>
          <w:rFonts w:ascii="Times New Roman" w:eastAsia="Times New Roman" w:hAnsi="Times New Roman" w:cs="Times New Roman"/>
          <w:i/>
          <w:sz w:val="21"/>
          <w:szCs w:val="21"/>
          <w:lang w:eastAsia="ru-RU"/>
        </w:rPr>
      </w:pPr>
    </w:p>
    <w:p w:rsidR="00C840F5" w:rsidRPr="008C72B9" w:rsidRDefault="00C840F5" w:rsidP="00C840F5">
      <w:pPr>
        <w:keepNext/>
        <w:keepLines/>
        <w:spacing w:after="0" w:line="240" w:lineRule="auto"/>
        <w:jc w:val="both"/>
        <w:rPr>
          <w:rFonts w:ascii="Times New Roman" w:eastAsia="Times New Roman" w:hAnsi="Times New Roman" w:cs="Times New Roman"/>
          <w:i/>
          <w:sz w:val="21"/>
          <w:szCs w:val="21"/>
          <w:lang w:eastAsia="ru-RU"/>
        </w:rPr>
      </w:pPr>
      <w:proofErr w:type="spellStart"/>
      <w:r w:rsidRPr="008C72B9">
        <w:rPr>
          <w:rFonts w:ascii="Times New Roman" w:eastAsia="Times New Roman" w:hAnsi="Times New Roman" w:cs="Times New Roman"/>
          <w:i/>
          <w:sz w:val="21"/>
          <w:szCs w:val="21"/>
          <w:lang w:eastAsia="ru-RU"/>
        </w:rPr>
        <w:t>г</w:t>
      </w:r>
      <w:proofErr w:type="gramStart"/>
      <w:r w:rsidRPr="008C72B9">
        <w:rPr>
          <w:rFonts w:ascii="Times New Roman" w:eastAsia="Times New Roman" w:hAnsi="Times New Roman" w:cs="Times New Roman"/>
          <w:i/>
          <w:sz w:val="21"/>
          <w:szCs w:val="21"/>
          <w:lang w:eastAsia="ru-RU"/>
        </w:rPr>
        <w:t>.И</w:t>
      </w:r>
      <w:proofErr w:type="gramEnd"/>
      <w:r w:rsidRPr="008C72B9">
        <w:rPr>
          <w:rFonts w:ascii="Times New Roman" w:eastAsia="Times New Roman" w:hAnsi="Times New Roman" w:cs="Times New Roman"/>
          <w:i/>
          <w:sz w:val="21"/>
          <w:szCs w:val="21"/>
          <w:lang w:eastAsia="ru-RU"/>
        </w:rPr>
        <w:t>ркутск</w:t>
      </w:r>
      <w:proofErr w:type="spellEnd"/>
      <w:r w:rsidRPr="008C72B9">
        <w:rPr>
          <w:rFonts w:ascii="Times New Roman" w:eastAsia="Times New Roman" w:hAnsi="Times New Roman" w:cs="Times New Roman"/>
          <w:i/>
          <w:sz w:val="21"/>
          <w:szCs w:val="21"/>
          <w:lang w:eastAsia="ru-RU"/>
        </w:rPr>
        <w:t xml:space="preserve">                                                           </w:t>
      </w:r>
      <w:r w:rsidR="00563A41" w:rsidRPr="008C72B9">
        <w:rPr>
          <w:rFonts w:ascii="Times New Roman" w:eastAsia="Times New Roman" w:hAnsi="Times New Roman" w:cs="Times New Roman"/>
          <w:i/>
          <w:sz w:val="21"/>
          <w:szCs w:val="21"/>
          <w:lang w:eastAsia="ru-RU"/>
        </w:rPr>
        <w:t xml:space="preserve">               </w:t>
      </w:r>
      <w:r w:rsidRPr="008C72B9">
        <w:rPr>
          <w:rFonts w:ascii="Times New Roman" w:eastAsia="Times New Roman" w:hAnsi="Times New Roman" w:cs="Times New Roman"/>
          <w:i/>
          <w:sz w:val="21"/>
          <w:szCs w:val="21"/>
          <w:lang w:eastAsia="ru-RU"/>
        </w:rPr>
        <w:t xml:space="preserve">          </w:t>
      </w:r>
      <w:r w:rsidR="00881B3C" w:rsidRPr="008C72B9">
        <w:rPr>
          <w:rFonts w:ascii="Times New Roman" w:eastAsia="Times New Roman" w:hAnsi="Times New Roman" w:cs="Times New Roman"/>
          <w:i/>
          <w:sz w:val="21"/>
          <w:szCs w:val="21"/>
          <w:lang w:eastAsia="ru-RU"/>
        </w:rPr>
        <w:t xml:space="preserve">   </w:t>
      </w:r>
      <w:r w:rsidR="00C77E65">
        <w:rPr>
          <w:rFonts w:ascii="Times New Roman" w:eastAsia="Times New Roman" w:hAnsi="Times New Roman" w:cs="Times New Roman"/>
          <w:i/>
          <w:sz w:val="21"/>
          <w:szCs w:val="21"/>
          <w:lang w:eastAsia="ru-RU"/>
        </w:rPr>
        <w:t xml:space="preserve">                               </w:t>
      </w:r>
      <w:r w:rsidR="00881B3C" w:rsidRPr="008C72B9">
        <w:rPr>
          <w:rFonts w:ascii="Times New Roman" w:eastAsia="Times New Roman" w:hAnsi="Times New Roman" w:cs="Times New Roman"/>
          <w:i/>
          <w:sz w:val="21"/>
          <w:szCs w:val="21"/>
          <w:lang w:eastAsia="ru-RU"/>
        </w:rPr>
        <w:t xml:space="preserve">     </w:t>
      </w:r>
      <w:r w:rsidRPr="008C72B9">
        <w:rPr>
          <w:rFonts w:ascii="Times New Roman" w:eastAsia="Times New Roman" w:hAnsi="Times New Roman" w:cs="Times New Roman"/>
          <w:i/>
          <w:sz w:val="21"/>
          <w:szCs w:val="21"/>
          <w:lang w:eastAsia="ru-RU"/>
        </w:rPr>
        <w:t xml:space="preserve">        «___» _______ 20</w:t>
      </w:r>
      <w:r w:rsidR="00723A35">
        <w:rPr>
          <w:rFonts w:ascii="Times New Roman" w:eastAsia="Times New Roman" w:hAnsi="Times New Roman" w:cs="Times New Roman"/>
          <w:i/>
          <w:sz w:val="21"/>
          <w:szCs w:val="21"/>
          <w:lang w:eastAsia="ru-RU"/>
        </w:rPr>
        <w:t>13</w:t>
      </w:r>
      <w:r w:rsidRPr="008C72B9">
        <w:rPr>
          <w:rFonts w:ascii="Times New Roman" w:eastAsia="Times New Roman" w:hAnsi="Times New Roman" w:cs="Times New Roman"/>
          <w:i/>
          <w:sz w:val="21"/>
          <w:szCs w:val="21"/>
          <w:lang w:eastAsia="ru-RU"/>
        </w:rPr>
        <w:t xml:space="preserve">г.                                                                                                           </w:t>
      </w:r>
    </w:p>
    <w:p w:rsidR="00C840F5" w:rsidRPr="008C72B9" w:rsidRDefault="00C840F5" w:rsidP="00C840F5">
      <w:pPr>
        <w:keepNext/>
        <w:keepLines/>
        <w:spacing w:after="0" w:line="240" w:lineRule="auto"/>
        <w:jc w:val="both"/>
        <w:rPr>
          <w:rFonts w:ascii="Times New Roman" w:eastAsia="Times New Roman" w:hAnsi="Times New Roman" w:cs="Times New Roman"/>
          <w:i/>
          <w:sz w:val="21"/>
          <w:szCs w:val="21"/>
          <w:lang w:eastAsia="ru-RU"/>
        </w:rPr>
      </w:pPr>
    </w:p>
    <w:p w:rsidR="00C840F5" w:rsidRPr="008C72B9" w:rsidRDefault="00C840F5" w:rsidP="00C840F5">
      <w:pPr>
        <w:keepNext/>
        <w:keepLines/>
        <w:spacing w:after="0" w:line="240" w:lineRule="auto"/>
        <w:ind w:firstLine="567"/>
        <w:jc w:val="both"/>
        <w:outlineLvl w:val="0"/>
        <w:rPr>
          <w:rFonts w:ascii="Times New Roman" w:eastAsia="Times New Roman" w:hAnsi="Times New Roman" w:cs="Times New Roman"/>
          <w:sz w:val="21"/>
          <w:szCs w:val="21"/>
          <w:lang w:eastAsia="ru-RU"/>
        </w:rPr>
      </w:pPr>
      <w:r w:rsidRPr="00DE337F">
        <w:rPr>
          <w:rFonts w:ascii="Times New Roman" w:eastAsia="Times New Roman" w:hAnsi="Times New Roman" w:cs="Times New Roman"/>
          <w:b/>
          <w:sz w:val="21"/>
          <w:szCs w:val="21"/>
          <w:lang w:eastAsia="ru-RU"/>
        </w:rPr>
        <w:t>Открытое Акционерное Общество «</w:t>
      </w:r>
      <w:r w:rsidRPr="008C72B9">
        <w:rPr>
          <w:rFonts w:ascii="Times New Roman" w:eastAsia="Times New Roman" w:hAnsi="Times New Roman" w:cs="Times New Roman"/>
          <w:b/>
          <w:sz w:val="21"/>
          <w:szCs w:val="21"/>
          <w:lang w:eastAsia="ru-RU"/>
        </w:rPr>
        <w:t>Международный Аэропорт Иркутск»</w:t>
      </w:r>
      <w:r w:rsidRPr="008C72B9">
        <w:rPr>
          <w:rFonts w:ascii="Times New Roman" w:eastAsia="Times New Roman" w:hAnsi="Times New Roman" w:cs="Times New Roman"/>
          <w:sz w:val="21"/>
          <w:szCs w:val="21"/>
          <w:lang w:eastAsia="ru-RU"/>
        </w:rPr>
        <w:t>, именуемое в</w:t>
      </w:r>
      <w:r w:rsidR="00A30950">
        <w:rPr>
          <w:rFonts w:ascii="Times New Roman" w:eastAsia="Times New Roman" w:hAnsi="Times New Roman" w:cs="Times New Roman"/>
          <w:sz w:val="21"/>
          <w:szCs w:val="21"/>
          <w:lang w:eastAsia="ru-RU"/>
        </w:rPr>
        <w:t xml:space="preserve"> дальнейшем «Заказчик», в лице:</w:t>
      </w:r>
      <w:r w:rsidR="00723A35">
        <w:rPr>
          <w:rFonts w:ascii="Times New Roman" w:eastAsia="Times New Roman" w:hAnsi="Times New Roman" w:cs="Times New Roman"/>
          <w:sz w:val="21"/>
          <w:szCs w:val="21"/>
          <w:lang w:eastAsia="ru-RU"/>
        </w:rPr>
        <w:t>___________________________________</w:t>
      </w:r>
      <w:r w:rsidR="00A30950">
        <w:rPr>
          <w:rFonts w:ascii="Times New Roman" w:eastAsia="Times New Roman" w:hAnsi="Times New Roman" w:cs="Times New Roman"/>
          <w:sz w:val="21"/>
          <w:szCs w:val="21"/>
          <w:lang w:eastAsia="ru-RU"/>
        </w:rPr>
        <w:t>___</w:t>
      </w:r>
      <w:r w:rsidRPr="008C72B9">
        <w:rPr>
          <w:rFonts w:ascii="Times New Roman" w:eastAsia="Times New Roman" w:hAnsi="Times New Roman" w:cs="Times New Roman"/>
          <w:sz w:val="21"/>
          <w:szCs w:val="21"/>
          <w:lang w:eastAsia="ru-RU"/>
        </w:rPr>
        <w:t>, действующего на основании</w:t>
      </w:r>
      <w:r w:rsidR="00723A35">
        <w:rPr>
          <w:rFonts w:ascii="Times New Roman" w:eastAsia="Times New Roman" w:hAnsi="Times New Roman" w:cs="Times New Roman"/>
          <w:sz w:val="21"/>
          <w:szCs w:val="21"/>
          <w:lang w:eastAsia="ru-RU"/>
        </w:rPr>
        <w:t>_____________________________</w:t>
      </w:r>
      <w:r w:rsidRPr="008C72B9">
        <w:rPr>
          <w:rFonts w:ascii="Times New Roman" w:eastAsia="Times New Roman" w:hAnsi="Times New Roman" w:cs="Times New Roman"/>
          <w:sz w:val="21"/>
          <w:szCs w:val="21"/>
          <w:lang w:eastAsia="ru-RU"/>
        </w:rPr>
        <w:t xml:space="preserve">, </w:t>
      </w:r>
      <w:r w:rsidRPr="008C72B9">
        <w:rPr>
          <w:rFonts w:ascii="Times New Roman" w:eastAsia="Times New Roman" w:hAnsi="Times New Roman" w:cs="Times New Roman"/>
          <w:sz w:val="21"/>
          <w:szCs w:val="21"/>
          <w:lang w:val="en-US" w:eastAsia="ru-RU"/>
        </w:rPr>
        <w:t>c</w:t>
      </w:r>
      <w:r w:rsidRPr="008C72B9">
        <w:rPr>
          <w:rFonts w:ascii="Times New Roman" w:eastAsia="Times New Roman" w:hAnsi="Times New Roman" w:cs="Times New Roman"/>
          <w:sz w:val="21"/>
          <w:szCs w:val="21"/>
          <w:lang w:eastAsia="ru-RU"/>
        </w:rPr>
        <w:t xml:space="preserve"> одной стороны, и </w:t>
      </w:r>
    </w:p>
    <w:p w:rsidR="00C840F5" w:rsidRPr="008C72B9" w:rsidRDefault="00BA4736" w:rsidP="00C840F5">
      <w:pPr>
        <w:keepNext/>
        <w:keepLines/>
        <w:spacing w:after="0" w:line="240" w:lineRule="auto"/>
        <w:ind w:firstLine="567"/>
        <w:jc w:val="both"/>
        <w:outlineLvl w:val="0"/>
        <w:rPr>
          <w:rFonts w:ascii="Times New Roman" w:eastAsia="Times New Roman" w:hAnsi="Times New Roman" w:cs="Times New Roman"/>
          <w:sz w:val="21"/>
          <w:szCs w:val="21"/>
          <w:lang w:eastAsia="ru-RU"/>
        </w:rPr>
      </w:pPr>
      <w:proofErr w:type="gramStart"/>
      <w:r w:rsidRPr="008C72B9">
        <w:rPr>
          <w:rFonts w:ascii="Times New Roman" w:eastAsia="Times New Roman" w:hAnsi="Times New Roman" w:cs="Times New Roman"/>
          <w:sz w:val="21"/>
          <w:szCs w:val="21"/>
          <w:lang w:eastAsia="ru-RU"/>
        </w:rPr>
        <w:t>_______________________________________,</w:t>
      </w:r>
      <w:r w:rsidR="00C840F5" w:rsidRPr="008C72B9">
        <w:rPr>
          <w:rFonts w:ascii="Times New Roman" w:eastAsia="Times New Roman" w:hAnsi="Times New Roman" w:cs="Times New Roman"/>
          <w:sz w:val="21"/>
          <w:szCs w:val="21"/>
          <w:lang w:eastAsia="ru-RU"/>
        </w:rPr>
        <w:t xml:space="preserve"> именуемое в дальнейшем «Подрядчик», в лице </w:t>
      </w:r>
      <w:r w:rsidRPr="008C72B9">
        <w:rPr>
          <w:rFonts w:ascii="Times New Roman" w:eastAsia="Times New Roman" w:hAnsi="Times New Roman" w:cs="Times New Roman"/>
          <w:sz w:val="21"/>
          <w:szCs w:val="21"/>
          <w:lang w:eastAsia="ru-RU"/>
        </w:rPr>
        <w:t>_____________________</w:t>
      </w:r>
      <w:r w:rsidR="00C840F5" w:rsidRPr="008C72B9">
        <w:rPr>
          <w:rFonts w:ascii="Times New Roman" w:eastAsia="Times New Roman" w:hAnsi="Times New Roman" w:cs="Times New Roman"/>
          <w:sz w:val="21"/>
          <w:szCs w:val="21"/>
          <w:lang w:eastAsia="ru-RU"/>
        </w:rPr>
        <w:t xml:space="preserve">_____________, действующего  на основании </w:t>
      </w:r>
      <w:r w:rsidR="00AC36D1">
        <w:rPr>
          <w:rFonts w:ascii="Times New Roman" w:eastAsia="Times New Roman" w:hAnsi="Times New Roman" w:cs="Times New Roman"/>
          <w:sz w:val="21"/>
          <w:szCs w:val="21"/>
          <w:lang w:eastAsia="ru-RU"/>
        </w:rPr>
        <w:t>____________________</w:t>
      </w:r>
      <w:r w:rsidR="00C840F5" w:rsidRPr="008C72B9">
        <w:rPr>
          <w:rFonts w:ascii="Times New Roman" w:eastAsia="Times New Roman" w:hAnsi="Times New Roman" w:cs="Times New Roman"/>
          <w:sz w:val="21"/>
          <w:szCs w:val="21"/>
          <w:lang w:eastAsia="ru-RU"/>
        </w:rPr>
        <w:t>,</w:t>
      </w:r>
      <w:r w:rsidR="00C840F5" w:rsidRPr="008C72B9">
        <w:rPr>
          <w:rFonts w:ascii="Times New Roman" w:eastAsia="Times New Roman" w:hAnsi="Times New Roman" w:cs="Times New Roman"/>
          <w:i/>
          <w:sz w:val="21"/>
          <w:szCs w:val="21"/>
          <w:lang w:eastAsia="ru-RU"/>
        </w:rPr>
        <w:t xml:space="preserve"> </w:t>
      </w:r>
      <w:r w:rsidR="00C840F5" w:rsidRPr="008C72B9">
        <w:rPr>
          <w:rFonts w:ascii="Times New Roman" w:eastAsia="Times New Roman" w:hAnsi="Times New Roman" w:cs="Times New Roman"/>
          <w:sz w:val="21"/>
          <w:szCs w:val="21"/>
          <w:lang w:eastAsia="ru-RU"/>
        </w:rPr>
        <w:t>с другой стороны, заключили настоящий Договор о нижеследующем.</w:t>
      </w:r>
      <w:proofErr w:type="gramEnd"/>
    </w:p>
    <w:p w:rsidR="00C840F5" w:rsidRPr="008C72B9" w:rsidRDefault="00C840F5" w:rsidP="00C840F5">
      <w:pPr>
        <w:keepNext/>
        <w:keepLines/>
        <w:spacing w:after="0" w:line="240" w:lineRule="auto"/>
        <w:ind w:firstLine="567"/>
        <w:jc w:val="both"/>
        <w:outlineLvl w:val="0"/>
        <w:rPr>
          <w:rFonts w:ascii="Times New Roman" w:eastAsia="Times New Roman" w:hAnsi="Times New Roman" w:cs="Times New Roman"/>
          <w:b/>
          <w:sz w:val="21"/>
          <w:szCs w:val="21"/>
          <w:lang w:eastAsia="ru-RU"/>
        </w:rPr>
      </w:pPr>
      <w:r w:rsidRPr="008C72B9">
        <w:rPr>
          <w:rFonts w:ascii="Times New Roman" w:eastAsia="Times New Roman" w:hAnsi="Times New Roman" w:cs="Times New Roman"/>
          <w:sz w:val="21"/>
          <w:szCs w:val="21"/>
          <w:lang w:eastAsia="ru-RU"/>
        </w:rPr>
        <w:t xml:space="preserve">                                                                                                            </w:t>
      </w:r>
    </w:p>
    <w:p w:rsidR="00C840F5" w:rsidRPr="008C72B9" w:rsidRDefault="00C840F5" w:rsidP="00C840F5">
      <w:pPr>
        <w:keepNext/>
        <w:keepLines/>
        <w:spacing w:after="0" w:line="240" w:lineRule="auto"/>
        <w:jc w:val="center"/>
        <w:rPr>
          <w:rFonts w:ascii="Times New Roman" w:eastAsia="Times New Roman" w:hAnsi="Times New Roman" w:cs="Times New Roman"/>
          <w:b/>
          <w:sz w:val="21"/>
          <w:szCs w:val="21"/>
          <w:lang w:eastAsia="ru-RU"/>
        </w:rPr>
      </w:pPr>
      <w:r w:rsidRPr="008C72B9">
        <w:rPr>
          <w:rFonts w:ascii="Times New Roman" w:eastAsia="Times New Roman" w:hAnsi="Times New Roman" w:cs="Times New Roman"/>
          <w:b/>
          <w:sz w:val="21"/>
          <w:szCs w:val="21"/>
          <w:lang w:eastAsia="ru-RU"/>
        </w:rPr>
        <w:t>1. ПРЕДМЕТ ДОГОВОРА</w:t>
      </w:r>
    </w:p>
    <w:p w:rsidR="00C840F5" w:rsidRPr="007245EF" w:rsidRDefault="00C840F5" w:rsidP="00C840F5">
      <w:pPr>
        <w:keepNext/>
        <w:keepLines/>
        <w:spacing w:after="0" w:line="240" w:lineRule="auto"/>
        <w:jc w:val="both"/>
        <w:rPr>
          <w:rFonts w:ascii="Times New Roman" w:eastAsia="Times New Roman" w:hAnsi="Times New Roman" w:cs="Times New Roman"/>
          <w:b/>
          <w:i/>
          <w:sz w:val="21"/>
          <w:szCs w:val="21"/>
          <w:lang w:eastAsia="ru-RU"/>
        </w:rPr>
      </w:pPr>
      <w:r w:rsidRPr="007245EF">
        <w:rPr>
          <w:rFonts w:ascii="Times New Roman" w:eastAsia="Times New Roman" w:hAnsi="Times New Roman" w:cs="Times New Roman"/>
          <w:sz w:val="21"/>
          <w:szCs w:val="21"/>
          <w:lang w:eastAsia="ru-RU"/>
        </w:rPr>
        <w:t xml:space="preserve">       1.1. Подрядчик</w:t>
      </w:r>
      <w:r w:rsidR="00BA4736" w:rsidRPr="007245EF">
        <w:rPr>
          <w:rFonts w:ascii="Times New Roman" w:eastAsia="Times New Roman" w:hAnsi="Times New Roman" w:cs="Times New Roman"/>
          <w:sz w:val="21"/>
          <w:szCs w:val="21"/>
          <w:lang w:eastAsia="ru-RU"/>
        </w:rPr>
        <w:t xml:space="preserve"> обязуется </w:t>
      </w:r>
      <w:r w:rsidRPr="007245EF">
        <w:rPr>
          <w:rFonts w:ascii="Times New Roman" w:eastAsia="Times New Roman" w:hAnsi="Times New Roman" w:cs="Times New Roman"/>
          <w:sz w:val="21"/>
          <w:szCs w:val="21"/>
          <w:lang w:eastAsia="ru-RU"/>
        </w:rPr>
        <w:t>выполнит</w:t>
      </w:r>
      <w:r w:rsidR="00BA4736" w:rsidRPr="007245EF">
        <w:rPr>
          <w:rFonts w:ascii="Times New Roman" w:eastAsia="Times New Roman" w:hAnsi="Times New Roman" w:cs="Times New Roman"/>
          <w:sz w:val="21"/>
          <w:szCs w:val="21"/>
          <w:lang w:eastAsia="ru-RU"/>
        </w:rPr>
        <w:t>ь</w:t>
      </w:r>
      <w:r w:rsidRPr="007245EF">
        <w:rPr>
          <w:rFonts w:ascii="Times New Roman" w:eastAsia="Times New Roman" w:hAnsi="Times New Roman" w:cs="Times New Roman"/>
          <w:sz w:val="21"/>
          <w:szCs w:val="21"/>
          <w:lang w:eastAsia="ru-RU"/>
        </w:rPr>
        <w:t xml:space="preserve"> в соответствии с утвержденной </w:t>
      </w:r>
      <w:r w:rsidR="00DC50D6" w:rsidRPr="007245EF">
        <w:rPr>
          <w:rFonts w:ascii="Times New Roman" w:eastAsia="Times New Roman" w:hAnsi="Times New Roman" w:cs="Times New Roman"/>
          <w:sz w:val="21"/>
          <w:szCs w:val="21"/>
          <w:lang w:eastAsia="ru-RU"/>
        </w:rPr>
        <w:t xml:space="preserve">сторонами </w:t>
      </w:r>
      <w:r w:rsidRPr="007245EF">
        <w:rPr>
          <w:rFonts w:ascii="Times New Roman" w:eastAsia="Times New Roman" w:hAnsi="Times New Roman" w:cs="Times New Roman"/>
          <w:sz w:val="21"/>
          <w:szCs w:val="21"/>
          <w:lang w:eastAsia="ru-RU"/>
        </w:rPr>
        <w:t>сметной документацией</w:t>
      </w:r>
      <w:r w:rsidR="004936C5">
        <w:rPr>
          <w:rFonts w:ascii="Times New Roman" w:eastAsia="Times New Roman" w:hAnsi="Times New Roman" w:cs="Times New Roman"/>
          <w:sz w:val="21"/>
          <w:szCs w:val="21"/>
          <w:lang w:eastAsia="ru-RU"/>
        </w:rPr>
        <w:t>, являющейся неотъемлемой частью настоящего договора (Приложение № 1)</w:t>
      </w:r>
      <w:r w:rsidRPr="007245EF">
        <w:rPr>
          <w:rFonts w:ascii="Times New Roman" w:eastAsia="Times New Roman" w:hAnsi="Times New Roman" w:cs="Times New Roman"/>
          <w:sz w:val="21"/>
          <w:szCs w:val="21"/>
          <w:lang w:eastAsia="ru-RU"/>
        </w:rPr>
        <w:t xml:space="preserve"> и требованиями СНиП работы:</w:t>
      </w:r>
      <w:r w:rsidR="00BA4736" w:rsidRPr="007245EF">
        <w:rPr>
          <w:rFonts w:ascii="Times New Roman" w:eastAsia="Times New Roman" w:hAnsi="Times New Roman" w:cs="Times New Roman"/>
          <w:sz w:val="21"/>
          <w:szCs w:val="21"/>
          <w:lang w:eastAsia="ru-RU"/>
        </w:rPr>
        <w:t>__________________</w:t>
      </w:r>
      <w:r w:rsidR="008A2151" w:rsidRPr="007245EF">
        <w:rPr>
          <w:rFonts w:ascii="Times New Roman" w:eastAsia="Times New Roman" w:hAnsi="Times New Roman" w:cs="Times New Roman"/>
          <w:sz w:val="21"/>
          <w:szCs w:val="21"/>
          <w:lang w:eastAsia="ru-RU"/>
        </w:rPr>
        <w:t xml:space="preserve"> (далее по тексту </w:t>
      </w:r>
      <w:r w:rsidR="00247E67" w:rsidRPr="007245EF">
        <w:rPr>
          <w:rFonts w:ascii="Times New Roman" w:eastAsia="Times New Roman" w:hAnsi="Times New Roman" w:cs="Times New Roman"/>
          <w:sz w:val="21"/>
          <w:szCs w:val="21"/>
          <w:lang w:eastAsia="ru-RU"/>
        </w:rPr>
        <w:t>Д</w:t>
      </w:r>
      <w:r w:rsidR="008A2151" w:rsidRPr="007245EF">
        <w:rPr>
          <w:rFonts w:ascii="Times New Roman" w:eastAsia="Times New Roman" w:hAnsi="Times New Roman" w:cs="Times New Roman"/>
          <w:sz w:val="21"/>
          <w:szCs w:val="21"/>
          <w:lang w:eastAsia="ru-RU"/>
        </w:rPr>
        <w:t>оговора – работ</w:t>
      </w:r>
      <w:r w:rsidR="008524D2">
        <w:rPr>
          <w:rFonts w:ascii="Times New Roman" w:eastAsia="Times New Roman" w:hAnsi="Times New Roman" w:cs="Times New Roman"/>
          <w:sz w:val="21"/>
          <w:szCs w:val="21"/>
          <w:lang w:eastAsia="ru-RU"/>
        </w:rPr>
        <w:t>ы</w:t>
      </w:r>
      <w:r w:rsidR="008A2151" w:rsidRPr="007245EF">
        <w:rPr>
          <w:rFonts w:ascii="Times New Roman" w:eastAsia="Times New Roman" w:hAnsi="Times New Roman" w:cs="Times New Roman"/>
          <w:sz w:val="21"/>
          <w:szCs w:val="21"/>
          <w:lang w:eastAsia="ru-RU"/>
        </w:rPr>
        <w:t>)</w:t>
      </w:r>
      <w:r w:rsidR="007E3475" w:rsidRPr="007245EF">
        <w:rPr>
          <w:rFonts w:ascii="Times New Roman" w:eastAsia="Times New Roman" w:hAnsi="Times New Roman" w:cs="Times New Roman"/>
          <w:sz w:val="21"/>
          <w:szCs w:val="21"/>
          <w:lang w:eastAsia="ru-RU"/>
        </w:rPr>
        <w:t>,</w:t>
      </w:r>
      <w:r w:rsidR="00247E67" w:rsidRPr="007245EF">
        <w:rPr>
          <w:rFonts w:ascii="Times New Roman" w:eastAsia="Times New Roman" w:hAnsi="Times New Roman" w:cs="Times New Roman"/>
          <w:sz w:val="21"/>
          <w:szCs w:val="21"/>
          <w:lang w:eastAsia="ru-RU"/>
        </w:rPr>
        <w:t xml:space="preserve"> на объекте расположенном по адрес</w:t>
      </w:r>
      <w:r w:rsidR="00DE337F">
        <w:rPr>
          <w:rFonts w:ascii="Times New Roman" w:eastAsia="Times New Roman" w:hAnsi="Times New Roman" w:cs="Times New Roman"/>
          <w:sz w:val="21"/>
          <w:szCs w:val="21"/>
          <w:lang w:eastAsia="ru-RU"/>
        </w:rPr>
        <w:t>у</w:t>
      </w:r>
      <w:r w:rsidR="00247E67" w:rsidRPr="007245EF">
        <w:rPr>
          <w:rFonts w:ascii="Times New Roman" w:eastAsia="Times New Roman" w:hAnsi="Times New Roman" w:cs="Times New Roman"/>
          <w:sz w:val="21"/>
          <w:szCs w:val="21"/>
          <w:lang w:eastAsia="ru-RU"/>
        </w:rPr>
        <w:t xml:space="preserve">: </w:t>
      </w:r>
      <w:r w:rsidR="00247E67" w:rsidRPr="008524D2">
        <w:rPr>
          <w:rFonts w:ascii="Times New Roman" w:eastAsia="Times New Roman" w:hAnsi="Times New Roman" w:cs="Times New Roman"/>
          <w:sz w:val="21"/>
          <w:szCs w:val="21"/>
          <w:lang w:eastAsia="ru-RU"/>
        </w:rPr>
        <w:t>__________________</w:t>
      </w:r>
      <w:r w:rsidR="008524D2">
        <w:rPr>
          <w:rFonts w:ascii="Times New Roman" w:eastAsia="Times New Roman" w:hAnsi="Times New Roman" w:cs="Times New Roman"/>
          <w:sz w:val="21"/>
          <w:szCs w:val="21"/>
          <w:lang w:eastAsia="ru-RU"/>
        </w:rPr>
        <w:t>_______________________</w:t>
      </w:r>
      <w:r w:rsidR="00BA4736" w:rsidRPr="008524D2">
        <w:rPr>
          <w:rFonts w:ascii="Times New Roman" w:eastAsia="Times New Roman" w:hAnsi="Times New Roman" w:cs="Times New Roman"/>
          <w:sz w:val="21"/>
          <w:szCs w:val="21"/>
          <w:lang w:eastAsia="ru-RU"/>
        </w:rPr>
        <w:t>,</w:t>
      </w:r>
      <w:r w:rsidR="00211F30" w:rsidRPr="008524D2">
        <w:rPr>
          <w:rFonts w:ascii="Times New Roman" w:eastAsia="Times New Roman" w:hAnsi="Times New Roman" w:cs="Times New Roman"/>
          <w:sz w:val="21"/>
          <w:szCs w:val="21"/>
          <w:lang w:eastAsia="ru-RU"/>
        </w:rPr>
        <w:t xml:space="preserve"> </w:t>
      </w:r>
      <w:r w:rsidR="00BA4736" w:rsidRPr="007245EF">
        <w:rPr>
          <w:rFonts w:ascii="Times New Roman" w:eastAsia="Times New Roman" w:hAnsi="Times New Roman" w:cs="Times New Roman"/>
          <w:sz w:val="21"/>
          <w:szCs w:val="21"/>
          <w:lang w:eastAsia="ru-RU"/>
        </w:rPr>
        <w:t>а</w:t>
      </w:r>
      <w:r w:rsidRPr="007245EF">
        <w:rPr>
          <w:rFonts w:ascii="Times New Roman" w:eastAsia="Times New Roman" w:hAnsi="Times New Roman" w:cs="Times New Roman"/>
          <w:sz w:val="21"/>
          <w:szCs w:val="21"/>
          <w:lang w:eastAsia="ru-RU"/>
        </w:rPr>
        <w:t xml:space="preserve"> Заказчик обязуется принять результат работ и уплатить обусловленную</w:t>
      </w:r>
      <w:r w:rsidR="00A522F5" w:rsidRPr="007245EF">
        <w:rPr>
          <w:rFonts w:ascii="Times New Roman" w:eastAsia="Times New Roman" w:hAnsi="Times New Roman" w:cs="Times New Roman"/>
          <w:sz w:val="21"/>
          <w:szCs w:val="21"/>
          <w:lang w:eastAsia="ru-RU"/>
        </w:rPr>
        <w:t xml:space="preserve"> настоящим </w:t>
      </w:r>
      <w:r w:rsidR="009D3CFC">
        <w:rPr>
          <w:rFonts w:ascii="Times New Roman" w:eastAsia="Times New Roman" w:hAnsi="Times New Roman" w:cs="Times New Roman"/>
          <w:sz w:val="21"/>
          <w:szCs w:val="21"/>
          <w:lang w:eastAsia="ru-RU"/>
        </w:rPr>
        <w:t>Д</w:t>
      </w:r>
      <w:r w:rsidR="00A522F5" w:rsidRPr="007245EF">
        <w:rPr>
          <w:rFonts w:ascii="Times New Roman" w:eastAsia="Times New Roman" w:hAnsi="Times New Roman" w:cs="Times New Roman"/>
          <w:sz w:val="21"/>
          <w:szCs w:val="21"/>
          <w:lang w:eastAsia="ru-RU"/>
        </w:rPr>
        <w:t>оговором</w:t>
      </w:r>
      <w:r w:rsidRPr="007245EF">
        <w:rPr>
          <w:rFonts w:ascii="Times New Roman" w:eastAsia="Times New Roman" w:hAnsi="Times New Roman" w:cs="Times New Roman"/>
          <w:sz w:val="21"/>
          <w:szCs w:val="21"/>
          <w:lang w:eastAsia="ru-RU"/>
        </w:rPr>
        <w:t xml:space="preserve"> цену.</w:t>
      </w:r>
    </w:p>
    <w:p w:rsidR="00F75902" w:rsidRPr="008C72B9" w:rsidRDefault="00F75902" w:rsidP="00C840F5">
      <w:pPr>
        <w:keepNext/>
        <w:keepLines/>
        <w:spacing w:after="0" w:line="240" w:lineRule="auto"/>
        <w:jc w:val="both"/>
        <w:rPr>
          <w:rFonts w:ascii="Times New Roman" w:eastAsia="Times New Roman" w:hAnsi="Times New Roman" w:cs="Times New Roman"/>
          <w:sz w:val="21"/>
          <w:szCs w:val="21"/>
          <w:lang w:eastAsia="ru-RU"/>
        </w:rPr>
      </w:pPr>
    </w:p>
    <w:p w:rsidR="00C840F5" w:rsidRPr="008C72B9" w:rsidRDefault="00C840F5" w:rsidP="00C840F5">
      <w:pPr>
        <w:keepNext/>
        <w:keepLines/>
        <w:spacing w:after="0" w:line="240" w:lineRule="auto"/>
        <w:jc w:val="center"/>
        <w:rPr>
          <w:rFonts w:ascii="Times New Roman" w:eastAsia="Times New Roman" w:hAnsi="Times New Roman" w:cs="Times New Roman"/>
          <w:b/>
          <w:sz w:val="21"/>
          <w:szCs w:val="21"/>
          <w:lang w:eastAsia="ru-RU"/>
        </w:rPr>
      </w:pPr>
      <w:r w:rsidRPr="008C72B9">
        <w:rPr>
          <w:rFonts w:ascii="Times New Roman" w:eastAsia="Times New Roman" w:hAnsi="Times New Roman" w:cs="Times New Roman"/>
          <w:b/>
          <w:sz w:val="21"/>
          <w:szCs w:val="21"/>
          <w:lang w:eastAsia="ru-RU"/>
        </w:rPr>
        <w:t>2. ОБЯЗАННОСТИ И ПРАВА ПОДРЯДЧИКА</w:t>
      </w:r>
    </w:p>
    <w:p w:rsidR="00C840F5" w:rsidRPr="008C72B9" w:rsidRDefault="00976AE9" w:rsidP="00C840F5">
      <w:pPr>
        <w:keepNext/>
        <w:keepLines/>
        <w:spacing w:after="0" w:line="240" w:lineRule="auto"/>
        <w:ind w:firstLine="426"/>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 xml:space="preserve">2.1. </w:t>
      </w:r>
      <w:r w:rsidR="00C840F5" w:rsidRPr="008C72B9">
        <w:rPr>
          <w:rFonts w:ascii="Times New Roman" w:eastAsia="Times New Roman" w:hAnsi="Times New Roman" w:cs="Times New Roman"/>
          <w:sz w:val="21"/>
          <w:szCs w:val="21"/>
          <w:lang w:eastAsia="ru-RU"/>
        </w:rPr>
        <w:t>Подрядчик обязан:</w:t>
      </w:r>
    </w:p>
    <w:p w:rsidR="00C840F5" w:rsidRPr="008C72B9" w:rsidRDefault="00C840F5" w:rsidP="00C840F5">
      <w:pPr>
        <w:keepNext/>
        <w:keepLines/>
        <w:spacing w:after="0" w:line="240" w:lineRule="auto"/>
        <w:ind w:firstLine="426"/>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2.1.</w:t>
      </w:r>
      <w:r w:rsidR="00976AE9" w:rsidRPr="008C72B9">
        <w:rPr>
          <w:rFonts w:ascii="Times New Roman" w:eastAsia="Times New Roman" w:hAnsi="Times New Roman" w:cs="Times New Roman"/>
          <w:sz w:val="21"/>
          <w:szCs w:val="21"/>
          <w:lang w:eastAsia="ru-RU"/>
        </w:rPr>
        <w:t xml:space="preserve">1. </w:t>
      </w:r>
      <w:r w:rsidRPr="008C72B9">
        <w:rPr>
          <w:rFonts w:ascii="Times New Roman" w:eastAsia="Times New Roman" w:hAnsi="Times New Roman" w:cs="Times New Roman"/>
          <w:sz w:val="21"/>
          <w:szCs w:val="21"/>
          <w:lang w:eastAsia="ru-RU"/>
        </w:rPr>
        <w:t>Своими силами и средствами выполнить все работы в объеме и сроки, предусмотренные Договором и сдать работы Заказчику в состоянии, соответствующем смете и СНиП.</w:t>
      </w:r>
    </w:p>
    <w:p w:rsidR="00F001C6" w:rsidRPr="008C72B9" w:rsidRDefault="00C840F5" w:rsidP="00C840F5">
      <w:pPr>
        <w:keepNext/>
        <w:keepLines/>
        <w:spacing w:after="0" w:line="240" w:lineRule="auto"/>
        <w:ind w:firstLine="426"/>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2.</w:t>
      </w:r>
      <w:r w:rsidR="00976AE9" w:rsidRPr="008C72B9">
        <w:rPr>
          <w:rFonts w:ascii="Times New Roman" w:eastAsia="Times New Roman" w:hAnsi="Times New Roman" w:cs="Times New Roman"/>
          <w:sz w:val="21"/>
          <w:szCs w:val="21"/>
          <w:lang w:eastAsia="ru-RU"/>
        </w:rPr>
        <w:t>1.2</w:t>
      </w:r>
      <w:r w:rsidRPr="008C72B9">
        <w:rPr>
          <w:rFonts w:ascii="Times New Roman" w:eastAsia="Times New Roman" w:hAnsi="Times New Roman" w:cs="Times New Roman"/>
          <w:sz w:val="21"/>
          <w:szCs w:val="21"/>
          <w:lang w:eastAsia="ru-RU"/>
        </w:rPr>
        <w:t xml:space="preserve">. </w:t>
      </w:r>
      <w:r w:rsidR="00F001C6" w:rsidRPr="008C72B9">
        <w:rPr>
          <w:rFonts w:ascii="Times New Roman" w:eastAsia="Times New Roman" w:hAnsi="Times New Roman" w:cs="Times New Roman"/>
          <w:sz w:val="21"/>
          <w:szCs w:val="21"/>
          <w:lang w:eastAsia="ru-RU"/>
        </w:rPr>
        <w:t>При выполнении работ, оказывающих влияние на безопасность</w:t>
      </w:r>
      <w:r w:rsidR="00770ACD" w:rsidRPr="008C72B9">
        <w:rPr>
          <w:rFonts w:ascii="Times New Roman" w:eastAsia="Times New Roman" w:hAnsi="Times New Roman" w:cs="Times New Roman"/>
          <w:sz w:val="21"/>
          <w:szCs w:val="21"/>
          <w:lang w:eastAsia="ru-RU"/>
        </w:rPr>
        <w:t xml:space="preserve"> объектов капитального строительства, </w:t>
      </w:r>
      <w:r w:rsidR="00F001C6" w:rsidRPr="008C72B9">
        <w:rPr>
          <w:rFonts w:ascii="Times New Roman" w:eastAsia="Times New Roman" w:hAnsi="Times New Roman" w:cs="Times New Roman"/>
          <w:sz w:val="21"/>
          <w:szCs w:val="21"/>
          <w:lang w:eastAsia="ru-RU"/>
        </w:rPr>
        <w:t xml:space="preserve">предоставить Заказчику </w:t>
      </w:r>
      <w:r w:rsidR="00770ACD" w:rsidRPr="008C72B9">
        <w:rPr>
          <w:rFonts w:ascii="Times New Roman" w:eastAsia="Times New Roman" w:hAnsi="Times New Roman" w:cs="Times New Roman"/>
          <w:sz w:val="21"/>
          <w:szCs w:val="21"/>
          <w:lang w:eastAsia="ru-RU"/>
        </w:rPr>
        <w:t xml:space="preserve">свидетельство </w:t>
      </w:r>
      <w:r w:rsidR="00B0241B" w:rsidRPr="00B0241B">
        <w:rPr>
          <w:rFonts w:ascii="Times New Roman" w:eastAsia="Times New Roman" w:hAnsi="Times New Roman" w:cs="Times New Roman"/>
          <w:sz w:val="21"/>
          <w:szCs w:val="21"/>
          <w:lang w:eastAsia="ru-RU"/>
        </w:rPr>
        <w:t>саморегулируемой организации</w:t>
      </w:r>
      <w:r w:rsidR="00B0241B">
        <w:rPr>
          <w:rFonts w:ascii="Times New Roman" w:eastAsia="Times New Roman" w:hAnsi="Times New Roman" w:cs="Times New Roman"/>
          <w:sz w:val="21"/>
          <w:szCs w:val="21"/>
          <w:lang w:eastAsia="ru-RU"/>
        </w:rPr>
        <w:t xml:space="preserve"> (далее по тексту – СРО)</w:t>
      </w:r>
      <w:r w:rsidR="00B0241B" w:rsidRPr="00B0241B">
        <w:rPr>
          <w:rFonts w:ascii="Times New Roman" w:eastAsia="Times New Roman" w:hAnsi="Times New Roman" w:cs="Times New Roman"/>
          <w:sz w:val="21"/>
          <w:szCs w:val="21"/>
          <w:lang w:eastAsia="ru-RU"/>
        </w:rPr>
        <w:t xml:space="preserve"> </w:t>
      </w:r>
      <w:r w:rsidR="00770ACD" w:rsidRPr="008C72B9">
        <w:rPr>
          <w:rFonts w:ascii="Times New Roman" w:eastAsia="Times New Roman" w:hAnsi="Times New Roman" w:cs="Times New Roman"/>
          <w:sz w:val="21"/>
          <w:szCs w:val="21"/>
          <w:lang w:eastAsia="ru-RU"/>
        </w:rPr>
        <w:t>о допуске</w:t>
      </w:r>
      <w:r w:rsidR="00386B37" w:rsidRPr="008C72B9">
        <w:rPr>
          <w:rFonts w:ascii="Times New Roman" w:eastAsia="Times New Roman" w:hAnsi="Times New Roman" w:cs="Times New Roman"/>
          <w:sz w:val="21"/>
          <w:szCs w:val="21"/>
          <w:lang w:eastAsia="ru-RU"/>
        </w:rPr>
        <w:t xml:space="preserve"> Подрядчика </w:t>
      </w:r>
      <w:r w:rsidR="00770ACD" w:rsidRPr="008C72B9">
        <w:rPr>
          <w:rFonts w:ascii="Times New Roman" w:eastAsia="Times New Roman" w:hAnsi="Times New Roman" w:cs="Times New Roman"/>
          <w:sz w:val="21"/>
          <w:szCs w:val="21"/>
          <w:lang w:eastAsia="ru-RU"/>
        </w:rPr>
        <w:t>к данным видам работ до начала выполнения работ</w:t>
      </w:r>
      <w:r w:rsidR="00386B37" w:rsidRPr="008C72B9">
        <w:rPr>
          <w:rFonts w:ascii="Times New Roman" w:eastAsia="Times New Roman" w:hAnsi="Times New Roman" w:cs="Times New Roman"/>
          <w:sz w:val="21"/>
          <w:szCs w:val="21"/>
          <w:lang w:eastAsia="ru-RU"/>
        </w:rPr>
        <w:t xml:space="preserve"> по настоящему Договору</w:t>
      </w:r>
      <w:r w:rsidR="00770ACD" w:rsidRPr="008C72B9">
        <w:rPr>
          <w:rFonts w:ascii="Times New Roman" w:eastAsia="Times New Roman" w:hAnsi="Times New Roman" w:cs="Times New Roman"/>
          <w:sz w:val="21"/>
          <w:szCs w:val="21"/>
          <w:lang w:eastAsia="ru-RU"/>
        </w:rPr>
        <w:t>.</w:t>
      </w:r>
    </w:p>
    <w:p w:rsidR="00C840F5" w:rsidRPr="008C72B9" w:rsidRDefault="00F001C6" w:rsidP="00C840F5">
      <w:pPr>
        <w:keepNext/>
        <w:keepLines/>
        <w:spacing w:after="0" w:line="240" w:lineRule="auto"/>
        <w:ind w:firstLine="426"/>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2.</w:t>
      </w:r>
      <w:r w:rsidR="00976AE9" w:rsidRPr="008C72B9">
        <w:rPr>
          <w:rFonts w:ascii="Times New Roman" w:eastAsia="Times New Roman" w:hAnsi="Times New Roman" w:cs="Times New Roman"/>
          <w:sz w:val="21"/>
          <w:szCs w:val="21"/>
          <w:lang w:eastAsia="ru-RU"/>
        </w:rPr>
        <w:t>1.</w:t>
      </w:r>
      <w:r w:rsidRPr="008C72B9">
        <w:rPr>
          <w:rFonts w:ascii="Times New Roman" w:eastAsia="Times New Roman" w:hAnsi="Times New Roman" w:cs="Times New Roman"/>
          <w:sz w:val="21"/>
          <w:szCs w:val="21"/>
          <w:lang w:eastAsia="ru-RU"/>
        </w:rPr>
        <w:t xml:space="preserve">3. </w:t>
      </w:r>
      <w:r w:rsidR="00C840F5" w:rsidRPr="008C72B9">
        <w:rPr>
          <w:rFonts w:ascii="Times New Roman" w:eastAsia="Times New Roman" w:hAnsi="Times New Roman" w:cs="Times New Roman"/>
          <w:sz w:val="21"/>
          <w:szCs w:val="21"/>
          <w:lang w:eastAsia="ru-RU"/>
        </w:rPr>
        <w:t>Немедленно предупредить Заказчика и до получения от него указаний приостановить работы при обнаружении:</w:t>
      </w:r>
    </w:p>
    <w:p w:rsidR="00C840F5" w:rsidRPr="007245EF" w:rsidRDefault="00C840F5" w:rsidP="00C840F5">
      <w:pPr>
        <w:keepNext/>
        <w:keepLines/>
        <w:numPr>
          <w:ilvl w:val="0"/>
          <w:numId w:val="2"/>
        </w:numPr>
        <w:spacing w:after="0" w:line="235" w:lineRule="auto"/>
        <w:jc w:val="both"/>
        <w:rPr>
          <w:rFonts w:ascii="Times New Roman" w:eastAsia="Times New Roman" w:hAnsi="Times New Roman" w:cs="Times New Roman"/>
          <w:sz w:val="21"/>
          <w:szCs w:val="21"/>
          <w:lang w:eastAsia="ru-RU"/>
        </w:rPr>
      </w:pPr>
      <w:r w:rsidRPr="007245EF">
        <w:rPr>
          <w:rFonts w:ascii="Times New Roman" w:eastAsia="Times New Roman" w:hAnsi="Times New Roman" w:cs="Times New Roman"/>
          <w:sz w:val="21"/>
          <w:szCs w:val="21"/>
          <w:lang w:eastAsia="ru-RU"/>
        </w:rPr>
        <w:t xml:space="preserve">возможных неблагоприятных для Заказчика последствий выполнения его указаний о способе </w:t>
      </w:r>
      <w:r w:rsidR="00A06BB6" w:rsidRPr="007245EF">
        <w:rPr>
          <w:rFonts w:ascii="Times New Roman" w:eastAsia="Times New Roman" w:hAnsi="Times New Roman" w:cs="Times New Roman"/>
          <w:sz w:val="21"/>
          <w:szCs w:val="21"/>
          <w:lang w:eastAsia="ru-RU"/>
        </w:rPr>
        <w:t xml:space="preserve">исполнения </w:t>
      </w:r>
      <w:r w:rsidRPr="007245EF">
        <w:rPr>
          <w:rFonts w:ascii="Times New Roman" w:eastAsia="Times New Roman" w:hAnsi="Times New Roman" w:cs="Times New Roman"/>
          <w:sz w:val="21"/>
          <w:szCs w:val="21"/>
          <w:lang w:eastAsia="ru-RU"/>
        </w:rPr>
        <w:t>работ;</w:t>
      </w:r>
    </w:p>
    <w:p w:rsidR="00C840F5" w:rsidRPr="008C72B9" w:rsidRDefault="00C840F5" w:rsidP="00C840F5">
      <w:pPr>
        <w:keepNext/>
        <w:keepLines/>
        <w:numPr>
          <w:ilvl w:val="0"/>
          <w:numId w:val="2"/>
        </w:numPr>
        <w:spacing w:after="0" w:line="235" w:lineRule="auto"/>
        <w:jc w:val="both"/>
        <w:rPr>
          <w:rFonts w:ascii="Times New Roman" w:eastAsia="Times New Roman" w:hAnsi="Times New Roman" w:cs="Times New Roman"/>
          <w:sz w:val="21"/>
          <w:szCs w:val="21"/>
          <w:lang w:eastAsia="ru-RU"/>
        </w:rPr>
      </w:pPr>
      <w:r w:rsidRPr="007245EF">
        <w:rPr>
          <w:rFonts w:ascii="Times New Roman" w:eastAsia="Times New Roman" w:hAnsi="Times New Roman" w:cs="Times New Roman"/>
          <w:sz w:val="21"/>
          <w:szCs w:val="21"/>
          <w:lang w:eastAsia="ru-RU"/>
        </w:rPr>
        <w:t xml:space="preserve">иных, независящих от </w:t>
      </w:r>
      <w:r w:rsidRPr="008C72B9">
        <w:rPr>
          <w:rFonts w:ascii="Times New Roman" w:eastAsia="Times New Roman" w:hAnsi="Times New Roman" w:cs="Times New Roman"/>
          <w:sz w:val="21"/>
          <w:szCs w:val="21"/>
          <w:lang w:eastAsia="ru-RU"/>
        </w:rPr>
        <w:t>Подрядчика обстоятельств, которые грозят годности или прочности результатов выполняемой работы</w:t>
      </w:r>
      <w:r w:rsidR="0018453B" w:rsidRPr="008C72B9">
        <w:rPr>
          <w:rFonts w:ascii="Times New Roman" w:eastAsia="Times New Roman" w:hAnsi="Times New Roman" w:cs="Times New Roman"/>
          <w:sz w:val="21"/>
          <w:szCs w:val="21"/>
          <w:lang w:eastAsia="ru-RU"/>
        </w:rPr>
        <w:t>,</w:t>
      </w:r>
      <w:r w:rsidRPr="008C72B9">
        <w:rPr>
          <w:rFonts w:ascii="Times New Roman" w:eastAsia="Times New Roman" w:hAnsi="Times New Roman" w:cs="Times New Roman"/>
          <w:sz w:val="21"/>
          <w:szCs w:val="21"/>
          <w:lang w:eastAsia="ru-RU"/>
        </w:rPr>
        <w:t xml:space="preserve"> либо создают невозможность ее завершения в срок.</w:t>
      </w:r>
    </w:p>
    <w:p w:rsidR="00C840F5" w:rsidRPr="008C72B9" w:rsidRDefault="00770ACD" w:rsidP="00C840F5">
      <w:pPr>
        <w:keepNext/>
        <w:keepLines/>
        <w:spacing w:after="0" w:line="240" w:lineRule="auto"/>
        <w:ind w:firstLine="426"/>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2.</w:t>
      </w:r>
      <w:r w:rsidR="00976AE9" w:rsidRPr="008C72B9">
        <w:rPr>
          <w:rFonts w:ascii="Times New Roman" w:eastAsia="Times New Roman" w:hAnsi="Times New Roman" w:cs="Times New Roman"/>
          <w:sz w:val="21"/>
          <w:szCs w:val="21"/>
          <w:lang w:eastAsia="ru-RU"/>
        </w:rPr>
        <w:t>1.</w:t>
      </w:r>
      <w:r w:rsidRPr="008C72B9">
        <w:rPr>
          <w:rFonts w:ascii="Times New Roman" w:eastAsia="Times New Roman" w:hAnsi="Times New Roman" w:cs="Times New Roman"/>
          <w:sz w:val="21"/>
          <w:szCs w:val="21"/>
          <w:lang w:eastAsia="ru-RU"/>
        </w:rPr>
        <w:t>4</w:t>
      </w:r>
      <w:r w:rsidR="00C840F5" w:rsidRPr="008C72B9">
        <w:rPr>
          <w:rFonts w:ascii="Times New Roman" w:eastAsia="Times New Roman" w:hAnsi="Times New Roman" w:cs="Times New Roman"/>
          <w:sz w:val="21"/>
          <w:szCs w:val="21"/>
          <w:lang w:eastAsia="ru-RU"/>
        </w:rPr>
        <w:t>. Исполнять полученные в ходе</w:t>
      </w:r>
      <w:r w:rsidR="009D3CFC">
        <w:rPr>
          <w:rFonts w:ascii="Times New Roman" w:eastAsia="Times New Roman" w:hAnsi="Times New Roman" w:cs="Times New Roman"/>
          <w:sz w:val="21"/>
          <w:szCs w:val="21"/>
          <w:lang w:eastAsia="ru-RU"/>
        </w:rPr>
        <w:t xml:space="preserve"> выполнения</w:t>
      </w:r>
      <w:r w:rsidR="00C840F5" w:rsidRPr="008C72B9">
        <w:rPr>
          <w:rFonts w:ascii="Times New Roman" w:eastAsia="Times New Roman" w:hAnsi="Times New Roman" w:cs="Times New Roman"/>
          <w:sz w:val="21"/>
          <w:szCs w:val="21"/>
          <w:lang w:eastAsia="ru-RU"/>
        </w:rPr>
        <w:t xml:space="preserve"> работ указания Заказчика, если такие указания не противоречат условиям Договора и не представляют собой вмешательства в оперативно-хозяйственную деятельность Подрядчика.</w:t>
      </w:r>
    </w:p>
    <w:p w:rsidR="00C840F5" w:rsidRPr="008C72B9" w:rsidRDefault="00770ACD" w:rsidP="00C840F5">
      <w:pPr>
        <w:keepNext/>
        <w:keepLines/>
        <w:spacing w:after="0" w:line="240" w:lineRule="auto"/>
        <w:ind w:firstLine="426"/>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2.</w:t>
      </w:r>
      <w:r w:rsidR="00976AE9" w:rsidRPr="008C72B9">
        <w:rPr>
          <w:rFonts w:ascii="Times New Roman" w:eastAsia="Times New Roman" w:hAnsi="Times New Roman" w:cs="Times New Roman"/>
          <w:sz w:val="21"/>
          <w:szCs w:val="21"/>
          <w:lang w:eastAsia="ru-RU"/>
        </w:rPr>
        <w:t>1.</w:t>
      </w:r>
      <w:r w:rsidR="00F9071A">
        <w:rPr>
          <w:rFonts w:ascii="Times New Roman" w:eastAsia="Times New Roman" w:hAnsi="Times New Roman" w:cs="Times New Roman"/>
          <w:sz w:val="21"/>
          <w:szCs w:val="21"/>
          <w:lang w:eastAsia="ru-RU"/>
        </w:rPr>
        <w:t>5</w:t>
      </w:r>
      <w:r w:rsidR="00C840F5" w:rsidRPr="008C72B9">
        <w:rPr>
          <w:rFonts w:ascii="Times New Roman" w:eastAsia="Times New Roman" w:hAnsi="Times New Roman" w:cs="Times New Roman"/>
          <w:sz w:val="21"/>
          <w:szCs w:val="21"/>
          <w:lang w:eastAsia="ru-RU"/>
        </w:rPr>
        <w:t>. Выполнять в полном объеме все свои обязательства, предусмотренные настоящим Договором, после окончания работ представить исполнительную документацию.</w:t>
      </w:r>
    </w:p>
    <w:p w:rsidR="00C840F5" w:rsidRPr="008C72B9" w:rsidRDefault="00770ACD" w:rsidP="00C840F5">
      <w:pPr>
        <w:keepNext/>
        <w:keepLines/>
        <w:spacing w:after="0" w:line="240" w:lineRule="auto"/>
        <w:ind w:firstLine="426"/>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2.</w:t>
      </w:r>
      <w:r w:rsidR="00976AE9" w:rsidRPr="008C72B9">
        <w:rPr>
          <w:rFonts w:ascii="Times New Roman" w:eastAsia="Times New Roman" w:hAnsi="Times New Roman" w:cs="Times New Roman"/>
          <w:sz w:val="21"/>
          <w:szCs w:val="21"/>
          <w:lang w:eastAsia="ru-RU"/>
        </w:rPr>
        <w:t>1.</w:t>
      </w:r>
      <w:r w:rsidR="00F9071A">
        <w:rPr>
          <w:rFonts w:ascii="Times New Roman" w:eastAsia="Times New Roman" w:hAnsi="Times New Roman" w:cs="Times New Roman"/>
          <w:sz w:val="21"/>
          <w:szCs w:val="21"/>
          <w:lang w:eastAsia="ru-RU"/>
        </w:rPr>
        <w:t>6</w:t>
      </w:r>
      <w:r w:rsidR="00C840F5" w:rsidRPr="008C72B9">
        <w:rPr>
          <w:rFonts w:ascii="Times New Roman" w:eastAsia="Times New Roman" w:hAnsi="Times New Roman" w:cs="Times New Roman"/>
          <w:sz w:val="21"/>
          <w:szCs w:val="21"/>
          <w:lang w:eastAsia="ru-RU"/>
        </w:rPr>
        <w:t>. Сообщать Заказчику (по его требованию) о ходе выполнения работ.</w:t>
      </w:r>
    </w:p>
    <w:p w:rsidR="007245EF" w:rsidRPr="008C72B9" w:rsidRDefault="007245EF" w:rsidP="007245EF">
      <w:pPr>
        <w:keepNext/>
        <w:keepLines/>
        <w:spacing w:after="0" w:line="240" w:lineRule="auto"/>
        <w:ind w:firstLine="426"/>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 xml:space="preserve">2.1.7. </w:t>
      </w:r>
      <w:r>
        <w:rPr>
          <w:rFonts w:ascii="Times New Roman" w:eastAsia="Times New Roman" w:hAnsi="Times New Roman" w:cs="Times New Roman"/>
          <w:sz w:val="21"/>
          <w:szCs w:val="21"/>
          <w:lang w:eastAsia="ru-RU"/>
        </w:rPr>
        <w:t>Своими силами о</w:t>
      </w:r>
      <w:r w:rsidRPr="008C72B9">
        <w:rPr>
          <w:rFonts w:ascii="Times New Roman" w:eastAsia="Times New Roman" w:hAnsi="Times New Roman" w:cs="Times New Roman"/>
          <w:sz w:val="21"/>
          <w:szCs w:val="21"/>
          <w:lang w:eastAsia="ru-RU"/>
        </w:rPr>
        <w:t>беспечивать охрану материалов, машин и оборудования, изделий и результатов работ.</w:t>
      </w:r>
    </w:p>
    <w:p w:rsidR="00F9071A" w:rsidRDefault="00770ACD" w:rsidP="00C840F5">
      <w:pPr>
        <w:keepNext/>
        <w:keepLines/>
        <w:spacing w:after="0" w:line="240" w:lineRule="auto"/>
        <w:ind w:firstLine="426"/>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2.</w:t>
      </w:r>
      <w:r w:rsidR="00976AE9" w:rsidRPr="008C72B9">
        <w:rPr>
          <w:rFonts w:ascii="Times New Roman" w:eastAsia="Times New Roman" w:hAnsi="Times New Roman" w:cs="Times New Roman"/>
          <w:sz w:val="21"/>
          <w:szCs w:val="21"/>
          <w:lang w:eastAsia="ru-RU"/>
        </w:rPr>
        <w:t>1.</w:t>
      </w:r>
      <w:r w:rsidR="00D829AA">
        <w:rPr>
          <w:rFonts w:ascii="Times New Roman" w:eastAsia="Times New Roman" w:hAnsi="Times New Roman" w:cs="Times New Roman"/>
          <w:sz w:val="21"/>
          <w:szCs w:val="21"/>
          <w:lang w:eastAsia="ru-RU"/>
        </w:rPr>
        <w:t>8</w:t>
      </w:r>
      <w:r w:rsidR="00C840F5" w:rsidRPr="008C72B9">
        <w:rPr>
          <w:rFonts w:ascii="Times New Roman" w:eastAsia="Times New Roman" w:hAnsi="Times New Roman" w:cs="Times New Roman"/>
          <w:sz w:val="21"/>
          <w:szCs w:val="21"/>
          <w:lang w:eastAsia="ru-RU"/>
        </w:rPr>
        <w:t xml:space="preserve">. </w:t>
      </w:r>
      <w:r w:rsidR="00DE38CF" w:rsidRPr="00DE38CF">
        <w:rPr>
          <w:rFonts w:ascii="Times New Roman" w:eastAsia="Times New Roman" w:hAnsi="Times New Roman" w:cs="Times New Roman"/>
          <w:sz w:val="21"/>
          <w:szCs w:val="21"/>
          <w:lang w:eastAsia="ru-RU"/>
        </w:rPr>
        <w:t>При выполнении работ соблюдать требования законов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w:t>
      </w:r>
      <w:r w:rsidR="008524D2">
        <w:rPr>
          <w:rFonts w:ascii="Times New Roman" w:eastAsia="Times New Roman" w:hAnsi="Times New Roman" w:cs="Times New Roman"/>
          <w:sz w:val="21"/>
          <w:szCs w:val="21"/>
          <w:lang w:eastAsia="ru-RU"/>
        </w:rPr>
        <w:t>.</w:t>
      </w:r>
    </w:p>
    <w:p w:rsidR="008E6820" w:rsidRPr="008C72B9" w:rsidRDefault="00D829AA" w:rsidP="008E6820">
      <w:pPr>
        <w:keepNext/>
        <w:keepLines/>
        <w:spacing w:after="0" w:line="240" w:lineRule="auto"/>
        <w:ind w:firstLine="426"/>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2.1.9. </w:t>
      </w:r>
      <w:r w:rsidR="008E6820" w:rsidRPr="008C72B9">
        <w:rPr>
          <w:rFonts w:ascii="Times New Roman" w:eastAsia="Times New Roman" w:hAnsi="Times New Roman" w:cs="Times New Roman"/>
          <w:sz w:val="21"/>
          <w:szCs w:val="21"/>
          <w:lang w:eastAsia="ru-RU"/>
        </w:rPr>
        <w:t>Осуществлять систематическую, а по завершении работ (в течение 3</w:t>
      </w:r>
      <w:r>
        <w:rPr>
          <w:rFonts w:ascii="Times New Roman" w:eastAsia="Times New Roman" w:hAnsi="Times New Roman" w:cs="Times New Roman"/>
          <w:sz w:val="21"/>
          <w:szCs w:val="21"/>
          <w:lang w:eastAsia="ru-RU"/>
        </w:rPr>
        <w:t xml:space="preserve"> календарных</w:t>
      </w:r>
      <w:r w:rsidR="008E6820" w:rsidRPr="008C72B9">
        <w:rPr>
          <w:rFonts w:ascii="Times New Roman" w:eastAsia="Times New Roman" w:hAnsi="Times New Roman" w:cs="Times New Roman"/>
          <w:sz w:val="21"/>
          <w:szCs w:val="21"/>
          <w:lang w:eastAsia="ru-RU"/>
        </w:rPr>
        <w:t xml:space="preserve"> дней) – окончательную уборку</w:t>
      </w:r>
      <w:r>
        <w:rPr>
          <w:rFonts w:ascii="Times New Roman" w:eastAsia="Times New Roman" w:hAnsi="Times New Roman" w:cs="Times New Roman"/>
          <w:sz w:val="21"/>
          <w:szCs w:val="21"/>
          <w:lang w:eastAsia="ru-RU"/>
        </w:rPr>
        <w:t xml:space="preserve"> территории и </w:t>
      </w:r>
      <w:r w:rsidR="008E6820" w:rsidRPr="008C72B9">
        <w:rPr>
          <w:rFonts w:ascii="Times New Roman" w:eastAsia="Times New Roman" w:hAnsi="Times New Roman" w:cs="Times New Roman"/>
          <w:sz w:val="21"/>
          <w:szCs w:val="21"/>
          <w:lang w:eastAsia="ru-RU"/>
        </w:rPr>
        <w:t>рабочих мест от остатков материалов и строительного мусора.</w:t>
      </w:r>
    </w:p>
    <w:p w:rsidR="00C840F5" w:rsidRPr="008C72B9" w:rsidRDefault="00DE38CF" w:rsidP="00C840F5">
      <w:pPr>
        <w:keepNext/>
        <w:keepLines/>
        <w:spacing w:after="0" w:line="240" w:lineRule="auto"/>
        <w:ind w:firstLine="426"/>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2.1.10. </w:t>
      </w:r>
      <w:r w:rsidR="00C840F5" w:rsidRPr="008C72B9">
        <w:rPr>
          <w:rFonts w:ascii="Times New Roman" w:eastAsia="Times New Roman" w:hAnsi="Times New Roman" w:cs="Times New Roman"/>
          <w:sz w:val="21"/>
          <w:szCs w:val="21"/>
          <w:lang w:eastAsia="ru-RU"/>
        </w:rPr>
        <w:t xml:space="preserve">Создавать своими силами и за свой счет все условия, необходимые для складирования материалов, изделий, конструкций и выполнения работ в соответствии с положениями настоящего </w:t>
      </w:r>
      <w:r w:rsidR="00247E67">
        <w:rPr>
          <w:rFonts w:ascii="Times New Roman" w:eastAsia="Times New Roman" w:hAnsi="Times New Roman" w:cs="Times New Roman"/>
          <w:sz w:val="21"/>
          <w:szCs w:val="21"/>
          <w:lang w:eastAsia="ru-RU"/>
        </w:rPr>
        <w:t>Д</w:t>
      </w:r>
      <w:r w:rsidR="00C840F5" w:rsidRPr="008C72B9">
        <w:rPr>
          <w:rFonts w:ascii="Times New Roman" w:eastAsia="Times New Roman" w:hAnsi="Times New Roman" w:cs="Times New Roman"/>
          <w:sz w:val="21"/>
          <w:szCs w:val="21"/>
          <w:lang w:eastAsia="ru-RU"/>
        </w:rPr>
        <w:t>оговора.</w:t>
      </w:r>
    </w:p>
    <w:p w:rsidR="00C840F5" w:rsidRPr="008C72B9" w:rsidRDefault="00770ACD" w:rsidP="00C840F5">
      <w:pPr>
        <w:keepNext/>
        <w:keepLines/>
        <w:spacing w:after="0" w:line="240" w:lineRule="auto"/>
        <w:ind w:firstLine="426"/>
        <w:jc w:val="both"/>
        <w:rPr>
          <w:rFonts w:ascii="Times New Roman" w:eastAsia="Times New Roman" w:hAnsi="Times New Roman" w:cs="Times New Roman"/>
          <w:snapToGrid w:val="0"/>
          <w:sz w:val="21"/>
          <w:szCs w:val="21"/>
          <w:lang w:eastAsia="ru-RU"/>
        </w:rPr>
      </w:pPr>
      <w:r w:rsidRPr="008C72B9">
        <w:rPr>
          <w:rFonts w:ascii="Times New Roman" w:eastAsia="Times New Roman" w:hAnsi="Times New Roman" w:cs="Times New Roman"/>
          <w:snapToGrid w:val="0"/>
          <w:sz w:val="21"/>
          <w:szCs w:val="21"/>
          <w:lang w:eastAsia="ru-RU"/>
        </w:rPr>
        <w:t>2.</w:t>
      </w:r>
      <w:r w:rsidR="00976AE9" w:rsidRPr="008C72B9">
        <w:rPr>
          <w:rFonts w:ascii="Times New Roman" w:eastAsia="Times New Roman" w:hAnsi="Times New Roman" w:cs="Times New Roman"/>
          <w:snapToGrid w:val="0"/>
          <w:sz w:val="21"/>
          <w:szCs w:val="21"/>
          <w:lang w:eastAsia="ru-RU"/>
        </w:rPr>
        <w:t>1.</w:t>
      </w:r>
      <w:r w:rsidRPr="008C72B9">
        <w:rPr>
          <w:rFonts w:ascii="Times New Roman" w:eastAsia="Times New Roman" w:hAnsi="Times New Roman" w:cs="Times New Roman"/>
          <w:snapToGrid w:val="0"/>
          <w:sz w:val="21"/>
          <w:szCs w:val="21"/>
          <w:lang w:eastAsia="ru-RU"/>
        </w:rPr>
        <w:t>1</w:t>
      </w:r>
      <w:r w:rsidR="00DE38CF">
        <w:rPr>
          <w:rFonts w:ascii="Times New Roman" w:eastAsia="Times New Roman" w:hAnsi="Times New Roman" w:cs="Times New Roman"/>
          <w:snapToGrid w:val="0"/>
          <w:sz w:val="21"/>
          <w:szCs w:val="21"/>
          <w:lang w:eastAsia="ru-RU"/>
        </w:rPr>
        <w:t>1</w:t>
      </w:r>
      <w:r w:rsidR="00C840F5" w:rsidRPr="008C72B9">
        <w:rPr>
          <w:rFonts w:ascii="Times New Roman" w:eastAsia="Times New Roman" w:hAnsi="Times New Roman" w:cs="Times New Roman"/>
          <w:snapToGrid w:val="0"/>
          <w:sz w:val="21"/>
          <w:szCs w:val="21"/>
          <w:lang w:eastAsia="ru-RU"/>
        </w:rPr>
        <w:t>.</w:t>
      </w:r>
      <w:r w:rsidR="00865C2E" w:rsidRPr="008C72B9">
        <w:rPr>
          <w:rFonts w:ascii="Times New Roman" w:eastAsia="Times New Roman" w:hAnsi="Times New Roman" w:cs="Times New Roman"/>
          <w:snapToGrid w:val="0"/>
          <w:sz w:val="21"/>
          <w:szCs w:val="21"/>
          <w:lang w:eastAsia="ru-RU"/>
        </w:rPr>
        <w:t xml:space="preserve"> </w:t>
      </w:r>
      <w:r w:rsidR="00C840F5" w:rsidRPr="008C72B9">
        <w:rPr>
          <w:rFonts w:ascii="Times New Roman" w:eastAsia="Times New Roman" w:hAnsi="Times New Roman" w:cs="Times New Roman"/>
          <w:snapToGrid w:val="0"/>
          <w:sz w:val="21"/>
          <w:szCs w:val="21"/>
          <w:lang w:eastAsia="ru-RU"/>
        </w:rPr>
        <w:t xml:space="preserve">Информировать Заказчика о заключении </w:t>
      </w:r>
      <w:r w:rsidR="00247E67">
        <w:rPr>
          <w:rFonts w:ascii="Times New Roman" w:eastAsia="Times New Roman" w:hAnsi="Times New Roman" w:cs="Times New Roman"/>
          <w:snapToGrid w:val="0"/>
          <w:sz w:val="21"/>
          <w:szCs w:val="21"/>
          <w:lang w:eastAsia="ru-RU"/>
        </w:rPr>
        <w:t>Д</w:t>
      </w:r>
      <w:r w:rsidR="00C840F5" w:rsidRPr="008C72B9">
        <w:rPr>
          <w:rFonts w:ascii="Times New Roman" w:eastAsia="Times New Roman" w:hAnsi="Times New Roman" w:cs="Times New Roman"/>
          <w:snapToGrid w:val="0"/>
          <w:sz w:val="21"/>
          <w:szCs w:val="21"/>
          <w:lang w:eastAsia="ru-RU"/>
        </w:rPr>
        <w:t>оговоров субподряда с третьими лицами, привлекаемы</w:t>
      </w:r>
      <w:r w:rsidR="00944999" w:rsidRPr="008C72B9">
        <w:rPr>
          <w:rFonts w:ascii="Times New Roman" w:eastAsia="Times New Roman" w:hAnsi="Times New Roman" w:cs="Times New Roman"/>
          <w:snapToGrid w:val="0"/>
          <w:sz w:val="21"/>
          <w:szCs w:val="21"/>
          <w:lang w:eastAsia="ru-RU"/>
        </w:rPr>
        <w:t>ми</w:t>
      </w:r>
      <w:r w:rsidR="00C840F5" w:rsidRPr="008C72B9">
        <w:rPr>
          <w:rFonts w:ascii="Times New Roman" w:eastAsia="Times New Roman" w:hAnsi="Times New Roman" w:cs="Times New Roman"/>
          <w:snapToGrid w:val="0"/>
          <w:sz w:val="21"/>
          <w:szCs w:val="21"/>
          <w:lang w:eastAsia="ru-RU"/>
        </w:rPr>
        <w:t xml:space="preserve"> для выполнения работ по настоящему Договору, и обеспечивать </w:t>
      </w:r>
      <w:proofErr w:type="gramStart"/>
      <w:r w:rsidR="00C840F5" w:rsidRPr="008C72B9">
        <w:rPr>
          <w:rFonts w:ascii="Times New Roman" w:eastAsia="Times New Roman" w:hAnsi="Times New Roman" w:cs="Times New Roman"/>
          <w:snapToGrid w:val="0"/>
          <w:sz w:val="21"/>
          <w:szCs w:val="21"/>
          <w:lang w:eastAsia="ru-RU"/>
        </w:rPr>
        <w:t>контроль за</w:t>
      </w:r>
      <w:proofErr w:type="gramEnd"/>
      <w:r w:rsidR="00C840F5" w:rsidRPr="008C72B9">
        <w:rPr>
          <w:rFonts w:ascii="Times New Roman" w:eastAsia="Times New Roman" w:hAnsi="Times New Roman" w:cs="Times New Roman"/>
          <w:snapToGrid w:val="0"/>
          <w:sz w:val="21"/>
          <w:szCs w:val="21"/>
          <w:lang w:eastAsia="ru-RU"/>
        </w:rPr>
        <w:t xml:space="preserve"> ходом выполняемых ими работ.</w:t>
      </w:r>
    </w:p>
    <w:p w:rsidR="00B01B7C" w:rsidRPr="008C72B9" w:rsidRDefault="00976AE9" w:rsidP="00C840F5">
      <w:pPr>
        <w:keepNext/>
        <w:keepLines/>
        <w:spacing w:after="0" w:line="235" w:lineRule="auto"/>
        <w:ind w:firstLine="426"/>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 xml:space="preserve">2.2. </w:t>
      </w:r>
      <w:r w:rsidR="00B01B7C" w:rsidRPr="008C72B9">
        <w:rPr>
          <w:rFonts w:ascii="Times New Roman" w:eastAsia="Times New Roman" w:hAnsi="Times New Roman" w:cs="Times New Roman"/>
          <w:sz w:val="21"/>
          <w:szCs w:val="21"/>
          <w:lang w:eastAsia="ru-RU"/>
        </w:rPr>
        <w:t>Подрядчик вправе:</w:t>
      </w:r>
    </w:p>
    <w:p w:rsidR="00AC2C1F" w:rsidRPr="008C72B9" w:rsidRDefault="00AC2C1F" w:rsidP="00AC2C1F">
      <w:pPr>
        <w:keepNext/>
        <w:keepLines/>
        <w:spacing w:after="0" w:line="240" w:lineRule="auto"/>
        <w:ind w:firstLine="426"/>
        <w:jc w:val="both"/>
        <w:rPr>
          <w:rFonts w:ascii="Times New Roman" w:eastAsia="Times New Roman" w:hAnsi="Times New Roman" w:cs="Times New Roman"/>
          <w:snapToGrid w:val="0"/>
          <w:sz w:val="21"/>
          <w:szCs w:val="21"/>
          <w:lang w:eastAsia="ru-RU"/>
        </w:rPr>
      </w:pPr>
      <w:r w:rsidRPr="008C72B9">
        <w:rPr>
          <w:rFonts w:ascii="Times New Roman" w:eastAsia="Times New Roman" w:hAnsi="Times New Roman" w:cs="Times New Roman"/>
          <w:sz w:val="21"/>
          <w:szCs w:val="21"/>
          <w:lang w:eastAsia="ru-RU"/>
        </w:rPr>
        <w:lastRenderedPageBreak/>
        <w:t xml:space="preserve">2.2.1. </w:t>
      </w:r>
      <w:r w:rsidR="00A716BE">
        <w:rPr>
          <w:rFonts w:ascii="Times New Roman" w:eastAsia="Times New Roman" w:hAnsi="Times New Roman" w:cs="Times New Roman"/>
          <w:sz w:val="21"/>
          <w:szCs w:val="21"/>
          <w:lang w:eastAsia="ru-RU"/>
        </w:rPr>
        <w:t>После письменного согласования с Заказчиком, п</w:t>
      </w:r>
      <w:r w:rsidRPr="008C72B9">
        <w:rPr>
          <w:rFonts w:ascii="Times New Roman" w:eastAsia="Times New Roman" w:hAnsi="Times New Roman" w:cs="Times New Roman"/>
          <w:snapToGrid w:val="0"/>
          <w:sz w:val="21"/>
          <w:szCs w:val="21"/>
          <w:lang w:eastAsia="ru-RU"/>
        </w:rPr>
        <w:t xml:space="preserve">ривлекать для выполнения работ по настоящему </w:t>
      </w:r>
      <w:r w:rsidR="00247E67">
        <w:rPr>
          <w:rFonts w:ascii="Times New Roman" w:eastAsia="Times New Roman" w:hAnsi="Times New Roman" w:cs="Times New Roman"/>
          <w:snapToGrid w:val="0"/>
          <w:sz w:val="21"/>
          <w:szCs w:val="21"/>
          <w:lang w:eastAsia="ru-RU"/>
        </w:rPr>
        <w:t>Д</w:t>
      </w:r>
      <w:r w:rsidRPr="008C72B9">
        <w:rPr>
          <w:rFonts w:ascii="Times New Roman" w:eastAsia="Times New Roman" w:hAnsi="Times New Roman" w:cs="Times New Roman"/>
          <w:snapToGrid w:val="0"/>
          <w:sz w:val="21"/>
          <w:szCs w:val="21"/>
          <w:lang w:eastAsia="ru-RU"/>
        </w:rPr>
        <w:t>оговору субподрядчиков</w:t>
      </w:r>
      <w:r w:rsidR="00944999" w:rsidRPr="008C72B9">
        <w:rPr>
          <w:rFonts w:ascii="Times New Roman" w:eastAsia="Times New Roman" w:hAnsi="Times New Roman" w:cs="Times New Roman"/>
          <w:snapToGrid w:val="0"/>
          <w:sz w:val="21"/>
          <w:szCs w:val="21"/>
          <w:lang w:eastAsia="ru-RU"/>
        </w:rPr>
        <w:t>.</w:t>
      </w:r>
    </w:p>
    <w:p w:rsidR="00C840F5" w:rsidRPr="008C72B9" w:rsidRDefault="00770ACD" w:rsidP="00C840F5">
      <w:pPr>
        <w:keepNext/>
        <w:keepLines/>
        <w:spacing w:after="0" w:line="235" w:lineRule="auto"/>
        <w:ind w:firstLine="426"/>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2.2</w:t>
      </w:r>
      <w:r w:rsidR="00C840F5" w:rsidRPr="008C72B9">
        <w:rPr>
          <w:rFonts w:ascii="Times New Roman" w:eastAsia="Times New Roman" w:hAnsi="Times New Roman" w:cs="Times New Roman"/>
          <w:sz w:val="21"/>
          <w:szCs w:val="21"/>
          <w:lang w:eastAsia="ru-RU"/>
        </w:rPr>
        <w:t>.</w:t>
      </w:r>
      <w:r w:rsidR="00AC2C1F" w:rsidRPr="008C72B9">
        <w:rPr>
          <w:rFonts w:ascii="Times New Roman" w:eastAsia="Times New Roman" w:hAnsi="Times New Roman" w:cs="Times New Roman"/>
          <w:sz w:val="21"/>
          <w:szCs w:val="21"/>
          <w:lang w:eastAsia="ru-RU"/>
        </w:rPr>
        <w:t>2</w:t>
      </w:r>
      <w:r w:rsidR="00976AE9" w:rsidRPr="008C72B9">
        <w:rPr>
          <w:rFonts w:ascii="Times New Roman" w:eastAsia="Times New Roman" w:hAnsi="Times New Roman" w:cs="Times New Roman"/>
          <w:sz w:val="21"/>
          <w:szCs w:val="21"/>
          <w:lang w:eastAsia="ru-RU"/>
        </w:rPr>
        <w:t>.</w:t>
      </w:r>
      <w:r w:rsidR="00C840F5" w:rsidRPr="008C72B9">
        <w:rPr>
          <w:rFonts w:ascii="Times New Roman" w:eastAsia="Times New Roman" w:hAnsi="Times New Roman" w:cs="Times New Roman"/>
          <w:sz w:val="21"/>
          <w:szCs w:val="21"/>
          <w:lang w:eastAsia="ru-RU"/>
        </w:rPr>
        <w:t xml:space="preserve"> </w:t>
      </w:r>
      <w:r w:rsidR="00BE544E" w:rsidRPr="008C72B9">
        <w:rPr>
          <w:rFonts w:ascii="Times New Roman" w:eastAsia="Times New Roman" w:hAnsi="Times New Roman" w:cs="Times New Roman"/>
          <w:sz w:val="21"/>
          <w:szCs w:val="21"/>
          <w:lang w:eastAsia="ru-RU"/>
        </w:rPr>
        <w:t>Выполнить работ</w:t>
      </w:r>
      <w:r w:rsidR="008524D2">
        <w:rPr>
          <w:rFonts w:ascii="Times New Roman" w:eastAsia="Times New Roman" w:hAnsi="Times New Roman" w:cs="Times New Roman"/>
          <w:sz w:val="21"/>
          <w:szCs w:val="21"/>
          <w:lang w:eastAsia="ru-RU"/>
        </w:rPr>
        <w:t>ы</w:t>
      </w:r>
      <w:r w:rsidR="00C840F5" w:rsidRPr="008C72B9">
        <w:rPr>
          <w:rFonts w:ascii="Times New Roman" w:eastAsia="Times New Roman" w:hAnsi="Times New Roman" w:cs="Times New Roman"/>
          <w:sz w:val="21"/>
          <w:szCs w:val="21"/>
          <w:lang w:eastAsia="ru-RU"/>
        </w:rPr>
        <w:t xml:space="preserve"> досрочно по письменному соглашению с Заказчиком.</w:t>
      </w:r>
    </w:p>
    <w:p w:rsidR="00944999" w:rsidRDefault="00944999" w:rsidP="00C840F5">
      <w:pPr>
        <w:keepNext/>
        <w:keepLines/>
        <w:spacing w:after="0" w:line="235" w:lineRule="auto"/>
        <w:ind w:firstLine="426"/>
        <w:jc w:val="both"/>
        <w:rPr>
          <w:rFonts w:ascii="Times New Roman" w:eastAsia="Times New Roman" w:hAnsi="Times New Roman" w:cs="Times New Roman"/>
          <w:sz w:val="21"/>
          <w:szCs w:val="21"/>
          <w:lang w:eastAsia="ru-RU"/>
        </w:rPr>
      </w:pPr>
    </w:p>
    <w:p w:rsidR="008524D2" w:rsidRPr="008C72B9" w:rsidRDefault="008524D2" w:rsidP="001C5FF1">
      <w:pPr>
        <w:keepNext/>
        <w:keepLines/>
        <w:spacing w:after="0" w:line="235" w:lineRule="auto"/>
        <w:jc w:val="both"/>
        <w:rPr>
          <w:rFonts w:ascii="Times New Roman" w:eastAsia="Times New Roman" w:hAnsi="Times New Roman" w:cs="Times New Roman"/>
          <w:sz w:val="21"/>
          <w:szCs w:val="21"/>
          <w:lang w:eastAsia="ru-RU"/>
        </w:rPr>
      </w:pPr>
    </w:p>
    <w:p w:rsidR="008524D2" w:rsidRPr="008524D2" w:rsidRDefault="00C840F5" w:rsidP="008524D2">
      <w:pPr>
        <w:keepNext/>
        <w:keepLines/>
        <w:numPr>
          <w:ilvl w:val="0"/>
          <w:numId w:val="1"/>
        </w:numPr>
        <w:spacing w:after="0" w:line="240" w:lineRule="auto"/>
        <w:jc w:val="center"/>
        <w:rPr>
          <w:rFonts w:ascii="Times New Roman" w:eastAsia="Times New Roman" w:hAnsi="Times New Roman" w:cs="Times New Roman"/>
          <w:b/>
          <w:sz w:val="21"/>
          <w:szCs w:val="21"/>
          <w:lang w:eastAsia="ru-RU"/>
        </w:rPr>
      </w:pPr>
      <w:r w:rsidRPr="008524D2">
        <w:rPr>
          <w:rFonts w:ascii="Times New Roman" w:eastAsia="Times New Roman" w:hAnsi="Times New Roman" w:cs="Times New Roman"/>
          <w:b/>
          <w:sz w:val="21"/>
          <w:szCs w:val="21"/>
          <w:lang w:eastAsia="ru-RU"/>
        </w:rPr>
        <w:t>ОБЯЗАННОСТИ И ПРАВА ЗАКАЗЧИКА</w:t>
      </w:r>
      <w:r w:rsidR="00211F30" w:rsidRPr="008524D2">
        <w:rPr>
          <w:rFonts w:ascii="Times New Roman" w:eastAsia="Times New Roman" w:hAnsi="Times New Roman" w:cs="Times New Roman"/>
          <w:b/>
          <w:sz w:val="21"/>
          <w:szCs w:val="21"/>
          <w:lang w:eastAsia="ru-RU"/>
        </w:rPr>
        <w:t xml:space="preserve"> </w:t>
      </w:r>
    </w:p>
    <w:p w:rsidR="00BE544E" w:rsidRPr="008C72B9" w:rsidRDefault="00976AE9" w:rsidP="00BE544E">
      <w:pPr>
        <w:keepNext/>
        <w:keepLines/>
        <w:spacing w:after="0" w:line="240" w:lineRule="auto"/>
        <w:ind w:left="426"/>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3.1.</w:t>
      </w:r>
      <w:r w:rsidR="00BE544E" w:rsidRPr="008C72B9">
        <w:rPr>
          <w:rFonts w:ascii="Times New Roman" w:eastAsia="Times New Roman" w:hAnsi="Times New Roman" w:cs="Times New Roman"/>
          <w:sz w:val="21"/>
          <w:szCs w:val="21"/>
          <w:lang w:eastAsia="ru-RU"/>
        </w:rPr>
        <w:t>Заказчик обязан:</w:t>
      </w:r>
    </w:p>
    <w:p w:rsidR="00C840F5" w:rsidRPr="008C72B9" w:rsidRDefault="00C840F5" w:rsidP="00C840F5">
      <w:pPr>
        <w:keepNext/>
        <w:keepLines/>
        <w:spacing w:after="0" w:line="233" w:lineRule="auto"/>
        <w:ind w:firstLine="425"/>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3.1.</w:t>
      </w:r>
      <w:r w:rsidR="00976AE9" w:rsidRPr="008C72B9">
        <w:rPr>
          <w:rFonts w:ascii="Times New Roman" w:eastAsia="Times New Roman" w:hAnsi="Times New Roman" w:cs="Times New Roman"/>
          <w:sz w:val="21"/>
          <w:szCs w:val="21"/>
          <w:lang w:eastAsia="ru-RU"/>
        </w:rPr>
        <w:t>1.</w:t>
      </w:r>
      <w:r w:rsidRPr="008C72B9">
        <w:rPr>
          <w:rFonts w:ascii="Times New Roman" w:eastAsia="Times New Roman" w:hAnsi="Times New Roman" w:cs="Times New Roman"/>
          <w:sz w:val="21"/>
          <w:szCs w:val="21"/>
          <w:lang w:eastAsia="ru-RU"/>
        </w:rPr>
        <w:t xml:space="preserve"> </w:t>
      </w:r>
      <w:r w:rsidR="00BE544E" w:rsidRPr="008C72B9">
        <w:rPr>
          <w:rFonts w:ascii="Times New Roman" w:eastAsia="Times New Roman" w:hAnsi="Times New Roman" w:cs="Times New Roman"/>
          <w:sz w:val="21"/>
          <w:szCs w:val="21"/>
          <w:lang w:eastAsia="ru-RU"/>
        </w:rPr>
        <w:t>О</w:t>
      </w:r>
      <w:r w:rsidRPr="008C72B9">
        <w:rPr>
          <w:rFonts w:ascii="Times New Roman" w:eastAsia="Times New Roman" w:hAnsi="Times New Roman" w:cs="Times New Roman"/>
          <w:sz w:val="21"/>
          <w:szCs w:val="21"/>
          <w:lang w:eastAsia="ru-RU"/>
        </w:rPr>
        <w:t>платить Подрядчику стоимость работ, предусмотренных разделом 1 настоящего Договора с соблюдением условий настоящего Договора.</w:t>
      </w:r>
    </w:p>
    <w:p w:rsidR="00976AE9" w:rsidRPr="008C72B9" w:rsidRDefault="00976AE9" w:rsidP="00C840F5">
      <w:pPr>
        <w:keepNext/>
        <w:keepLines/>
        <w:spacing w:after="0" w:line="233" w:lineRule="auto"/>
        <w:ind w:firstLine="425"/>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3.2. Заказчик вправе:</w:t>
      </w:r>
    </w:p>
    <w:p w:rsidR="00AF2347" w:rsidRPr="008C72B9" w:rsidRDefault="00C840F5" w:rsidP="00C840F5">
      <w:pPr>
        <w:keepNext/>
        <w:keepLines/>
        <w:spacing w:after="0" w:line="233" w:lineRule="auto"/>
        <w:ind w:firstLine="425"/>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3.</w:t>
      </w:r>
      <w:r w:rsidR="009E1497" w:rsidRPr="008C72B9">
        <w:rPr>
          <w:rFonts w:ascii="Times New Roman" w:eastAsia="Times New Roman" w:hAnsi="Times New Roman" w:cs="Times New Roman"/>
          <w:sz w:val="21"/>
          <w:szCs w:val="21"/>
          <w:lang w:eastAsia="ru-RU"/>
        </w:rPr>
        <w:t>2</w:t>
      </w:r>
      <w:r w:rsidR="00976AE9" w:rsidRPr="008C72B9">
        <w:rPr>
          <w:rFonts w:ascii="Times New Roman" w:eastAsia="Times New Roman" w:hAnsi="Times New Roman" w:cs="Times New Roman"/>
          <w:sz w:val="21"/>
          <w:szCs w:val="21"/>
          <w:lang w:eastAsia="ru-RU"/>
        </w:rPr>
        <w:t>.</w:t>
      </w:r>
      <w:r w:rsidR="009E1497" w:rsidRPr="008C72B9">
        <w:rPr>
          <w:rFonts w:ascii="Times New Roman" w:eastAsia="Times New Roman" w:hAnsi="Times New Roman" w:cs="Times New Roman"/>
          <w:sz w:val="21"/>
          <w:szCs w:val="21"/>
          <w:lang w:eastAsia="ru-RU"/>
        </w:rPr>
        <w:t>1</w:t>
      </w:r>
      <w:r w:rsidRPr="008C72B9">
        <w:rPr>
          <w:rFonts w:ascii="Times New Roman" w:eastAsia="Times New Roman" w:hAnsi="Times New Roman" w:cs="Times New Roman"/>
          <w:sz w:val="21"/>
          <w:szCs w:val="21"/>
          <w:lang w:eastAsia="ru-RU"/>
        </w:rPr>
        <w:t xml:space="preserve">. </w:t>
      </w:r>
      <w:r w:rsidR="00AF2347" w:rsidRPr="008C72B9">
        <w:rPr>
          <w:rFonts w:ascii="Times New Roman" w:eastAsia="Times New Roman" w:hAnsi="Times New Roman" w:cs="Times New Roman"/>
          <w:sz w:val="21"/>
          <w:szCs w:val="21"/>
          <w:lang w:eastAsia="ru-RU"/>
        </w:rPr>
        <w:t>Во всякое время проверять ход и качество работ, выполняем</w:t>
      </w:r>
      <w:r w:rsidR="009D3CFC">
        <w:rPr>
          <w:rFonts w:ascii="Times New Roman" w:eastAsia="Times New Roman" w:hAnsi="Times New Roman" w:cs="Times New Roman"/>
          <w:sz w:val="21"/>
          <w:szCs w:val="21"/>
          <w:lang w:eastAsia="ru-RU"/>
        </w:rPr>
        <w:t>ых</w:t>
      </w:r>
      <w:r w:rsidR="00AF2347" w:rsidRPr="008C72B9">
        <w:rPr>
          <w:rFonts w:ascii="Times New Roman" w:eastAsia="Times New Roman" w:hAnsi="Times New Roman" w:cs="Times New Roman"/>
          <w:sz w:val="21"/>
          <w:szCs w:val="21"/>
          <w:lang w:eastAsia="ru-RU"/>
        </w:rPr>
        <w:t xml:space="preserve"> Подрядчиком, не вмешиваясь в его деятельность.</w:t>
      </w:r>
    </w:p>
    <w:p w:rsidR="00C840F5" w:rsidRPr="008C72B9" w:rsidRDefault="00AF2347" w:rsidP="00C840F5">
      <w:pPr>
        <w:keepNext/>
        <w:keepLines/>
        <w:spacing w:after="0" w:line="233" w:lineRule="auto"/>
        <w:ind w:firstLine="425"/>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 xml:space="preserve">3.2.2. </w:t>
      </w:r>
      <w:r w:rsidR="00976AE9" w:rsidRPr="008C72B9">
        <w:rPr>
          <w:rFonts w:ascii="Times New Roman" w:eastAsia="Times New Roman" w:hAnsi="Times New Roman" w:cs="Times New Roman"/>
          <w:sz w:val="21"/>
          <w:szCs w:val="21"/>
          <w:lang w:eastAsia="ru-RU"/>
        </w:rPr>
        <w:t>В</w:t>
      </w:r>
      <w:r w:rsidR="006A1AB9" w:rsidRPr="008C72B9">
        <w:rPr>
          <w:rFonts w:ascii="Times New Roman" w:eastAsia="Times New Roman" w:hAnsi="Times New Roman" w:cs="Times New Roman"/>
          <w:sz w:val="21"/>
          <w:szCs w:val="21"/>
          <w:lang w:eastAsia="ru-RU"/>
        </w:rPr>
        <w:t xml:space="preserve"> случае изменения</w:t>
      </w:r>
      <w:r w:rsidR="00C840F5" w:rsidRPr="008C72B9">
        <w:rPr>
          <w:rFonts w:ascii="Times New Roman" w:eastAsia="Times New Roman" w:hAnsi="Times New Roman" w:cs="Times New Roman"/>
          <w:sz w:val="21"/>
          <w:szCs w:val="21"/>
          <w:lang w:eastAsia="ru-RU"/>
        </w:rPr>
        <w:t xml:space="preserve"> объемов или стоимости работ отказаться от настоящего Договора, предупредив об этом Подрядчика за 3 (три) </w:t>
      </w:r>
      <w:r w:rsidR="006737B5" w:rsidRPr="008C72B9">
        <w:rPr>
          <w:rFonts w:ascii="Times New Roman" w:eastAsia="Times New Roman" w:hAnsi="Times New Roman" w:cs="Times New Roman"/>
          <w:sz w:val="21"/>
          <w:szCs w:val="21"/>
          <w:lang w:eastAsia="ru-RU"/>
        </w:rPr>
        <w:t>календарных</w:t>
      </w:r>
      <w:r w:rsidR="00C840F5" w:rsidRPr="008C72B9">
        <w:rPr>
          <w:rFonts w:ascii="Times New Roman" w:eastAsia="Times New Roman" w:hAnsi="Times New Roman" w:cs="Times New Roman"/>
          <w:sz w:val="21"/>
          <w:szCs w:val="21"/>
          <w:lang w:eastAsia="ru-RU"/>
        </w:rPr>
        <w:t xml:space="preserve"> дня в письменном виде.</w:t>
      </w:r>
    </w:p>
    <w:p w:rsidR="006737B5" w:rsidRPr="008C72B9" w:rsidRDefault="00C840F5" w:rsidP="006737B5">
      <w:pPr>
        <w:keepNext/>
        <w:keepLines/>
        <w:spacing w:after="0" w:line="228" w:lineRule="auto"/>
        <w:ind w:firstLine="426"/>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3.</w:t>
      </w:r>
      <w:r w:rsidR="009E1497" w:rsidRPr="008C72B9">
        <w:rPr>
          <w:rFonts w:ascii="Times New Roman" w:eastAsia="Times New Roman" w:hAnsi="Times New Roman" w:cs="Times New Roman"/>
          <w:sz w:val="21"/>
          <w:szCs w:val="21"/>
          <w:lang w:eastAsia="ru-RU"/>
        </w:rPr>
        <w:t>2.</w:t>
      </w:r>
      <w:r w:rsidR="00E8548E">
        <w:rPr>
          <w:rFonts w:ascii="Times New Roman" w:eastAsia="Times New Roman" w:hAnsi="Times New Roman" w:cs="Times New Roman"/>
          <w:sz w:val="21"/>
          <w:szCs w:val="21"/>
          <w:lang w:eastAsia="ru-RU"/>
        </w:rPr>
        <w:t>3</w:t>
      </w:r>
      <w:r w:rsidRPr="008C72B9">
        <w:rPr>
          <w:rFonts w:ascii="Times New Roman" w:eastAsia="Times New Roman" w:hAnsi="Times New Roman" w:cs="Times New Roman"/>
          <w:sz w:val="21"/>
          <w:szCs w:val="21"/>
          <w:lang w:eastAsia="ru-RU"/>
        </w:rPr>
        <w:t xml:space="preserve">. </w:t>
      </w:r>
      <w:r w:rsidR="006737B5" w:rsidRPr="008C72B9">
        <w:rPr>
          <w:rFonts w:ascii="Times New Roman" w:eastAsia="Times New Roman" w:hAnsi="Times New Roman" w:cs="Times New Roman"/>
          <w:sz w:val="21"/>
          <w:szCs w:val="21"/>
          <w:lang w:eastAsia="ru-RU"/>
        </w:rPr>
        <w:t xml:space="preserve">Если Подрядчик не приступает своевременно к исполнению настоящего </w:t>
      </w:r>
      <w:r w:rsidR="00336616">
        <w:rPr>
          <w:rFonts w:ascii="Times New Roman" w:eastAsia="Times New Roman" w:hAnsi="Times New Roman" w:cs="Times New Roman"/>
          <w:sz w:val="21"/>
          <w:szCs w:val="21"/>
          <w:lang w:eastAsia="ru-RU"/>
        </w:rPr>
        <w:t>Д</w:t>
      </w:r>
      <w:r w:rsidR="006737B5" w:rsidRPr="008C72B9">
        <w:rPr>
          <w:rFonts w:ascii="Times New Roman" w:eastAsia="Times New Roman" w:hAnsi="Times New Roman" w:cs="Times New Roman"/>
          <w:sz w:val="21"/>
          <w:szCs w:val="21"/>
          <w:lang w:eastAsia="ru-RU"/>
        </w:rPr>
        <w:t xml:space="preserve">оговора или выполняет работу настолько медленно, что окончание ее к сроку становится явно невозможным, отказаться от исполнения </w:t>
      </w:r>
      <w:r w:rsidR="00336616">
        <w:rPr>
          <w:rFonts w:ascii="Times New Roman" w:eastAsia="Times New Roman" w:hAnsi="Times New Roman" w:cs="Times New Roman"/>
          <w:sz w:val="21"/>
          <w:szCs w:val="21"/>
          <w:lang w:eastAsia="ru-RU"/>
        </w:rPr>
        <w:t>Д</w:t>
      </w:r>
      <w:r w:rsidR="006737B5" w:rsidRPr="008C72B9">
        <w:rPr>
          <w:rFonts w:ascii="Times New Roman" w:eastAsia="Times New Roman" w:hAnsi="Times New Roman" w:cs="Times New Roman"/>
          <w:sz w:val="21"/>
          <w:szCs w:val="21"/>
          <w:lang w:eastAsia="ru-RU"/>
        </w:rPr>
        <w:t>оговора и потребовать возмещения убытков.</w:t>
      </w:r>
    </w:p>
    <w:p w:rsidR="00C34388" w:rsidRPr="008C72B9" w:rsidRDefault="006737B5" w:rsidP="00C34388">
      <w:pPr>
        <w:keepNext/>
        <w:keepLines/>
        <w:spacing w:after="0" w:line="228" w:lineRule="auto"/>
        <w:ind w:firstLine="426"/>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3.2.</w:t>
      </w:r>
      <w:r w:rsidR="00E8548E">
        <w:rPr>
          <w:rFonts w:ascii="Times New Roman" w:eastAsia="Times New Roman" w:hAnsi="Times New Roman" w:cs="Times New Roman"/>
          <w:sz w:val="21"/>
          <w:szCs w:val="21"/>
          <w:lang w:eastAsia="ru-RU"/>
        </w:rPr>
        <w:t>4</w:t>
      </w:r>
      <w:r w:rsidRPr="008C72B9">
        <w:rPr>
          <w:rFonts w:ascii="Times New Roman" w:eastAsia="Times New Roman" w:hAnsi="Times New Roman" w:cs="Times New Roman"/>
          <w:sz w:val="21"/>
          <w:szCs w:val="21"/>
          <w:lang w:eastAsia="ru-RU"/>
        </w:rPr>
        <w:t xml:space="preserve">. </w:t>
      </w:r>
      <w:proofErr w:type="gramStart"/>
      <w:r w:rsidR="00C34388" w:rsidRPr="008C72B9">
        <w:rPr>
          <w:rFonts w:ascii="Times New Roman" w:eastAsia="Times New Roman" w:hAnsi="Times New Roman" w:cs="Times New Roman"/>
          <w:sz w:val="21"/>
          <w:szCs w:val="21"/>
          <w:lang w:eastAsia="ru-RU"/>
        </w:rPr>
        <w:t xml:space="preserve">Если во время выполнения работы станет очевидным, что она не будет выполнена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w:t>
      </w:r>
      <w:r w:rsidR="00336616">
        <w:rPr>
          <w:rFonts w:ascii="Times New Roman" w:eastAsia="Times New Roman" w:hAnsi="Times New Roman" w:cs="Times New Roman"/>
          <w:sz w:val="21"/>
          <w:szCs w:val="21"/>
          <w:lang w:eastAsia="ru-RU"/>
        </w:rPr>
        <w:t>Д</w:t>
      </w:r>
      <w:r w:rsidR="00C34388" w:rsidRPr="008C72B9">
        <w:rPr>
          <w:rFonts w:ascii="Times New Roman" w:eastAsia="Times New Roman" w:hAnsi="Times New Roman" w:cs="Times New Roman"/>
          <w:sz w:val="21"/>
          <w:szCs w:val="21"/>
          <w:lang w:eastAsia="ru-RU"/>
        </w:rPr>
        <w:t>оговора</w:t>
      </w:r>
      <w:r w:rsidR="007F4161" w:rsidRPr="008C72B9">
        <w:rPr>
          <w:rFonts w:ascii="Times New Roman" w:eastAsia="Times New Roman" w:hAnsi="Times New Roman" w:cs="Times New Roman"/>
          <w:sz w:val="21"/>
          <w:szCs w:val="21"/>
          <w:lang w:eastAsia="ru-RU"/>
        </w:rPr>
        <w:t>,</w:t>
      </w:r>
      <w:r w:rsidR="00C34388" w:rsidRPr="008C72B9">
        <w:rPr>
          <w:rFonts w:ascii="Times New Roman" w:eastAsia="Times New Roman" w:hAnsi="Times New Roman" w:cs="Times New Roman"/>
          <w:sz w:val="21"/>
          <w:szCs w:val="21"/>
          <w:lang w:eastAsia="ru-RU"/>
        </w:rPr>
        <w:t xml:space="preserve">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C840F5" w:rsidRPr="008C72B9" w:rsidRDefault="00C34388" w:rsidP="00C34388">
      <w:pPr>
        <w:keepNext/>
        <w:keepLines/>
        <w:spacing w:after="0" w:line="228" w:lineRule="auto"/>
        <w:ind w:firstLine="426"/>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3.2.</w:t>
      </w:r>
      <w:r w:rsidR="000430E0">
        <w:rPr>
          <w:rFonts w:ascii="Times New Roman" w:eastAsia="Times New Roman" w:hAnsi="Times New Roman" w:cs="Times New Roman"/>
          <w:sz w:val="21"/>
          <w:szCs w:val="21"/>
          <w:lang w:eastAsia="ru-RU"/>
        </w:rPr>
        <w:t>5</w:t>
      </w:r>
      <w:r w:rsidRPr="008C72B9">
        <w:rPr>
          <w:rFonts w:ascii="Times New Roman" w:eastAsia="Times New Roman" w:hAnsi="Times New Roman" w:cs="Times New Roman"/>
          <w:sz w:val="21"/>
          <w:szCs w:val="21"/>
          <w:lang w:eastAsia="ru-RU"/>
        </w:rPr>
        <w:t xml:space="preserve">. </w:t>
      </w:r>
      <w:r w:rsidR="00AF2347" w:rsidRPr="008C72B9">
        <w:rPr>
          <w:rFonts w:ascii="Times New Roman" w:eastAsia="Times New Roman" w:hAnsi="Times New Roman" w:cs="Times New Roman"/>
          <w:sz w:val="21"/>
          <w:szCs w:val="21"/>
          <w:lang w:eastAsia="ru-RU"/>
        </w:rPr>
        <w:t>О</w:t>
      </w:r>
      <w:r w:rsidR="00C840F5" w:rsidRPr="008C72B9">
        <w:rPr>
          <w:rFonts w:ascii="Times New Roman" w:eastAsia="Times New Roman" w:hAnsi="Times New Roman" w:cs="Times New Roman"/>
          <w:sz w:val="21"/>
          <w:szCs w:val="21"/>
          <w:lang w:eastAsia="ru-RU"/>
        </w:rPr>
        <w:t>тказаться от приемки результата работ в случае обнаружения недостатков, которые не могут быть устранены Подрядчиком или Заказчиком.</w:t>
      </w:r>
    </w:p>
    <w:p w:rsidR="00C840F5" w:rsidRPr="000430E0" w:rsidRDefault="00C840F5" w:rsidP="00C840F5">
      <w:pPr>
        <w:keepNext/>
        <w:keepLines/>
        <w:spacing w:after="0" w:line="228" w:lineRule="auto"/>
        <w:ind w:firstLine="426"/>
        <w:jc w:val="both"/>
        <w:rPr>
          <w:rFonts w:ascii="Times New Roman" w:eastAsia="Times New Roman" w:hAnsi="Times New Roman" w:cs="Times New Roman"/>
          <w:sz w:val="21"/>
          <w:szCs w:val="21"/>
          <w:lang w:eastAsia="ru-RU"/>
        </w:rPr>
      </w:pPr>
      <w:r w:rsidRPr="000430E0">
        <w:rPr>
          <w:rFonts w:ascii="Times New Roman" w:eastAsia="Times New Roman" w:hAnsi="Times New Roman" w:cs="Times New Roman"/>
          <w:sz w:val="21"/>
          <w:szCs w:val="21"/>
          <w:lang w:eastAsia="ru-RU"/>
        </w:rPr>
        <w:t>3.</w:t>
      </w:r>
      <w:r w:rsidR="009E1497" w:rsidRPr="000430E0">
        <w:rPr>
          <w:rFonts w:ascii="Times New Roman" w:eastAsia="Times New Roman" w:hAnsi="Times New Roman" w:cs="Times New Roman"/>
          <w:sz w:val="21"/>
          <w:szCs w:val="21"/>
          <w:lang w:eastAsia="ru-RU"/>
        </w:rPr>
        <w:t>2.</w:t>
      </w:r>
      <w:r w:rsidR="000430E0" w:rsidRPr="000430E0">
        <w:rPr>
          <w:rFonts w:ascii="Times New Roman" w:eastAsia="Times New Roman" w:hAnsi="Times New Roman" w:cs="Times New Roman"/>
          <w:sz w:val="21"/>
          <w:szCs w:val="21"/>
          <w:lang w:eastAsia="ru-RU"/>
        </w:rPr>
        <w:t>6</w:t>
      </w:r>
      <w:r w:rsidRPr="000430E0">
        <w:rPr>
          <w:rFonts w:ascii="Times New Roman" w:eastAsia="Times New Roman" w:hAnsi="Times New Roman" w:cs="Times New Roman"/>
          <w:sz w:val="21"/>
          <w:szCs w:val="21"/>
          <w:lang w:eastAsia="ru-RU"/>
        </w:rPr>
        <w:t xml:space="preserve">. </w:t>
      </w:r>
      <w:r w:rsidR="009E1497" w:rsidRPr="000430E0">
        <w:rPr>
          <w:rFonts w:ascii="Times New Roman" w:eastAsia="Times New Roman" w:hAnsi="Times New Roman" w:cs="Times New Roman"/>
          <w:sz w:val="21"/>
          <w:szCs w:val="21"/>
          <w:lang w:eastAsia="ru-RU"/>
        </w:rPr>
        <w:t>П</w:t>
      </w:r>
      <w:r w:rsidRPr="000430E0">
        <w:rPr>
          <w:rFonts w:ascii="Times New Roman" w:eastAsia="Times New Roman" w:hAnsi="Times New Roman" w:cs="Times New Roman"/>
          <w:sz w:val="21"/>
          <w:szCs w:val="21"/>
          <w:lang w:eastAsia="ru-RU"/>
        </w:rPr>
        <w:t>редъяв</w:t>
      </w:r>
      <w:r w:rsidR="00DE337F">
        <w:rPr>
          <w:rFonts w:ascii="Times New Roman" w:eastAsia="Times New Roman" w:hAnsi="Times New Roman" w:cs="Times New Roman"/>
          <w:sz w:val="21"/>
          <w:szCs w:val="21"/>
          <w:lang w:eastAsia="ru-RU"/>
        </w:rPr>
        <w:t>лять</w:t>
      </w:r>
      <w:r w:rsidRPr="000430E0">
        <w:rPr>
          <w:rFonts w:ascii="Times New Roman" w:eastAsia="Times New Roman" w:hAnsi="Times New Roman" w:cs="Times New Roman"/>
          <w:sz w:val="21"/>
          <w:szCs w:val="21"/>
          <w:lang w:eastAsia="ru-RU"/>
        </w:rPr>
        <w:t xml:space="preserve"> требования, связанные с недостатками результатов работ, обнаруженны</w:t>
      </w:r>
      <w:r w:rsidR="006E3BA2" w:rsidRPr="000430E0">
        <w:rPr>
          <w:rFonts w:ascii="Times New Roman" w:eastAsia="Times New Roman" w:hAnsi="Times New Roman" w:cs="Times New Roman"/>
          <w:sz w:val="21"/>
          <w:szCs w:val="21"/>
          <w:lang w:eastAsia="ru-RU"/>
        </w:rPr>
        <w:t>ми</w:t>
      </w:r>
      <w:r w:rsidRPr="000430E0">
        <w:rPr>
          <w:rFonts w:ascii="Times New Roman" w:eastAsia="Times New Roman" w:hAnsi="Times New Roman" w:cs="Times New Roman"/>
          <w:sz w:val="21"/>
          <w:szCs w:val="21"/>
          <w:lang w:eastAsia="ru-RU"/>
        </w:rPr>
        <w:t xml:space="preserve"> в течение </w:t>
      </w:r>
      <w:r w:rsidR="008D07A8" w:rsidRPr="000430E0">
        <w:rPr>
          <w:rFonts w:ascii="Times New Roman" w:eastAsia="Times New Roman" w:hAnsi="Times New Roman" w:cs="Times New Roman"/>
          <w:sz w:val="21"/>
          <w:szCs w:val="21"/>
          <w:lang w:eastAsia="ru-RU"/>
        </w:rPr>
        <w:t xml:space="preserve">гарантийного срока </w:t>
      </w:r>
      <w:r w:rsidRPr="000430E0">
        <w:rPr>
          <w:rFonts w:ascii="Times New Roman" w:eastAsia="Times New Roman" w:hAnsi="Times New Roman" w:cs="Times New Roman"/>
          <w:sz w:val="21"/>
          <w:szCs w:val="21"/>
          <w:lang w:eastAsia="ru-RU"/>
        </w:rPr>
        <w:t>(скрытые недостатки).</w:t>
      </w:r>
    </w:p>
    <w:p w:rsidR="00C34388" w:rsidRPr="008C72B9" w:rsidRDefault="00C34388" w:rsidP="00C840F5">
      <w:pPr>
        <w:keepNext/>
        <w:keepLines/>
        <w:spacing w:after="0" w:line="228" w:lineRule="auto"/>
        <w:ind w:firstLine="426"/>
        <w:jc w:val="both"/>
        <w:rPr>
          <w:rFonts w:ascii="Times New Roman" w:eastAsia="Times New Roman" w:hAnsi="Times New Roman" w:cs="Times New Roman"/>
          <w:sz w:val="21"/>
          <w:szCs w:val="21"/>
          <w:lang w:eastAsia="ru-RU"/>
        </w:rPr>
      </w:pPr>
    </w:p>
    <w:p w:rsidR="00C840F5" w:rsidRPr="008C72B9" w:rsidRDefault="000430E0" w:rsidP="00C840F5">
      <w:pPr>
        <w:keepNext/>
        <w:keepLines/>
        <w:numPr>
          <w:ilvl w:val="0"/>
          <w:numId w:val="1"/>
        </w:numPr>
        <w:spacing w:after="0" w:line="228"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ЦЕНА И ПОРЯДОК РАСЧЕТОВ.</w:t>
      </w:r>
    </w:p>
    <w:p w:rsidR="00C840F5" w:rsidRPr="008C72B9" w:rsidRDefault="00C840F5" w:rsidP="00912F49">
      <w:pPr>
        <w:keepNext/>
        <w:keepLines/>
        <w:tabs>
          <w:tab w:val="num" w:pos="0"/>
        </w:tabs>
        <w:spacing w:after="0" w:line="240" w:lineRule="auto"/>
        <w:ind w:firstLine="426"/>
        <w:jc w:val="both"/>
        <w:rPr>
          <w:rFonts w:ascii="Times New Roman" w:eastAsia="Times New Roman" w:hAnsi="Times New Roman" w:cs="Times New Roman"/>
          <w:b/>
          <w:i/>
          <w:sz w:val="21"/>
          <w:szCs w:val="21"/>
          <w:lang w:eastAsia="ru-RU"/>
        </w:rPr>
      </w:pPr>
      <w:r w:rsidRPr="008C72B9">
        <w:rPr>
          <w:rFonts w:ascii="Times New Roman" w:eastAsia="Times New Roman" w:hAnsi="Times New Roman" w:cs="Times New Roman"/>
          <w:sz w:val="21"/>
          <w:szCs w:val="21"/>
          <w:lang w:eastAsia="ru-RU"/>
        </w:rPr>
        <w:t xml:space="preserve"> 4.1. Общая цена Договора</w:t>
      </w:r>
      <w:r w:rsidR="00DE337F">
        <w:rPr>
          <w:rFonts w:ascii="Times New Roman" w:eastAsia="Times New Roman" w:hAnsi="Times New Roman" w:cs="Times New Roman"/>
          <w:sz w:val="21"/>
          <w:szCs w:val="21"/>
          <w:lang w:eastAsia="ru-RU"/>
        </w:rPr>
        <w:t xml:space="preserve"> согласно сметной документации </w:t>
      </w:r>
      <w:r w:rsidRPr="008C72B9">
        <w:rPr>
          <w:rFonts w:ascii="Times New Roman" w:eastAsia="Times New Roman" w:hAnsi="Times New Roman" w:cs="Times New Roman"/>
          <w:sz w:val="21"/>
          <w:szCs w:val="21"/>
          <w:lang w:eastAsia="ru-RU"/>
        </w:rPr>
        <w:t>составляет</w:t>
      </w:r>
      <w:proofErr w:type="gramStart"/>
      <w:r w:rsidRPr="008C72B9">
        <w:rPr>
          <w:rFonts w:ascii="Times New Roman" w:eastAsia="Times New Roman" w:hAnsi="Times New Roman" w:cs="Times New Roman"/>
          <w:b/>
          <w:i/>
          <w:sz w:val="21"/>
          <w:szCs w:val="21"/>
          <w:lang w:eastAsia="ru-RU"/>
        </w:rPr>
        <w:t>__________</w:t>
      </w:r>
      <w:r w:rsidR="000F1FF8" w:rsidRPr="008C72B9">
        <w:rPr>
          <w:rFonts w:ascii="Times New Roman" w:eastAsia="Times New Roman" w:hAnsi="Times New Roman" w:cs="Times New Roman"/>
          <w:b/>
          <w:i/>
          <w:sz w:val="21"/>
          <w:szCs w:val="21"/>
          <w:lang w:eastAsia="ru-RU"/>
        </w:rPr>
        <w:t>_</w:t>
      </w:r>
      <w:r w:rsidR="00B275B9">
        <w:rPr>
          <w:rFonts w:ascii="Times New Roman" w:eastAsia="Times New Roman" w:hAnsi="Times New Roman" w:cs="Times New Roman"/>
          <w:b/>
          <w:i/>
          <w:sz w:val="21"/>
          <w:szCs w:val="21"/>
          <w:lang w:eastAsia="ru-RU"/>
        </w:rPr>
        <w:t xml:space="preserve">_______ (_____________) </w:t>
      </w:r>
      <w:proofErr w:type="gramEnd"/>
      <w:r w:rsidR="00B275B9">
        <w:rPr>
          <w:rFonts w:ascii="Times New Roman" w:eastAsia="Times New Roman" w:hAnsi="Times New Roman" w:cs="Times New Roman"/>
          <w:b/>
          <w:i/>
          <w:sz w:val="21"/>
          <w:szCs w:val="21"/>
          <w:lang w:eastAsia="ru-RU"/>
        </w:rPr>
        <w:t>рублей, в том числе НДС __________ рублей.</w:t>
      </w:r>
    </w:p>
    <w:p w:rsidR="00C840F5" w:rsidRDefault="00C840F5" w:rsidP="00912F49">
      <w:pPr>
        <w:keepNext/>
        <w:keepLines/>
        <w:tabs>
          <w:tab w:val="num" w:pos="0"/>
        </w:tabs>
        <w:spacing w:after="0" w:line="240" w:lineRule="auto"/>
        <w:ind w:firstLine="426"/>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 xml:space="preserve">4.2. До начала выполнения работ Заказчик производит предоплату в размере </w:t>
      </w:r>
      <w:r w:rsidRPr="00573A39">
        <w:rPr>
          <w:rFonts w:ascii="Times New Roman" w:eastAsia="Times New Roman" w:hAnsi="Times New Roman" w:cs="Times New Roman"/>
          <w:sz w:val="21"/>
          <w:szCs w:val="21"/>
          <w:lang w:eastAsia="ru-RU"/>
        </w:rPr>
        <w:t>___</w:t>
      </w:r>
      <w:r w:rsidR="00573A39" w:rsidRPr="00573A39">
        <w:rPr>
          <w:rFonts w:ascii="Times New Roman" w:eastAsia="Times New Roman" w:hAnsi="Times New Roman" w:cs="Times New Roman"/>
          <w:sz w:val="21"/>
          <w:szCs w:val="21"/>
          <w:lang w:eastAsia="ru-RU"/>
        </w:rPr>
        <w:t xml:space="preserve"> % от общей цены договора.</w:t>
      </w:r>
    </w:p>
    <w:p w:rsidR="00C84552" w:rsidRDefault="00C840F5" w:rsidP="00912F49">
      <w:pPr>
        <w:keepNext/>
        <w:keepLines/>
        <w:tabs>
          <w:tab w:val="num" w:pos="0"/>
        </w:tabs>
        <w:spacing w:after="0" w:line="240" w:lineRule="auto"/>
        <w:ind w:firstLine="426"/>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4.</w:t>
      </w:r>
      <w:r w:rsidR="00B93374">
        <w:rPr>
          <w:rFonts w:ascii="Times New Roman" w:eastAsia="Times New Roman" w:hAnsi="Times New Roman" w:cs="Times New Roman"/>
          <w:sz w:val="21"/>
          <w:szCs w:val="21"/>
          <w:lang w:eastAsia="ru-RU"/>
        </w:rPr>
        <w:t>3</w:t>
      </w:r>
      <w:r w:rsidRPr="008C72B9">
        <w:rPr>
          <w:rFonts w:ascii="Times New Roman" w:eastAsia="Times New Roman" w:hAnsi="Times New Roman" w:cs="Times New Roman"/>
          <w:sz w:val="21"/>
          <w:szCs w:val="21"/>
          <w:lang w:eastAsia="ru-RU"/>
        </w:rPr>
        <w:t xml:space="preserve">. </w:t>
      </w:r>
      <w:proofErr w:type="gramStart"/>
      <w:r w:rsidRPr="008C72B9">
        <w:rPr>
          <w:rFonts w:ascii="Times New Roman" w:eastAsia="Times New Roman" w:hAnsi="Times New Roman" w:cs="Times New Roman"/>
          <w:sz w:val="21"/>
          <w:szCs w:val="21"/>
          <w:lang w:eastAsia="ru-RU"/>
        </w:rPr>
        <w:t>Окончательная оплата</w:t>
      </w:r>
      <w:r w:rsidR="00816B6C">
        <w:rPr>
          <w:rFonts w:ascii="Times New Roman" w:eastAsia="Times New Roman" w:hAnsi="Times New Roman" w:cs="Times New Roman"/>
          <w:sz w:val="21"/>
          <w:szCs w:val="21"/>
          <w:lang w:eastAsia="ru-RU"/>
        </w:rPr>
        <w:t xml:space="preserve"> работ производится Заказчиком</w:t>
      </w:r>
      <w:r w:rsidRPr="008C72B9">
        <w:rPr>
          <w:rFonts w:ascii="Times New Roman" w:eastAsia="Times New Roman" w:hAnsi="Times New Roman" w:cs="Times New Roman"/>
          <w:sz w:val="21"/>
          <w:szCs w:val="21"/>
          <w:lang w:eastAsia="ru-RU"/>
        </w:rPr>
        <w:t xml:space="preserve"> по факту выполнения работ (включая устранение выявленных недостатков), </w:t>
      </w:r>
      <w:r w:rsidR="00735E3E" w:rsidRPr="008C72B9">
        <w:rPr>
          <w:rFonts w:ascii="Times New Roman" w:eastAsia="Times New Roman" w:hAnsi="Times New Roman" w:cs="Times New Roman"/>
          <w:sz w:val="21"/>
          <w:szCs w:val="21"/>
          <w:lang w:eastAsia="ru-RU"/>
        </w:rPr>
        <w:t xml:space="preserve">путем перечисления оставшейся суммы </w:t>
      </w:r>
      <w:r w:rsidR="00735E3E">
        <w:rPr>
          <w:rFonts w:ascii="Times New Roman" w:eastAsia="Times New Roman" w:hAnsi="Times New Roman" w:cs="Times New Roman"/>
          <w:sz w:val="21"/>
          <w:szCs w:val="21"/>
          <w:lang w:eastAsia="ru-RU"/>
        </w:rPr>
        <w:t>в течение 10 банковских дней,</w:t>
      </w:r>
      <w:r w:rsidR="00735E3E" w:rsidRPr="008C72B9">
        <w:rPr>
          <w:rFonts w:ascii="Times New Roman" w:eastAsia="Times New Roman" w:hAnsi="Times New Roman" w:cs="Times New Roman"/>
          <w:sz w:val="21"/>
          <w:szCs w:val="21"/>
          <w:lang w:eastAsia="ru-RU"/>
        </w:rPr>
        <w:t xml:space="preserve"> </w:t>
      </w:r>
      <w:r w:rsidRPr="008C72B9">
        <w:rPr>
          <w:rFonts w:ascii="Times New Roman" w:eastAsia="Times New Roman" w:hAnsi="Times New Roman" w:cs="Times New Roman"/>
          <w:sz w:val="21"/>
          <w:szCs w:val="21"/>
          <w:lang w:eastAsia="ru-RU"/>
        </w:rPr>
        <w:t>после подписания акта</w:t>
      </w:r>
      <w:r w:rsidR="00BE539A">
        <w:rPr>
          <w:rFonts w:ascii="Times New Roman" w:eastAsia="Times New Roman" w:hAnsi="Times New Roman" w:cs="Times New Roman"/>
          <w:sz w:val="21"/>
          <w:szCs w:val="21"/>
          <w:lang w:eastAsia="ru-RU"/>
        </w:rPr>
        <w:t xml:space="preserve"> о</w:t>
      </w:r>
      <w:r w:rsidRPr="008C72B9">
        <w:rPr>
          <w:rFonts w:ascii="Times New Roman" w:eastAsia="Times New Roman" w:hAnsi="Times New Roman" w:cs="Times New Roman"/>
          <w:sz w:val="21"/>
          <w:szCs w:val="21"/>
          <w:lang w:eastAsia="ru-RU"/>
        </w:rPr>
        <w:t xml:space="preserve"> приемк</w:t>
      </w:r>
      <w:r w:rsidR="009D3CFC">
        <w:rPr>
          <w:rFonts w:ascii="Times New Roman" w:eastAsia="Times New Roman" w:hAnsi="Times New Roman" w:cs="Times New Roman"/>
          <w:sz w:val="21"/>
          <w:szCs w:val="21"/>
          <w:lang w:eastAsia="ru-RU"/>
        </w:rPr>
        <w:t>е</w:t>
      </w:r>
      <w:r w:rsidRPr="008C72B9">
        <w:rPr>
          <w:rFonts w:ascii="Times New Roman" w:eastAsia="Times New Roman" w:hAnsi="Times New Roman" w:cs="Times New Roman"/>
          <w:sz w:val="21"/>
          <w:szCs w:val="21"/>
          <w:lang w:eastAsia="ru-RU"/>
        </w:rPr>
        <w:t xml:space="preserve"> выполненных работ (форма КС</w:t>
      </w:r>
      <w:r w:rsidR="00415269">
        <w:rPr>
          <w:rFonts w:ascii="Times New Roman" w:eastAsia="Times New Roman" w:hAnsi="Times New Roman" w:cs="Times New Roman"/>
          <w:sz w:val="21"/>
          <w:szCs w:val="21"/>
          <w:lang w:eastAsia="ru-RU"/>
        </w:rPr>
        <w:t>-</w:t>
      </w:r>
      <w:r w:rsidRPr="008C72B9">
        <w:rPr>
          <w:rFonts w:ascii="Times New Roman" w:eastAsia="Times New Roman" w:hAnsi="Times New Roman" w:cs="Times New Roman"/>
          <w:sz w:val="21"/>
          <w:szCs w:val="21"/>
          <w:lang w:eastAsia="ru-RU"/>
        </w:rPr>
        <w:t>2)</w:t>
      </w:r>
      <w:r w:rsidR="00BE539A">
        <w:rPr>
          <w:rFonts w:ascii="Times New Roman" w:eastAsia="Times New Roman" w:hAnsi="Times New Roman" w:cs="Times New Roman"/>
          <w:sz w:val="21"/>
          <w:szCs w:val="21"/>
          <w:lang w:eastAsia="ru-RU"/>
        </w:rPr>
        <w:t xml:space="preserve">, справки о стоимости выполненных работ и затрат (форма КС-3) </w:t>
      </w:r>
      <w:r w:rsidRPr="008C72B9">
        <w:rPr>
          <w:rFonts w:ascii="Times New Roman" w:eastAsia="Times New Roman" w:hAnsi="Times New Roman" w:cs="Times New Roman"/>
          <w:sz w:val="21"/>
          <w:szCs w:val="21"/>
          <w:lang w:eastAsia="ru-RU"/>
        </w:rPr>
        <w:t xml:space="preserve">и </w:t>
      </w:r>
      <w:r w:rsidR="00C84552">
        <w:rPr>
          <w:rFonts w:ascii="Times New Roman" w:eastAsia="Times New Roman" w:hAnsi="Times New Roman" w:cs="Times New Roman"/>
          <w:sz w:val="21"/>
          <w:szCs w:val="21"/>
          <w:lang w:eastAsia="ru-RU"/>
        </w:rPr>
        <w:t xml:space="preserve">предъявления Подрядчиком счет-фактуры </w:t>
      </w:r>
      <w:r w:rsidR="00E0714F">
        <w:rPr>
          <w:rFonts w:ascii="Times New Roman" w:eastAsia="Times New Roman" w:hAnsi="Times New Roman" w:cs="Times New Roman"/>
          <w:sz w:val="21"/>
          <w:szCs w:val="21"/>
          <w:lang w:eastAsia="ru-RU"/>
        </w:rPr>
        <w:t>или документа подтверждающего, что Подрядчик не является плательщиком НДС.</w:t>
      </w:r>
      <w:r w:rsidR="00C84552">
        <w:rPr>
          <w:rFonts w:ascii="Times New Roman" w:eastAsia="Times New Roman" w:hAnsi="Times New Roman" w:cs="Times New Roman"/>
          <w:sz w:val="21"/>
          <w:szCs w:val="21"/>
          <w:lang w:eastAsia="ru-RU"/>
        </w:rPr>
        <w:t xml:space="preserve"> </w:t>
      </w:r>
      <w:proofErr w:type="gramEnd"/>
    </w:p>
    <w:p w:rsidR="00451602" w:rsidRDefault="00451602" w:rsidP="00912F49">
      <w:pPr>
        <w:keepNext/>
        <w:keepLines/>
        <w:tabs>
          <w:tab w:val="num" w:pos="0"/>
        </w:tabs>
        <w:spacing w:after="0" w:line="240" w:lineRule="auto"/>
        <w:ind w:firstLine="426"/>
        <w:jc w:val="both"/>
        <w:rPr>
          <w:rFonts w:ascii="Times New Roman" w:hAnsi="Times New Roman"/>
          <w:sz w:val="21"/>
          <w:szCs w:val="21"/>
        </w:rPr>
      </w:pPr>
      <w:r w:rsidRPr="008C72B9">
        <w:rPr>
          <w:rFonts w:ascii="Times New Roman" w:eastAsia="Times New Roman" w:hAnsi="Times New Roman" w:cs="Times New Roman"/>
          <w:sz w:val="21"/>
          <w:szCs w:val="21"/>
          <w:lang w:eastAsia="ru-RU"/>
        </w:rPr>
        <w:t xml:space="preserve">4.4. </w:t>
      </w:r>
      <w:r w:rsidRPr="008C72B9">
        <w:rPr>
          <w:rFonts w:ascii="Times New Roman" w:hAnsi="Times New Roman"/>
          <w:sz w:val="21"/>
          <w:szCs w:val="21"/>
        </w:rPr>
        <w:t>Все расчеты по Договору производятся в безналичном порядке путем перечисления денежных средств на указанный Подрядчиком расчетный счет. Обязательства Заказчика по оплате считаются исполненными с момента списания денежных сре</w:t>
      </w:r>
      <w:proofErr w:type="gramStart"/>
      <w:r w:rsidRPr="008C72B9">
        <w:rPr>
          <w:rFonts w:ascii="Times New Roman" w:hAnsi="Times New Roman"/>
          <w:sz w:val="21"/>
          <w:szCs w:val="21"/>
        </w:rPr>
        <w:t>дств с р</w:t>
      </w:r>
      <w:proofErr w:type="gramEnd"/>
      <w:r w:rsidRPr="008C72B9">
        <w:rPr>
          <w:rFonts w:ascii="Times New Roman" w:hAnsi="Times New Roman"/>
          <w:sz w:val="21"/>
          <w:szCs w:val="21"/>
        </w:rPr>
        <w:t>асчетного счета Заказчика.</w:t>
      </w:r>
    </w:p>
    <w:p w:rsidR="00B93374" w:rsidRPr="00573A39" w:rsidRDefault="00B93374" w:rsidP="00B93374">
      <w:pPr>
        <w:keepNext/>
        <w:keepLines/>
        <w:tabs>
          <w:tab w:val="num" w:pos="0"/>
        </w:tabs>
        <w:spacing w:after="0" w:line="240" w:lineRule="auto"/>
        <w:ind w:firstLine="426"/>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4.5. </w:t>
      </w:r>
      <w:r w:rsidRPr="00B93374">
        <w:rPr>
          <w:rFonts w:ascii="Times New Roman" w:eastAsia="Times New Roman" w:hAnsi="Times New Roman" w:cs="Times New Roman"/>
          <w:sz w:val="21"/>
          <w:szCs w:val="21"/>
          <w:lang w:eastAsia="ru-RU"/>
        </w:rPr>
        <w:t>Стоимость работ может быть изменена только по письменному соглашению Сторон.</w:t>
      </w:r>
    </w:p>
    <w:p w:rsidR="00C840F5" w:rsidRPr="008C72B9" w:rsidRDefault="00C840F5" w:rsidP="00C840F5">
      <w:pPr>
        <w:keepNext/>
        <w:keepLines/>
        <w:tabs>
          <w:tab w:val="num" w:pos="0"/>
        </w:tabs>
        <w:spacing w:after="0" w:line="240" w:lineRule="auto"/>
        <w:jc w:val="both"/>
        <w:rPr>
          <w:rFonts w:ascii="Times New Roman" w:eastAsia="Times New Roman" w:hAnsi="Times New Roman" w:cs="Times New Roman"/>
          <w:sz w:val="21"/>
          <w:szCs w:val="21"/>
          <w:lang w:eastAsia="ru-RU"/>
        </w:rPr>
      </w:pPr>
    </w:p>
    <w:p w:rsidR="00C840F5" w:rsidRPr="008C72B9" w:rsidRDefault="00C840F5" w:rsidP="00C840F5">
      <w:pPr>
        <w:keepNext/>
        <w:keepLines/>
        <w:spacing w:after="0" w:line="228" w:lineRule="auto"/>
        <w:ind w:firstLine="567"/>
        <w:jc w:val="center"/>
        <w:rPr>
          <w:rFonts w:ascii="Times New Roman" w:eastAsia="Times New Roman" w:hAnsi="Times New Roman" w:cs="Times New Roman"/>
          <w:b/>
          <w:sz w:val="21"/>
          <w:szCs w:val="21"/>
          <w:lang w:eastAsia="ru-RU"/>
        </w:rPr>
      </w:pPr>
      <w:r w:rsidRPr="008C72B9">
        <w:rPr>
          <w:rFonts w:ascii="Times New Roman" w:eastAsia="Times New Roman" w:hAnsi="Times New Roman" w:cs="Times New Roman"/>
          <w:b/>
          <w:sz w:val="21"/>
          <w:szCs w:val="21"/>
          <w:lang w:eastAsia="ru-RU"/>
        </w:rPr>
        <w:t>5.</w:t>
      </w:r>
      <w:r w:rsidRPr="008C72B9">
        <w:rPr>
          <w:rFonts w:ascii="Times New Roman" w:eastAsia="Times New Roman" w:hAnsi="Times New Roman" w:cs="Times New Roman"/>
          <w:sz w:val="21"/>
          <w:szCs w:val="21"/>
          <w:lang w:eastAsia="ru-RU"/>
        </w:rPr>
        <w:t xml:space="preserve"> </w:t>
      </w:r>
      <w:r w:rsidRPr="008C72B9">
        <w:rPr>
          <w:rFonts w:ascii="Times New Roman" w:eastAsia="Times New Roman" w:hAnsi="Times New Roman" w:cs="Times New Roman"/>
          <w:b/>
          <w:sz w:val="21"/>
          <w:szCs w:val="21"/>
          <w:lang w:eastAsia="ru-RU"/>
        </w:rPr>
        <w:t>СРОКИ ВЫПОЛНЕНИЯ РАБОТ И ПОРЯДОК СДАЧИ-ПРИЕМКИ РАБОТ</w:t>
      </w:r>
    </w:p>
    <w:p w:rsidR="000F1FF8" w:rsidRPr="00421CCD" w:rsidRDefault="00C840F5" w:rsidP="00C840F5">
      <w:pPr>
        <w:keepNext/>
        <w:keepLines/>
        <w:spacing w:after="0" w:line="233" w:lineRule="auto"/>
        <w:ind w:firstLine="426"/>
        <w:jc w:val="both"/>
        <w:rPr>
          <w:rFonts w:ascii="Times New Roman" w:eastAsia="Times New Roman" w:hAnsi="Times New Roman" w:cs="Times New Roman"/>
          <w:sz w:val="21"/>
          <w:szCs w:val="21"/>
          <w:lang w:eastAsia="ru-RU"/>
        </w:rPr>
      </w:pPr>
      <w:r w:rsidRPr="00421CCD">
        <w:rPr>
          <w:rFonts w:ascii="Times New Roman" w:eastAsia="Times New Roman" w:hAnsi="Times New Roman" w:cs="Times New Roman"/>
          <w:sz w:val="21"/>
          <w:szCs w:val="21"/>
          <w:lang w:eastAsia="ru-RU"/>
        </w:rPr>
        <w:t xml:space="preserve">5.1. Подрядчик </w:t>
      </w:r>
      <w:r w:rsidR="00386B37" w:rsidRPr="00421CCD">
        <w:rPr>
          <w:rFonts w:ascii="Times New Roman" w:eastAsia="Times New Roman" w:hAnsi="Times New Roman" w:cs="Times New Roman"/>
          <w:sz w:val="21"/>
          <w:szCs w:val="21"/>
          <w:lang w:eastAsia="ru-RU"/>
        </w:rPr>
        <w:t>выполнит</w:t>
      </w:r>
      <w:r w:rsidRPr="00421CCD">
        <w:rPr>
          <w:rFonts w:ascii="Times New Roman" w:eastAsia="Times New Roman" w:hAnsi="Times New Roman" w:cs="Times New Roman"/>
          <w:sz w:val="21"/>
          <w:szCs w:val="21"/>
          <w:lang w:eastAsia="ru-RU"/>
        </w:rPr>
        <w:t xml:space="preserve"> указанные в пункте 1.1. настоящего Договора  работы в следующие сроки: </w:t>
      </w:r>
    </w:p>
    <w:p w:rsidR="000F1FF8" w:rsidRPr="00421CCD" w:rsidRDefault="00B326E0" w:rsidP="00912F49">
      <w:pPr>
        <w:keepNext/>
        <w:keepLines/>
        <w:spacing w:after="0" w:line="233" w:lineRule="auto"/>
        <w:jc w:val="both"/>
        <w:rPr>
          <w:rFonts w:ascii="Times New Roman" w:eastAsia="Times New Roman" w:hAnsi="Times New Roman" w:cs="Times New Roman"/>
          <w:b/>
          <w:i/>
          <w:sz w:val="21"/>
          <w:szCs w:val="21"/>
          <w:lang w:eastAsia="ru-RU"/>
        </w:rPr>
      </w:pPr>
      <w:r w:rsidRPr="00421CCD">
        <w:rPr>
          <w:rFonts w:ascii="Times New Roman" w:eastAsia="Times New Roman" w:hAnsi="Times New Roman" w:cs="Times New Roman"/>
          <w:b/>
          <w:i/>
          <w:sz w:val="21"/>
          <w:szCs w:val="21"/>
          <w:lang w:eastAsia="ru-RU"/>
        </w:rPr>
        <w:t xml:space="preserve">дата </w:t>
      </w:r>
      <w:r w:rsidR="00C840F5" w:rsidRPr="00421CCD">
        <w:rPr>
          <w:rFonts w:ascii="Times New Roman" w:eastAsia="Times New Roman" w:hAnsi="Times New Roman" w:cs="Times New Roman"/>
          <w:b/>
          <w:i/>
          <w:sz w:val="21"/>
          <w:szCs w:val="21"/>
          <w:lang w:eastAsia="ru-RU"/>
        </w:rPr>
        <w:t>начал</w:t>
      </w:r>
      <w:r w:rsidRPr="00421CCD">
        <w:rPr>
          <w:rFonts w:ascii="Times New Roman" w:eastAsia="Times New Roman" w:hAnsi="Times New Roman" w:cs="Times New Roman"/>
          <w:b/>
          <w:i/>
          <w:sz w:val="21"/>
          <w:szCs w:val="21"/>
          <w:lang w:eastAsia="ru-RU"/>
        </w:rPr>
        <w:t xml:space="preserve">а </w:t>
      </w:r>
      <w:r w:rsidR="00C840F5" w:rsidRPr="00421CCD">
        <w:rPr>
          <w:rFonts w:ascii="Times New Roman" w:eastAsia="Times New Roman" w:hAnsi="Times New Roman" w:cs="Times New Roman"/>
          <w:b/>
          <w:i/>
          <w:sz w:val="21"/>
          <w:szCs w:val="21"/>
          <w:lang w:eastAsia="ru-RU"/>
        </w:rPr>
        <w:t xml:space="preserve"> работ  – _____________</w:t>
      </w:r>
      <w:r w:rsidR="00421CCD">
        <w:rPr>
          <w:rFonts w:ascii="Times New Roman" w:eastAsia="Times New Roman" w:hAnsi="Times New Roman" w:cs="Times New Roman"/>
          <w:b/>
          <w:i/>
          <w:sz w:val="21"/>
          <w:szCs w:val="21"/>
          <w:lang w:eastAsia="ru-RU"/>
        </w:rPr>
        <w:t>_____</w:t>
      </w:r>
      <w:r w:rsidR="00C840F5" w:rsidRPr="00421CCD">
        <w:rPr>
          <w:rFonts w:ascii="Times New Roman" w:eastAsia="Times New Roman" w:hAnsi="Times New Roman" w:cs="Times New Roman"/>
          <w:b/>
          <w:i/>
          <w:sz w:val="21"/>
          <w:szCs w:val="21"/>
          <w:lang w:eastAsia="ru-RU"/>
        </w:rPr>
        <w:t>__</w:t>
      </w:r>
      <w:r w:rsidR="00C840F5" w:rsidRPr="00421CCD">
        <w:rPr>
          <w:rFonts w:ascii="Times New Roman" w:eastAsia="Times New Roman" w:hAnsi="Times New Roman" w:cs="Times New Roman"/>
          <w:sz w:val="21"/>
          <w:szCs w:val="21"/>
          <w:lang w:eastAsia="ru-RU"/>
        </w:rPr>
        <w:t xml:space="preserve">, </w:t>
      </w:r>
      <w:r w:rsidR="00C840F5" w:rsidRPr="00421CCD">
        <w:rPr>
          <w:rFonts w:ascii="Times New Roman" w:eastAsia="Times New Roman" w:hAnsi="Times New Roman" w:cs="Times New Roman"/>
          <w:b/>
          <w:i/>
          <w:sz w:val="21"/>
          <w:szCs w:val="21"/>
          <w:lang w:eastAsia="ru-RU"/>
        </w:rPr>
        <w:t xml:space="preserve"> </w:t>
      </w:r>
    </w:p>
    <w:p w:rsidR="00C840F5" w:rsidRPr="00421CCD" w:rsidRDefault="00B326E0" w:rsidP="00912F49">
      <w:pPr>
        <w:keepNext/>
        <w:keepLines/>
        <w:spacing w:after="0" w:line="233" w:lineRule="auto"/>
        <w:jc w:val="both"/>
        <w:rPr>
          <w:rFonts w:ascii="Times New Roman" w:eastAsia="Times New Roman" w:hAnsi="Times New Roman" w:cs="Times New Roman"/>
          <w:sz w:val="21"/>
          <w:szCs w:val="21"/>
          <w:lang w:eastAsia="ru-RU"/>
        </w:rPr>
      </w:pPr>
      <w:r w:rsidRPr="00421CCD">
        <w:rPr>
          <w:rFonts w:ascii="Times New Roman" w:eastAsia="Times New Roman" w:hAnsi="Times New Roman" w:cs="Times New Roman"/>
          <w:b/>
          <w:i/>
          <w:sz w:val="21"/>
          <w:szCs w:val="21"/>
          <w:lang w:eastAsia="ru-RU"/>
        </w:rPr>
        <w:t xml:space="preserve">дата </w:t>
      </w:r>
      <w:r w:rsidR="00C840F5" w:rsidRPr="00421CCD">
        <w:rPr>
          <w:rFonts w:ascii="Times New Roman" w:eastAsia="Times New Roman" w:hAnsi="Times New Roman" w:cs="Times New Roman"/>
          <w:b/>
          <w:i/>
          <w:sz w:val="21"/>
          <w:szCs w:val="21"/>
          <w:lang w:eastAsia="ru-RU"/>
        </w:rPr>
        <w:t>окончани</w:t>
      </w:r>
      <w:r w:rsidRPr="00421CCD">
        <w:rPr>
          <w:rFonts w:ascii="Times New Roman" w:eastAsia="Times New Roman" w:hAnsi="Times New Roman" w:cs="Times New Roman"/>
          <w:b/>
          <w:i/>
          <w:sz w:val="21"/>
          <w:szCs w:val="21"/>
          <w:lang w:eastAsia="ru-RU"/>
        </w:rPr>
        <w:t>я</w:t>
      </w:r>
      <w:r w:rsidR="00C840F5" w:rsidRPr="00421CCD">
        <w:rPr>
          <w:rFonts w:ascii="Times New Roman" w:eastAsia="Times New Roman" w:hAnsi="Times New Roman" w:cs="Times New Roman"/>
          <w:b/>
          <w:i/>
          <w:sz w:val="21"/>
          <w:szCs w:val="21"/>
          <w:lang w:eastAsia="ru-RU"/>
        </w:rPr>
        <w:t xml:space="preserve"> работ – __________________.</w:t>
      </w:r>
    </w:p>
    <w:p w:rsidR="00C840F5" w:rsidRPr="008C72B9" w:rsidRDefault="00C840F5" w:rsidP="00C840F5">
      <w:pPr>
        <w:keepNext/>
        <w:keepLines/>
        <w:spacing w:after="0" w:line="233" w:lineRule="auto"/>
        <w:ind w:firstLine="426"/>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5.2. Подрядчик заблаговременно, но не позднее, чем за 2 (два)</w:t>
      </w:r>
      <w:r w:rsidR="0076333C">
        <w:rPr>
          <w:rFonts w:ascii="Times New Roman" w:eastAsia="Times New Roman" w:hAnsi="Times New Roman" w:cs="Times New Roman"/>
          <w:sz w:val="21"/>
          <w:szCs w:val="21"/>
          <w:lang w:eastAsia="ru-RU"/>
        </w:rPr>
        <w:t xml:space="preserve"> рабочих</w:t>
      </w:r>
      <w:r w:rsidRPr="008C72B9">
        <w:rPr>
          <w:rFonts w:ascii="Times New Roman" w:eastAsia="Times New Roman" w:hAnsi="Times New Roman" w:cs="Times New Roman"/>
          <w:sz w:val="21"/>
          <w:szCs w:val="21"/>
          <w:lang w:eastAsia="ru-RU"/>
        </w:rPr>
        <w:t xml:space="preserve"> дня </w:t>
      </w:r>
      <w:r w:rsidR="00CF077D" w:rsidRPr="008C72B9">
        <w:rPr>
          <w:rFonts w:ascii="Times New Roman" w:eastAsia="Times New Roman" w:hAnsi="Times New Roman" w:cs="Times New Roman"/>
          <w:sz w:val="21"/>
          <w:szCs w:val="21"/>
          <w:lang w:eastAsia="ru-RU"/>
        </w:rPr>
        <w:t>уведомляет Заказчика о своей готовности к сдаче</w:t>
      </w:r>
      <w:r w:rsidR="00CF077D">
        <w:rPr>
          <w:rFonts w:ascii="Times New Roman" w:eastAsia="Times New Roman" w:hAnsi="Times New Roman" w:cs="Times New Roman"/>
          <w:sz w:val="21"/>
          <w:szCs w:val="21"/>
          <w:lang w:eastAsia="ru-RU"/>
        </w:rPr>
        <w:t xml:space="preserve"> работ</w:t>
      </w:r>
      <w:r w:rsidRPr="008C72B9">
        <w:rPr>
          <w:rFonts w:ascii="Times New Roman" w:eastAsia="Times New Roman" w:hAnsi="Times New Roman" w:cs="Times New Roman"/>
          <w:sz w:val="21"/>
          <w:szCs w:val="21"/>
          <w:lang w:eastAsia="ru-RU"/>
        </w:rPr>
        <w:t xml:space="preserve">, а также сообщает Заказчику список своих должностных лиц,  участвующих в сдаче-приемке </w:t>
      </w:r>
      <w:r w:rsidR="00CF077D">
        <w:rPr>
          <w:rFonts w:ascii="Times New Roman" w:eastAsia="Times New Roman" w:hAnsi="Times New Roman" w:cs="Times New Roman"/>
          <w:sz w:val="21"/>
          <w:szCs w:val="21"/>
          <w:lang w:eastAsia="ru-RU"/>
        </w:rPr>
        <w:t>работ</w:t>
      </w:r>
      <w:r w:rsidRPr="008C72B9">
        <w:rPr>
          <w:rFonts w:ascii="Times New Roman" w:eastAsia="Times New Roman" w:hAnsi="Times New Roman" w:cs="Times New Roman"/>
          <w:sz w:val="21"/>
          <w:szCs w:val="21"/>
          <w:lang w:eastAsia="ru-RU"/>
        </w:rPr>
        <w:t>.</w:t>
      </w:r>
    </w:p>
    <w:p w:rsidR="00C840F5" w:rsidRPr="008C72B9" w:rsidRDefault="009D3CFC" w:rsidP="00C840F5">
      <w:pPr>
        <w:keepNext/>
        <w:keepLines/>
        <w:spacing w:after="0" w:line="233" w:lineRule="auto"/>
        <w:ind w:firstLine="426"/>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5.3. Сдача-приемка работ</w:t>
      </w:r>
      <w:r w:rsidR="00C840F5" w:rsidRPr="008C72B9">
        <w:rPr>
          <w:rFonts w:ascii="Times New Roman" w:eastAsia="Times New Roman" w:hAnsi="Times New Roman" w:cs="Times New Roman"/>
          <w:sz w:val="21"/>
          <w:szCs w:val="21"/>
          <w:lang w:eastAsia="ru-RU"/>
        </w:rPr>
        <w:t xml:space="preserve"> осуществляется путем инспекции всех работ, выполненных Подрядчиком в соответствии с условиями настоящего Договора с подписанием </w:t>
      </w:r>
      <w:r w:rsidR="0007749B" w:rsidRPr="008C72B9">
        <w:rPr>
          <w:rFonts w:ascii="Times New Roman" w:eastAsia="Times New Roman" w:hAnsi="Times New Roman" w:cs="Times New Roman"/>
          <w:sz w:val="21"/>
          <w:szCs w:val="21"/>
          <w:lang w:eastAsia="ru-RU"/>
        </w:rPr>
        <w:t>акта</w:t>
      </w:r>
      <w:r w:rsidR="0007749B">
        <w:rPr>
          <w:rFonts w:ascii="Times New Roman" w:eastAsia="Times New Roman" w:hAnsi="Times New Roman" w:cs="Times New Roman"/>
          <w:sz w:val="21"/>
          <w:szCs w:val="21"/>
          <w:lang w:eastAsia="ru-RU"/>
        </w:rPr>
        <w:t xml:space="preserve"> о</w:t>
      </w:r>
      <w:r w:rsidR="0007749B" w:rsidRPr="008C72B9">
        <w:rPr>
          <w:rFonts w:ascii="Times New Roman" w:eastAsia="Times New Roman" w:hAnsi="Times New Roman" w:cs="Times New Roman"/>
          <w:sz w:val="21"/>
          <w:szCs w:val="21"/>
          <w:lang w:eastAsia="ru-RU"/>
        </w:rPr>
        <w:t xml:space="preserve"> приемк</w:t>
      </w:r>
      <w:r>
        <w:rPr>
          <w:rFonts w:ascii="Times New Roman" w:eastAsia="Times New Roman" w:hAnsi="Times New Roman" w:cs="Times New Roman"/>
          <w:sz w:val="21"/>
          <w:szCs w:val="21"/>
          <w:lang w:eastAsia="ru-RU"/>
        </w:rPr>
        <w:t>е</w:t>
      </w:r>
      <w:r w:rsidR="0007749B" w:rsidRPr="008C72B9">
        <w:rPr>
          <w:rFonts w:ascii="Times New Roman" w:eastAsia="Times New Roman" w:hAnsi="Times New Roman" w:cs="Times New Roman"/>
          <w:sz w:val="21"/>
          <w:szCs w:val="21"/>
          <w:lang w:eastAsia="ru-RU"/>
        </w:rPr>
        <w:t xml:space="preserve"> выполненных работ </w:t>
      </w:r>
      <w:r>
        <w:rPr>
          <w:rFonts w:ascii="Times New Roman" w:eastAsia="Times New Roman" w:hAnsi="Times New Roman" w:cs="Times New Roman"/>
          <w:sz w:val="21"/>
          <w:szCs w:val="21"/>
          <w:lang w:eastAsia="ru-RU"/>
        </w:rPr>
        <w:t>уполномоченными</w:t>
      </w:r>
      <w:r w:rsidR="00C840F5" w:rsidRPr="008C72B9">
        <w:rPr>
          <w:rFonts w:ascii="Times New Roman" w:eastAsia="Times New Roman" w:hAnsi="Times New Roman" w:cs="Times New Roman"/>
          <w:sz w:val="21"/>
          <w:szCs w:val="21"/>
          <w:lang w:eastAsia="ru-RU"/>
        </w:rPr>
        <w:t xml:space="preserve"> представителями Подрядчика  и Заказчика. </w:t>
      </w:r>
    </w:p>
    <w:p w:rsidR="00563A41" w:rsidRPr="008C72B9" w:rsidRDefault="00F001C6" w:rsidP="000F1FF8">
      <w:pPr>
        <w:keepNext/>
        <w:keepLines/>
        <w:spacing w:after="0" w:line="228" w:lineRule="auto"/>
        <w:ind w:firstLine="360"/>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5.4. Заказчик, принявший работы без проверки, не лишается права ссылаться на недостатки работ, которые могли быть установлены при обычном способе их приемки (явные недостатки).</w:t>
      </w:r>
    </w:p>
    <w:p w:rsidR="00D21381" w:rsidRPr="008C72B9" w:rsidRDefault="00D21381" w:rsidP="00563A41">
      <w:pPr>
        <w:keepNext/>
        <w:keepLines/>
        <w:spacing w:after="0" w:line="228" w:lineRule="auto"/>
        <w:ind w:firstLine="360"/>
        <w:jc w:val="center"/>
        <w:rPr>
          <w:rFonts w:ascii="Times New Roman" w:eastAsia="Times New Roman" w:hAnsi="Times New Roman" w:cs="Times New Roman"/>
          <w:b/>
          <w:sz w:val="21"/>
          <w:szCs w:val="21"/>
          <w:lang w:eastAsia="ru-RU"/>
        </w:rPr>
      </w:pPr>
    </w:p>
    <w:p w:rsidR="00563A41" w:rsidRPr="008C72B9" w:rsidRDefault="00563A41" w:rsidP="00563A41">
      <w:pPr>
        <w:keepNext/>
        <w:keepLines/>
        <w:spacing w:after="0" w:line="228" w:lineRule="auto"/>
        <w:ind w:firstLine="360"/>
        <w:jc w:val="center"/>
        <w:rPr>
          <w:rFonts w:ascii="Times New Roman" w:eastAsia="Times New Roman" w:hAnsi="Times New Roman" w:cs="Times New Roman"/>
          <w:b/>
          <w:sz w:val="21"/>
          <w:szCs w:val="21"/>
          <w:lang w:eastAsia="ru-RU"/>
        </w:rPr>
      </w:pPr>
      <w:r w:rsidRPr="008C72B9">
        <w:rPr>
          <w:rFonts w:ascii="Times New Roman" w:eastAsia="Times New Roman" w:hAnsi="Times New Roman" w:cs="Times New Roman"/>
          <w:b/>
          <w:sz w:val="21"/>
          <w:szCs w:val="21"/>
          <w:lang w:eastAsia="ru-RU"/>
        </w:rPr>
        <w:t xml:space="preserve"> 6. ГАРАНТИИ</w:t>
      </w:r>
    </w:p>
    <w:p w:rsidR="00563A41" w:rsidRPr="008C72B9" w:rsidRDefault="00563A41" w:rsidP="00563A41">
      <w:pPr>
        <w:keepNext/>
        <w:keepLines/>
        <w:spacing w:after="0" w:line="240" w:lineRule="auto"/>
        <w:ind w:firstLine="426"/>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 xml:space="preserve">6.1. На результат работ устанавливается гарантийный срок </w:t>
      </w:r>
      <w:r w:rsidR="0007749B">
        <w:rPr>
          <w:rFonts w:ascii="Times New Roman" w:eastAsia="Times New Roman" w:hAnsi="Times New Roman" w:cs="Times New Roman"/>
          <w:sz w:val="21"/>
          <w:szCs w:val="21"/>
          <w:lang w:eastAsia="ru-RU"/>
        </w:rPr>
        <w:t>3</w:t>
      </w:r>
      <w:r w:rsidRPr="008C72B9">
        <w:rPr>
          <w:rFonts w:ascii="Times New Roman" w:eastAsia="Times New Roman" w:hAnsi="Times New Roman" w:cs="Times New Roman"/>
          <w:sz w:val="21"/>
          <w:szCs w:val="21"/>
          <w:lang w:eastAsia="ru-RU"/>
        </w:rPr>
        <w:t xml:space="preserve"> (</w:t>
      </w:r>
      <w:r w:rsidR="0007749B">
        <w:rPr>
          <w:rFonts w:ascii="Times New Roman" w:eastAsia="Times New Roman" w:hAnsi="Times New Roman" w:cs="Times New Roman"/>
          <w:sz w:val="21"/>
          <w:szCs w:val="21"/>
          <w:lang w:eastAsia="ru-RU"/>
        </w:rPr>
        <w:t>три</w:t>
      </w:r>
      <w:r w:rsidRPr="008C72B9">
        <w:rPr>
          <w:rFonts w:ascii="Times New Roman" w:eastAsia="Times New Roman" w:hAnsi="Times New Roman" w:cs="Times New Roman"/>
          <w:sz w:val="21"/>
          <w:szCs w:val="21"/>
          <w:lang w:eastAsia="ru-RU"/>
        </w:rPr>
        <w:t xml:space="preserve">) года. Течение гарантийного срока начинается </w:t>
      </w:r>
      <w:proofErr w:type="gramStart"/>
      <w:r w:rsidRPr="008C72B9">
        <w:rPr>
          <w:rFonts w:ascii="Times New Roman" w:eastAsia="Times New Roman" w:hAnsi="Times New Roman" w:cs="Times New Roman"/>
          <w:sz w:val="21"/>
          <w:szCs w:val="21"/>
          <w:lang w:eastAsia="ru-RU"/>
        </w:rPr>
        <w:t>с даты  подписания</w:t>
      </w:r>
      <w:proofErr w:type="gramEnd"/>
      <w:r w:rsidRPr="008C72B9">
        <w:rPr>
          <w:rFonts w:ascii="Times New Roman" w:eastAsia="Times New Roman" w:hAnsi="Times New Roman" w:cs="Times New Roman"/>
          <w:sz w:val="21"/>
          <w:szCs w:val="21"/>
          <w:lang w:eastAsia="ru-RU"/>
        </w:rPr>
        <w:t xml:space="preserve"> Заказчиком </w:t>
      </w:r>
      <w:r w:rsidR="00FA5C44" w:rsidRPr="008C72B9">
        <w:rPr>
          <w:rFonts w:ascii="Times New Roman" w:eastAsia="Times New Roman" w:hAnsi="Times New Roman" w:cs="Times New Roman"/>
          <w:sz w:val="21"/>
          <w:szCs w:val="21"/>
          <w:lang w:eastAsia="ru-RU"/>
        </w:rPr>
        <w:t>акта</w:t>
      </w:r>
      <w:r w:rsidR="00FA5C44">
        <w:rPr>
          <w:rFonts w:ascii="Times New Roman" w:eastAsia="Times New Roman" w:hAnsi="Times New Roman" w:cs="Times New Roman"/>
          <w:sz w:val="21"/>
          <w:szCs w:val="21"/>
          <w:lang w:eastAsia="ru-RU"/>
        </w:rPr>
        <w:t xml:space="preserve"> о</w:t>
      </w:r>
      <w:r w:rsidR="00FA5C44" w:rsidRPr="008C72B9">
        <w:rPr>
          <w:rFonts w:ascii="Times New Roman" w:eastAsia="Times New Roman" w:hAnsi="Times New Roman" w:cs="Times New Roman"/>
          <w:sz w:val="21"/>
          <w:szCs w:val="21"/>
          <w:lang w:eastAsia="ru-RU"/>
        </w:rPr>
        <w:t xml:space="preserve"> приемк</w:t>
      </w:r>
      <w:r w:rsidR="009D3CFC">
        <w:rPr>
          <w:rFonts w:ascii="Times New Roman" w:eastAsia="Times New Roman" w:hAnsi="Times New Roman" w:cs="Times New Roman"/>
          <w:sz w:val="21"/>
          <w:szCs w:val="21"/>
          <w:lang w:eastAsia="ru-RU"/>
        </w:rPr>
        <w:t>е</w:t>
      </w:r>
      <w:r w:rsidR="00FA5C44" w:rsidRPr="008C72B9">
        <w:rPr>
          <w:rFonts w:ascii="Times New Roman" w:eastAsia="Times New Roman" w:hAnsi="Times New Roman" w:cs="Times New Roman"/>
          <w:sz w:val="21"/>
          <w:szCs w:val="21"/>
          <w:lang w:eastAsia="ru-RU"/>
        </w:rPr>
        <w:t xml:space="preserve"> выполненных работ</w:t>
      </w:r>
      <w:r w:rsidRPr="008C72B9">
        <w:rPr>
          <w:rFonts w:ascii="Times New Roman" w:eastAsia="Times New Roman" w:hAnsi="Times New Roman" w:cs="Times New Roman"/>
          <w:sz w:val="21"/>
          <w:szCs w:val="21"/>
          <w:lang w:eastAsia="ru-RU"/>
        </w:rPr>
        <w:t>. Если в период гарантийной эксплуатации объектов обнаружатся дефекты, вызванные результатом выполненных работ и препятствующие  нормальной эксплуатации объектов, Подрядчик обязан  устранить их за свой  счет. Гарантийный срок в этом случае продлевается на период времени, в течение которого Подрядчик будет исправлять обнаруженные недостатки.</w:t>
      </w:r>
    </w:p>
    <w:p w:rsidR="00C840F5" w:rsidRPr="008C72B9" w:rsidRDefault="00C840F5" w:rsidP="00C840F5">
      <w:pPr>
        <w:keepNext/>
        <w:keepLines/>
        <w:spacing w:after="0" w:line="233" w:lineRule="auto"/>
        <w:ind w:firstLine="426"/>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lastRenderedPageBreak/>
        <w:t>6.2. Наличие недостатков и сроки их устранения фиксируются двусторонним актом Подрядчика и Заказчика. Если Подрядчик в течение срока, указанного в акте обнаруженных недостатков, не устранит недостатки в выполненных работах, то Заказчик вправе устр</w:t>
      </w:r>
      <w:r w:rsidR="00080F2C" w:rsidRPr="008C72B9">
        <w:rPr>
          <w:rFonts w:ascii="Times New Roman" w:eastAsia="Times New Roman" w:hAnsi="Times New Roman" w:cs="Times New Roman"/>
          <w:sz w:val="21"/>
          <w:szCs w:val="21"/>
          <w:lang w:eastAsia="ru-RU"/>
        </w:rPr>
        <w:t>ан</w:t>
      </w:r>
      <w:r w:rsidR="006D0D5D">
        <w:rPr>
          <w:rFonts w:ascii="Times New Roman" w:eastAsia="Times New Roman" w:hAnsi="Times New Roman" w:cs="Times New Roman"/>
          <w:sz w:val="21"/>
          <w:szCs w:val="21"/>
          <w:lang w:eastAsia="ru-RU"/>
        </w:rPr>
        <w:t xml:space="preserve">ить недостатки силами сторонней </w:t>
      </w:r>
      <w:r w:rsidR="00080F2C" w:rsidRPr="008C72B9">
        <w:rPr>
          <w:rFonts w:ascii="Times New Roman" w:eastAsia="Times New Roman" w:hAnsi="Times New Roman" w:cs="Times New Roman"/>
          <w:sz w:val="21"/>
          <w:szCs w:val="21"/>
          <w:lang w:eastAsia="ru-RU"/>
        </w:rPr>
        <w:t>организации</w:t>
      </w:r>
      <w:r w:rsidRPr="008C72B9">
        <w:rPr>
          <w:rFonts w:ascii="Times New Roman" w:eastAsia="Times New Roman" w:hAnsi="Times New Roman" w:cs="Times New Roman"/>
          <w:sz w:val="21"/>
          <w:szCs w:val="21"/>
          <w:lang w:eastAsia="ru-RU"/>
        </w:rPr>
        <w:t xml:space="preserve"> с отнесением затрат на Подрядчика. В случае отказа со стороны Подрядчика подписать акт, он подписывается Заказчиком в одностороннем порядке с указанием мотивов отказа.</w:t>
      </w:r>
    </w:p>
    <w:p w:rsidR="0037200C" w:rsidRPr="008C72B9" w:rsidRDefault="0037200C" w:rsidP="00C840F5">
      <w:pPr>
        <w:keepNext/>
        <w:keepLines/>
        <w:spacing w:after="0" w:line="233" w:lineRule="auto"/>
        <w:ind w:firstLine="426"/>
        <w:jc w:val="both"/>
        <w:rPr>
          <w:rFonts w:ascii="Times New Roman" w:eastAsia="Times New Roman" w:hAnsi="Times New Roman" w:cs="Times New Roman"/>
          <w:sz w:val="21"/>
          <w:szCs w:val="21"/>
          <w:lang w:eastAsia="ru-RU"/>
        </w:rPr>
      </w:pPr>
    </w:p>
    <w:p w:rsidR="000A3949" w:rsidRDefault="000A3949" w:rsidP="00B47A56">
      <w:pPr>
        <w:widowControl w:val="0"/>
        <w:ind w:left="654"/>
        <w:jc w:val="center"/>
        <w:rPr>
          <w:rFonts w:ascii="Times New Roman" w:eastAsia="Times New Roman" w:hAnsi="Times New Roman" w:cs="Times New Roman"/>
          <w:b/>
          <w:caps/>
          <w:sz w:val="21"/>
          <w:szCs w:val="21"/>
          <w:lang w:eastAsia="ru-RU"/>
        </w:rPr>
      </w:pPr>
    </w:p>
    <w:p w:rsidR="00F91FCC" w:rsidRPr="008C72B9" w:rsidRDefault="00D1037C" w:rsidP="00F91FCC">
      <w:pPr>
        <w:keepNext/>
        <w:keepLines/>
        <w:spacing w:after="0" w:line="240" w:lineRule="auto"/>
        <w:ind w:left="426"/>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7</w:t>
      </w:r>
      <w:r w:rsidR="00F91FCC">
        <w:rPr>
          <w:rFonts w:ascii="Times New Roman" w:eastAsia="Times New Roman" w:hAnsi="Times New Roman" w:cs="Times New Roman"/>
          <w:b/>
          <w:sz w:val="21"/>
          <w:szCs w:val="21"/>
          <w:lang w:eastAsia="ru-RU"/>
        </w:rPr>
        <w:t xml:space="preserve">. </w:t>
      </w:r>
      <w:r w:rsidR="00F91FCC" w:rsidRPr="008C72B9">
        <w:rPr>
          <w:rFonts w:ascii="Times New Roman" w:eastAsia="Times New Roman" w:hAnsi="Times New Roman" w:cs="Times New Roman"/>
          <w:b/>
          <w:sz w:val="21"/>
          <w:szCs w:val="21"/>
          <w:lang w:eastAsia="ru-RU"/>
        </w:rPr>
        <w:t>ОТВЕТСТВЕННОСТЬ СТОРОН</w:t>
      </w:r>
    </w:p>
    <w:p w:rsidR="00F91FCC" w:rsidRPr="008C72B9" w:rsidRDefault="00D1037C" w:rsidP="00F91FCC">
      <w:pPr>
        <w:keepNext/>
        <w:keepLines/>
        <w:spacing w:after="0" w:line="240" w:lineRule="auto"/>
        <w:ind w:firstLine="42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w:t>
      </w:r>
      <w:r w:rsidR="00F91FCC" w:rsidRPr="008C72B9">
        <w:rPr>
          <w:rFonts w:ascii="Times New Roman" w:eastAsia="Times New Roman" w:hAnsi="Times New Roman" w:cs="Times New Roman"/>
          <w:sz w:val="21"/>
          <w:szCs w:val="21"/>
          <w:lang w:eastAsia="ru-RU"/>
        </w:rPr>
        <w:t xml:space="preserve">.1. Подрядчик несет ответственность за ненадлежащее качество </w:t>
      </w:r>
      <w:r w:rsidR="00F91FCC">
        <w:rPr>
          <w:rFonts w:ascii="Times New Roman" w:eastAsia="Times New Roman" w:hAnsi="Times New Roman" w:cs="Times New Roman"/>
          <w:sz w:val="21"/>
          <w:szCs w:val="21"/>
          <w:lang w:eastAsia="ru-RU"/>
        </w:rPr>
        <w:t>использованных</w:t>
      </w:r>
      <w:r w:rsidR="00F91FCC" w:rsidRPr="008C72B9">
        <w:rPr>
          <w:rFonts w:ascii="Times New Roman" w:eastAsia="Times New Roman" w:hAnsi="Times New Roman" w:cs="Times New Roman"/>
          <w:sz w:val="21"/>
          <w:szCs w:val="21"/>
          <w:lang w:eastAsia="ru-RU"/>
        </w:rPr>
        <w:t xml:space="preserve"> им материалов, а так</w:t>
      </w:r>
      <w:r w:rsidR="00F91FCC">
        <w:rPr>
          <w:rFonts w:ascii="Times New Roman" w:eastAsia="Times New Roman" w:hAnsi="Times New Roman" w:cs="Times New Roman"/>
          <w:sz w:val="21"/>
          <w:szCs w:val="21"/>
          <w:lang w:eastAsia="ru-RU"/>
        </w:rPr>
        <w:t>же за использование материалов</w:t>
      </w:r>
      <w:r w:rsidR="00F91FCC" w:rsidRPr="008C72B9">
        <w:rPr>
          <w:rFonts w:ascii="Times New Roman" w:eastAsia="Times New Roman" w:hAnsi="Times New Roman" w:cs="Times New Roman"/>
          <w:sz w:val="21"/>
          <w:szCs w:val="21"/>
          <w:lang w:eastAsia="ru-RU"/>
        </w:rPr>
        <w:t>, обремененных правами третьих лиц, в размере понесенных Заказчиком убытков.</w:t>
      </w:r>
    </w:p>
    <w:p w:rsidR="00F91FCC" w:rsidRPr="008C72B9" w:rsidRDefault="00D1037C" w:rsidP="00F91FCC">
      <w:pPr>
        <w:keepNext/>
        <w:keepLines/>
        <w:spacing w:after="0" w:line="240" w:lineRule="auto"/>
        <w:ind w:firstLine="426"/>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w:t>
      </w:r>
      <w:r w:rsidR="00F91FCC" w:rsidRPr="008C72B9">
        <w:rPr>
          <w:rFonts w:ascii="Times New Roman" w:eastAsia="Times New Roman" w:hAnsi="Times New Roman" w:cs="Times New Roman"/>
          <w:sz w:val="21"/>
          <w:szCs w:val="21"/>
          <w:lang w:eastAsia="ru-RU"/>
        </w:rPr>
        <w:t>.2. Подрядчик несет ответственность за произошедшую по его вине утрату и/или гибель имущества Заказчика, находящегося на объекте Заказчика. В этом случае Подрядчик обязан за свой счет заменить указанное имущество аналогичным или при невозможности этого возместить Заказчику ущерб.</w:t>
      </w:r>
    </w:p>
    <w:p w:rsidR="00F91FCC" w:rsidRPr="008C72B9" w:rsidRDefault="00D1037C" w:rsidP="00F91FCC">
      <w:pPr>
        <w:keepNext/>
        <w:keepLines/>
        <w:spacing w:after="0" w:line="240" w:lineRule="auto"/>
        <w:ind w:firstLine="426"/>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w:t>
      </w:r>
      <w:r w:rsidR="00F91FCC" w:rsidRPr="008C72B9">
        <w:rPr>
          <w:rFonts w:ascii="Times New Roman" w:eastAsia="Times New Roman" w:hAnsi="Times New Roman" w:cs="Times New Roman"/>
          <w:sz w:val="21"/>
          <w:szCs w:val="21"/>
          <w:lang w:eastAsia="ru-RU"/>
        </w:rPr>
        <w:t xml:space="preserve">.3. За нарушение сроков окончания работ по настоящему Договору Подрядчик выплачивает Заказчику неустойку в размере </w:t>
      </w:r>
      <w:r w:rsidR="00F91FCC">
        <w:rPr>
          <w:rFonts w:ascii="Times New Roman" w:eastAsia="Times New Roman" w:hAnsi="Times New Roman" w:cs="Times New Roman"/>
          <w:sz w:val="21"/>
          <w:szCs w:val="21"/>
          <w:lang w:eastAsia="ru-RU"/>
        </w:rPr>
        <w:t>0,5</w:t>
      </w:r>
      <w:r w:rsidR="00F91FCC" w:rsidRPr="008C72B9">
        <w:rPr>
          <w:rFonts w:ascii="Times New Roman" w:eastAsia="Times New Roman" w:hAnsi="Times New Roman" w:cs="Times New Roman"/>
          <w:sz w:val="21"/>
          <w:szCs w:val="21"/>
          <w:lang w:eastAsia="ru-RU"/>
        </w:rPr>
        <w:t xml:space="preserve">% от суммы Договора за каждый день просрочки. </w:t>
      </w:r>
    </w:p>
    <w:p w:rsidR="00F91FCC" w:rsidRPr="008C72B9" w:rsidRDefault="00D1037C" w:rsidP="00F91FCC">
      <w:pPr>
        <w:keepNext/>
        <w:keepLines/>
        <w:spacing w:after="0" w:line="240" w:lineRule="auto"/>
        <w:ind w:firstLine="426"/>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w:t>
      </w:r>
      <w:r w:rsidR="00F91FCC" w:rsidRPr="008C72B9">
        <w:rPr>
          <w:rFonts w:ascii="Times New Roman" w:eastAsia="Times New Roman" w:hAnsi="Times New Roman" w:cs="Times New Roman"/>
          <w:sz w:val="21"/>
          <w:szCs w:val="21"/>
          <w:lang w:eastAsia="ru-RU"/>
        </w:rPr>
        <w:t>.4. В случае</w:t>
      </w:r>
      <w:proofErr w:type="gramStart"/>
      <w:r w:rsidR="00F91FCC" w:rsidRPr="008C72B9">
        <w:rPr>
          <w:rFonts w:ascii="Times New Roman" w:eastAsia="Times New Roman" w:hAnsi="Times New Roman" w:cs="Times New Roman"/>
          <w:sz w:val="21"/>
          <w:szCs w:val="21"/>
          <w:lang w:eastAsia="ru-RU"/>
        </w:rPr>
        <w:t>,</w:t>
      </w:r>
      <w:proofErr w:type="gramEnd"/>
      <w:r w:rsidR="00F91FCC" w:rsidRPr="008C72B9">
        <w:rPr>
          <w:rFonts w:ascii="Times New Roman" w:eastAsia="Times New Roman" w:hAnsi="Times New Roman" w:cs="Times New Roman"/>
          <w:sz w:val="21"/>
          <w:szCs w:val="21"/>
          <w:lang w:eastAsia="ru-RU"/>
        </w:rPr>
        <w:t xml:space="preserve"> если при выполнении работ по настоящему договору Подрядчик</w:t>
      </w:r>
      <w:r w:rsidR="00F91FCC">
        <w:rPr>
          <w:rFonts w:ascii="Times New Roman" w:eastAsia="Times New Roman" w:hAnsi="Times New Roman" w:cs="Times New Roman"/>
          <w:sz w:val="21"/>
          <w:szCs w:val="21"/>
          <w:lang w:eastAsia="ru-RU"/>
        </w:rPr>
        <w:t xml:space="preserve"> добровольно выйдет из членов СРО или</w:t>
      </w:r>
      <w:r w:rsidR="00F91FCC" w:rsidRPr="008C72B9">
        <w:rPr>
          <w:rFonts w:ascii="Times New Roman" w:eastAsia="Times New Roman" w:hAnsi="Times New Roman" w:cs="Times New Roman"/>
          <w:sz w:val="21"/>
          <w:szCs w:val="21"/>
          <w:lang w:eastAsia="ru-RU"/>
        </w:rPr>
        <w:t xml:space="preserve"> будет </w:t>
      </w:r>
      <w:r w:rsidR="00F91FCC" w:rsidRPr="00B0241B">
        <w:rPr>
          <w:rFonts w:ascii="Times New Roman" w:eastAsia="Times New Roman" w:hAnsi="Times New Roman" w:cs="Times New Roman"/>
          <w:sz w:val="21"/>
          <w:szCs w:val="21"/>
          <w:lang w:eastAsia="ru-RU"/>
        </w:rPr>
        <w:t xml:space="preserve">исключен из членов </w:t>
      </w:r>
      <w:r w:rsidR="00F91FCC">
        <w:rPr>
          <w:rFonts w:ascii="Times New Roman" w:eastAsia="Times New Roman" w:hAnsi="Times New Roman" w:cs="Times New Roman"/>
          <w:sz w:val="21"/>
          <w:szCs w:val="21"/>
          <w:lang w:eastAsia="ru-RU"/>
        </w:rPr>
        <w:t>СРО</w:t>
      </w:r>
      <w:r w:rsidR="00F91FCC" w:rsidRPr="00B0241B">
        <w:rPr>
          <w:rFonts w:ascii="Times New Roman" w:eastAsia="Times New Roman" w:hAnsi="Times New Roman" w:cs="Times New Roman"/>
          <w:sz w:val="21"/>
          <w:szCs w:val="21"/>
          <w:lang w:eastAsia="ru-RU"/>
        </w:rPr>
        <w:t xml:space="preserve"> по решению </w:t>
      </w:r>
      <w:r w:rsidR="00F91FCC">
        <w:rPr>
          <w:rFonts w:ascii="Times New Roman" w:eastAsia="Times New Roman" w:hAnsi="Times New Roman" w:cs="Times New Roman"/>
          <w:sz w:val="21"/>
          <w:szCs w:val="21"/>
          <w:lang w:eastAsia="ru-RU"/>
        </w:rPr>
        <w:t>СРО, а также если СРО членом которой является Подрядчик будет исключена из государственного реестра СРО</w:t>
      </w:r>
      <w:r w:rsidR="00F91FCC" w:rsidRPr="008C72B9">
        <w:rPr>
          <w:rFonts w:ascii="Times New Roman" w:eastAsia="Times New Roman" w:hAnsi="Times New Roman" w:cs="Times New Roman"/>
          <w:sz w:val="21"/>
          <w:szCs w:val="21"/>
          <w:lang w:eastAsia="ru-RU"/>
        </w:rPr>
        <w:t>, Подрядчик самостоятельно несет имущественную ответственность</w:t>
      </w:r>
      <w:r w:rsidR="00F91FCC" w:rsidRPr="008C72B9">
        <w:rPr>
          <w:rFonts w:ascii="Times New Roman" w:eastAsia="Times New Roman" w:hAnsi="Times New Roman" w:cs="Times New Roman"/>
          <w:color w:val="FF0000"/>
          <w:sz w:val="21"/>
          <w:szCs w:val="21"/>
          <w:lang w:eastAsia="ru-RU"/>
        </w:rPr>
        <w:t xml:space="preserve"> </w:t>
      </w:r>
      <w:r w:rsidR="00F91FCC" w:rsidRPr="008C72B9">
        <w:rPr>
          <w:rFonts w:ascii="Times New Roman" w:eastAsia="Times New Roman" w:hAnsi="Times New Roman" w:cs="Times New Roman"/>
          <w:sz w:val="21"/>
          <w:szCs w:val="21"/>
          <w:lang w:eastAsia="ru-RU"/>
        </w:rPr>
        <w:t xml:space="preserve">перед Заказчиком и третьими лицами, а Заказчик вправе расторгнуть </w:t>
      </w:r>
      <w:r w:rsidR="00F91FCC">
        <w:rPr>
          <w:rFonts w:ascii="Times New Roman" w:eastAsia="Times New Roman" w:hAnsi="Times New Roman" w:cs="Times New Roman"/>
          <w:sz w:val="21"/>
          <w:szCs w:val="21"/>
          <w:lang w:eastAsia="ru-RU"/>
        </w:rPr>
        <w:t>Д</w:t>
      </w:r>
      <w:r w:rsidR="00F91FCC" w:rsidRPr="008C72B9">
        <w:rPr>
          <w:rFonts w:ascii="Times New Roman" w:eastAsia="Times New Roman" w:hAnsi="Times New Roman" w:cs="Times New Roman"/>
          <w:sz w:val="21"/>
          <w:szCs w:val="21"/>
          <w:lang w:eastAsia="ru-RU"/>
        </w:rPr>
        <w:t>оговор в одностороннем внесудебном порядке, без возмещения убытков Подрядчика.</w:t>
      </w:r>
    </w:p>
    <w:p w:rsidR="00F91FCC" w:rsidRPr="008C72B9" w:rsidRDefault="00D1037C" w:rsidP="00F91FCC">
      <w:pPr>
        <w:keepNext/>
        <w:keepLines/>
        <w:spacing w:after="0" w:line="240" w:lineRule="auto"/>
        <w:ind w:firstLine="42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w:t>
      </w:r>
      <w:r w:rsidR="00F91FCC" w:rsidRPr="008C72B9">
        <w:rPr>
          <w:rFonts w:ascii="Times New Roman" w:eastAsia="Times New Roman" w:hAnsi="Times New Roman" w:cs="Times New Roman"/>
          <w:sz w:val="21"/>
          <w:szCs w:val="21"/>
          <w:lang w:eastAsia="ru-RU"/>
        </w:rPr>
        <w:t>.5.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F91FCC" w:rsidRPr="008C72B9" w:rsidRDefault="00D1037C" w:rsidP="00F91FCC">
      <w:pPr>
        <w:keepNext/>
        <w:keepLines/>
        <w:spacing w:after="0" w:line="240" w:lineRule="auto"/>
        <w:ind w:firstLine="42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w:t>
      </w:r>
      <w:r w:rsidR="00F91FCC" w:rsidRPr="008C72B9">
        <w:rPr>
          <w:rFonts w:ascii="Times New Roman" w:eastAsia="Times New Roman" w:hAnsi="Times New Roman" w:cs="Times New Roman"/>
          <w:sz w:val="21"/>
          <w:szCs w:val="21"/>
          <w:lang w:eastAsia="ru-RU"/>
        </w:rPr>
        <w:t xml:space="preserve">.6. </w:t>
      </w:r>
      <w:r w:rsidR="00F91FCC">
        <w:rPr>
          <w:rFonts w:ascii="Times New Roman" w:eastAsia="Times New Roman" w:hAnsi="Times New Roman" w:cs="Times New Roman"/>
          <w:sz w:val="21"/>
          <w:szCs w:val="21"/>
          <w:lang w:eastAsia="ru-RU"/>
        </w:rPr>
        <w:t>Р</w:t>
      </w:r>
      <w:r w:rsidR="00F91FCC" w:rsidRPr="008C72B9">
        <w:rPr>
          <w:rFonts w:ascii="Times New Roman" w:eastAsia="Times New Roman" w:hAnsi="Times New Roman" w:cs="Times New Roman"/>
          <w:sz w:val="21"/>
          <w:szCs w:val="21"/>
          <w:lang w:eastAsia="ru-RU"/>
        </w:rPr>
        <w:t>иск случайной гибели или случайного повреждения результата выполненн</w:t>
      </w:r>
      <w:r w:rsidR="00F91FCC">
        <w:rPr>
          <w:rFonts w:ascii="Times New Roman" w:eastAsia="Times New Roman" w:hAnsi="Times New Roman" w:cs="Times New Roman"/>
          <w:sz w:val="21"/>
          <w:szCs w:val="21"/>
          <w:lang w:eastAsia="ru-RU"/>
        </w:rPr>
        <w:t>ых</w:t>
      </w:r>
      <w:r w:rsidR="00F91FCC" w:rsidRPr="008C72B9">
        <w:rPr>
          <w:rFonts w:ascii="Times New Roman" w:eastAsia="Times New Roman" w:hAnsi="Times New Roman" w:cs="Times New Roman"/>
          <w:sz w:val="21"/>
          <w:szCs w:val="21"/>
          <w:lang w:eastAsia="ru-RU"/>
        </w:rPr>
        <w:t xml:space="preserve"> работ до </w:t>
      </w:r>
      <w:r w:rsidR="00F91FCC">
        <w:rPr>
          <w:rFonts w:ascii="Times New Roman" w:eastAsia="Times New Roman" w:hAnsi="Times New Roman" w:cs="Times New Roman"/>
          <w:sz w:val="21"/>
          <w:szCs w:val="21"/>
          <w:lang w:eastAsia="ru-RU"/>
        </w:rPr>
        <w:t>их</w:t>
      </w:r>
      <w:r w:rsidR="00F91FCC" w:rsidRPr="008C72B9">
        <w:rPr>
          <w:rFonts w:ascii="Times New Roman" w:eastAsia="Times New Roman" w:hAnsi="Times New Roman" w:cs="Times New Roman"/>
          <w:sz w:val="21"/>
          <w:szCs w:val="21"/>
          <w:lang w:eastAsia="ru-RU"/>
        </w:rPr>
        <w:t xml:space="preserve"> приемки Заказчиком несет Подрядчик.</w:t>
      </w:r>
    </w:p>
    <w:p w:rsidR="00F91FCC" w:rsidRPr="008C72B9" w:rsidRDefault="00D1037C" w:rsidP="00F91FCC">
      <w:pPr>
        <w:keepNext/>
        <w:keepLines/>
        <w:spacing w:after="0" w:line="240" w:lineRule="auto"/>
        <w:ind w:firstLine="426"/>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w:t>
      </w:r>
      <w:r w:rsidR="00F91FCC" w:rsidRPr="008C72B9">
        <w:rPr>
          <w:rFonts w:ascii="Times New Roman" w:eastAsia="Times New Roman" w:hAnsi="Times New Roman" w:cs="Times New Roman"/>
          <w:sz w:val="21"/>
          <w:szCs w:val="21"/>
          <w:lang w:eastAsia="ru-RU"/>
        </w:rPr>
        <w:t>.7. За нарушение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91FCC" w:rsidRPr="008C72B9" w:rsidRDefault="00D1037C" w:rsidP="00F91FCC">
      <w:pPr>
        <w:keepNext/>
        <w:keepLines/>
        <w:spacing w:after="0" w:line="240" w:lineRule="auto"/>
        <w:ind w:firstLine="42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w:t>
      </w:r>
      <w:r w:rsidR="00F91FCC" w:rsidRPr="008C72B9">
        <w:rPr>
          <w:rFonts w:ascii="Times New Roman" w:eastAsia="Times New Roman" w:hAnsi="Times New Roman" w:cs="Times New Roman"/>
          <w:sz w:val="21"/>
          <w:szCs w:val="21"/>
          <w:lang w:eastAsia="ru-RU"/>
        </w:rPr>
        <w:t>.8. Возмещение убытков не освобождает Стороны от исполнения своих обязательств в натуре.</w:t>
      </w:r>
    </w:p>
    <w:p w:rsidR="00344006" w:rsidRPr="008C72B9" w:rsidRDefault="00344006" w:rsidP="00F91FCC">
      <w:pPr>
        <w:keepNext/>
        <w:keepLines/>
        <w:spacing w:after="0" w:line="240" w:lineRule="auto"/>
        <w:jc w:val="both"/>
        <w:rPr>
          <w:rFonts w:ascii="Times New Roman" w:eastAsia="Times New Roman" w:hAnsi="Times New Roman" w:cs="Times New Roman"/>
          <w:sz w:val="21"/>
          <w:szCs w:val="21"/>
          <w:lang w:eastAsia="ru-RU"/>
        </w:rPr>
      </w:pPr>
    </w:p>
    <w:p w:rsidR="00C840F5" w:rsidRPr="008C72B9" w:rsidRDefault="00D1037C" w:rsidP="00F91FCC">
      <w:pPr>
        <w:keepNext/>
        <w:spacing w:after="0" w:line="240" w:lineRule="auto"/>
        <w:ind w:left="360"/>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8</w:t>
      </w:r>
      <w:r w:rsidR="00F91FCC">
        <w:rPr>
          <w:rFonts w:ascii="Times New Roman" w:eastAsia="Times New Roman" w:hAnsi="Times New Roman" w:cs="Times New Roman"/>
          <w:b/>
          <w:sz w:val="21"/>
          <w:szCs w:val="21"/>
          <w:lang w:eastAsia="ru-RU"/>
        </w:rPr>
        <w:t xml:space="preserve">. </w:t>
      </w:r>
      <w:r w:rsidR="00C840F5" w:rsidRPr="008C72B9">
        <w:rPr>
          <w:rFonts w:ascii="Times New Roman" w:eastAsia="Times New Roman" w:hAnsi="Times New Roman" w:cs="Times New Roman"/>
          <w:b/>
          <w:sz w:val="21"/>
          <w:szCs w:val="21"/>
          <w:lang w:eastAsia="ru-RU"/>
        </w:rPr>
        <w:t>ФОРС-МАЖОРНЫЕ ОБСТОЯТЕЛЬСТВА</w:t>
      </w:r>
    </w:p>
    <w:p w:rsidR="00C840F5" w:rsidRPr="008C72B9" w:rsidRDefault="00D1037C" w:rsidP="00C840F5">
      <w:pPr>
        <w:keepNext/>
        <w:spacing w:after="0" w:line="240" w:lineRule="auto"/>
        <w:ind w:firstLine="426"/>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w:t>
      </w:r>
      <w:r w:rsidR="00C840F5" w:rsidRPr="008C72B9">
        <w:rPr>
          <w:rFonts w:ascii="Times New Roman" w:eastAsia="Times New Roman" w:hAnsi="Times New Roman" w:cs="Times New Roman"/>
          <w:sz w:val="21"/>
          <w:szCs w:val="21"/>
          <w:lang w:eastAsia="ru-RU"/>
        </w:rPr>
        <w:t>.1.</w:t>
      </w:r>
      <w:r w:rsidR="004269F1" w:rsidRPr="008C72B9">
        <w:rPr>
          <w:rFonts w:ascii="Times New Roman" w:eastAsia="Times New Roman" w:hAnsi="Times New Roman" w:cs="Times New Roman"/>
          <w:sz w:val="21"/>
          <w:szCs w:val="21"/>
          <w:lang w:eastAsia="ru-RU"/>
        </w:rPr>
        <w:t xml:space="preserve"> </w:t>
      </w:r>
      <w:r w:rsidR="00C840F5" w:rsidRPr="008C72B9">
        <w:rPr>
          <w:rFonts w:ascii="Times New Roman" w:eastAsia="Times New Roman" w:hAnsi="Times New Roman" w:cs="Times New Roman"/>
          <w:sz w:val="21"/>
          <w:szCs w:val="21"/>
          <w:lang w:eastAsia="ru-RU"/>
        </w:rPr>
        <w:t>Стороны освобождаются от ответственности за частичное или полное неисполнение обязательств по настоящему Договору, если оно явилось  следствием, форс-мажора, в т. ч. пожара, наводнения, военных действий любого рода, блокады, актов или действий Правительства Российской Федерации или иных органов власти.</w:t>
      </w:r>
    </w:p>
    <w:p w:rsidR="00C840F5" w:rsidRPr="008C72B9" w:rsidRDefault="00D1037C" w:rsidP="00C840F5">
      <w:pPr>
        <w:keepNext/>
        <w:spacing w:after="0" w:line="240" w:lineRule="auto"/>
        <w:ind w:firstLine="426"/>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w:t>
      </w:r>
      <w:r w:rsidR="00C840F5" w:rsidRPr="008C72B9">
        <w:rPr>
          <w:rFonts w:ascii="Times New Roman" w:eastAsia="Times New Roman" w:hAnsi="Times New Roman" w:cs="Times New Roman"/>
          <w:sz w:val="21"/>
          <w:szCs w:val="21"/>
          <w:lang w:eastAsia="ru-RU"/>
        </w:rPr>
        <w:t>.2. Если вышеуказанные обстоятельства будут продолжаться в течение 3 (трех) месяцев, то каждая из Сторон будет иметь право отказаться от дальнейшего исполнения обязательств по настоящему Договору, в этом случае ни одна из Сторон не имеет права требовать от другой Стороны  возмещения понесенных убытков.</w:t>
      </w:r>
    </w:p>
    <w:p w:rsidR="00C840F5" w:rsidRPr="008C72B9" w:rsidRDefault="00D1037C" w:rsidP="00C840F5">
      <w:pPr>
        <w:keepNext/>
        <w:spacing w:after="0" w:line="240" w:lineRule="auto"/>
        <w:ind w:firstLine="426"/>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w:t>
      </w:r>
      <w:r w:rsidR="00C840F5" w:rsidRPr="008C72B9">
        <w:rPr>
          <w:rFonts w:ascii="Times New Roman" w:eastAsia="Times New Roman" w:hAnsi="Times New Roman" w:cs="Times New Roman"/>
          <w:sz w:val="21"/>
          <w:szCs w:val="21"/>
          <w:lang w:eastAsia="ru-RU"/>
        </w:rPr>
        <w:t>.3. Сторона, для  которой  создалась невозможность испол</w:t>
      </w:r>
      <w:r w:rsidR="000F1B07">
        <w:rPr>
          <w:rFonts w:ascii="Times New Roman" w:eastAsia="Times New Roman" w:hAnsi="Times New Roman" w:cs="Times New Roman"/>
          <w:sz w:val="21"/>
          <w:szCs w:val="21"/>
          <w:lang w:eastAsia="ru-RU"/>
        </w:rPr>
        <w:t>нения (в силу  изложенных в п. 9</w:t>
      </w:r>
      <w:r w:rsidR="00C840F5" w:rsidRPr="008C72B9">
        <w:rPr>
          <w:rFonts w:ascii="Times New Roman" w:eastAsia="Times New Roman" w:hAnsi="Times New Roman" w:cs="Times New Roman"/>
          <w:sz w:val="21"/>
          <w:szCs w:val="21"/>
          <w:lang w:eastAsia="ru-RU"/>
        </w:rPr>
        <w:t xml:space="preserve">.1 причин) своих обязательств по настоящему Договору, обязана о наступлении и прекращении указанных  обстоятельств немедленно, не позднее 5 (пяти) дней, сообщить об этом другой Стороне. Помимо этого сообщения, данная Сторона обязана </w:t>
      </w:r>
      <w:proofErr w:type="gramStart"/>
      <w:r w:rsidR="00C840F5" w:rsidRPr="008C72B9">
        <w:rPr>
          <w:rFonts w:ascii="Times New Roman" w:eastAsia="Times New Roman" w:hAnsi="Times New Roman" w:cs="Times New Roman"/>
          <w:sz w:val="21"/>
          <w:szCs w:val="21"/>
          <w:lang w:eastAsia="ru-RU"/>
        </w:rPr>
        <w:t>предоставить другой Стороне документ</w:t>
      </w:r>
      <w:proofErr w:type="gramEnd"/>
      <w:r w:rsidR="00C840F5" w:rsidRPr="008C72B9">
        <w:rPr>
          <w:rFonts w:ascii="Times New Roman" w:eastAsia="Times New Roman" w:hAnsi="Times New Roman" w:cs="Times New Roman"/>
          <w:sz w:val="21"/>
          <w:szCs w:val="21"/>
          <w:lang w:eastAsia="ru-RU"/>
        </w:rPr>
        <w:t xml:space="preserve"> уполномоченного  органа, который  свидетельствует о наступлении и продолжительности  обстоятельств форс-мажора.</w:t>
      </w:r>
    </w:p>
    <w:p w:rsidR="00C840F5" w:rsidRDefault="00D1037C" w:rsidP="00C840F5">
      <w:pPr>
        <w:keepNext/>
        <w:spacing w:after="0" w:line="240" w:lineRule="auto"/>
        <w:ind w:firstLine="426"/>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w:t>
      </w:r>
      <w:r w:rsidR="00C840F5" w:rsidRPr="008C72B9">
        <w:rPr>
          <w:rFonts w:ascii="Times New Roman" w:eastAsia="Times New Roman" w:hAnsi="Times New Roman" w:cs="Times New Roman"/>
          <w:sz w:val="21"/>
          <w:szCs w:val="21"/>
          <w:lang w:eastAsia="ru-RU"/>
        </w:rPr>
        <w:t>.4. Не уведомление или несвоевременно</w:t>
      </w:r>
      <w:r w:rsidR="000F1B07">
        <w:rPr>
          <w:rFonts w:ascii="Times New Roman" w:eastAsia="Times New Roman" w:hAnsi="Times New Roman" w:cs="Times New Roman"/>
          <w:sz w:val="21"/>
          <w:szCs w:val="21"/>
          <w:lang w:eastAsia="ru-RU"/>
        </w:rPr>
        <w:t>е уведомление об указанных в п.9</w:t>
      </w:r>
      <w:r w:rsidR="00C840F5" w:rsidRPr="008C72B9">
        <w:rPr>
          <w:rFonts w:ascii="Times New Roman" w:eastAsia="Times New Roman" w:hAnsi="Times New Roman" w:cs="Times New Roman"/>
          <w:sz w:val="21"/>
          <w:szCs w:val="21"/>
          <w:lang w:eastAsia="ru-RU"/>
        </w:rPr>
        <w:t>.1. обстоятельствах лишает Сторону права ссылаться на любое из этих обстоятельств, как на основание, освобождающее от ответственности.</w:t>
      </w:r>
    </w:p>
    <w:p w:rsidR="00D1037C" w:rsidRPr="008C72B9" w:rsidRDefault="00D1037C" w:rsidP="00C840F5">
      <w:pPr>
        <w:keepNext/>
        <w:spacing w:after="0" w:line="240" w:lineRule="auto"/>
        <w:ind w:firstLine="426"/>
        <w:jc w:val="both"/>
        <w:rPr>
          <w:rFonts w:ascii="Times New Roman" w:eastAsia="Times New Roman" w:hAnsi="Times New Roman" w:cs="Times New Roman"/>
          <w:sz w:val="21"/>
          <w:szCs w:val="21"/>
          <w:lang w:eastAsia="ru-RU"/>
        </w:rPr>
      </w:pPr>
    </w:p>
    <w:p w:rsidR="00D1037C" w:rsidRPr="00F91FCC" w:rsidRDefault="00D1037C" w:rsidP="00D1037C">
      <w:pPr>
        <w:widowControl w:val="0"/>
        <w:spacing w:after="0" w:line="240" w:lineRule="auto"/>
        <w:ind w:left="652"/>
        <w:jc w:val="center"/>
        <w:rPr>
          <w:rFonts w:ascii="Times New Roman" w:eastAsia="Lucida Sans Unicode" w:hAnsi="Times New Roman" w:cs="Times New Roman"/>
          <w:b/>
          <w:bCs/>
          <w:caps/>
          <w:color w:val="000000"/>
          <w:kern w:val="1"/>
          <w:sz w:val="21"/>
          <w:szCs w:val="21"/>
          <w:lang w:eastAsia="hi-IN" w:bidi="hi-IN"/>
        </w:rPr>
      </w:pPr>
      <w:r>
        <w:rPr>
          <w:rFonts w:ascii="Times New Roman" w:eastAsia="Times New Roman" w:hAnsi="Times New Roman" w:cs="Times New Roman"/>
          <w:b/>
          <w:caps/>
          <w:sz w:val="21"/>
          <w:szCs w:val="21"/>
          <w:lang w:eastAsia="ru-RU"/>
        </w:rPr>
        <w:t>9</w:t>
      </w:r>
      <w:r w:rsidRPr="00F91FCC">
        <w:rPr>
          <w:rFonts w:ascii="Times New Roman" w:eastAsia="Times New Roman" w:hAnsi="Times New Roman" w:cs="Times New Roman"/>
          <w:b/>
          <w:caps/>
          <w:sz w:val="21"/>
          <w:szCs w:val="21"/>
          <w:lang w:eastAsia="ru-RU"/>
        </w:rPr>
        <w:t>.</w:t>
      </w:r>
      <w:r w:rsidRPr="00F91FCC">
        <w:rPr>
          <w:rFonts w:ascii="Times New Roman" w:eastAsia="Lucida Sans Unicode" w:hAnsi="Times New Roman" w:cs="Times New Roman"/>
          <w:b/>
          <w:bCs/>
          <w:caps/>
          <w:color w:val="000000"/>
          <w:kern w:val="1"/>
          <w:sz w:val="21"/>
          <w:szCs w:val="21"/>
          <w:lang w:eastAsia="hi-IN" w:bidi="hi-IN"/>
        </w:rPr>
        <w:t>Антикоррупционные условия.</w:t>
      </w:r>
    </w:p>
    <w:p w:rsidR="003767FB" w:rsidRPr="003767FB" w:rsidRDefault="003767FB" w:rsidP="003767FB">
      <w:pPr>
        <w:widowControl w:val="0"/>
        <w:spacing w:after="0" w:line="240" w:lineRule="auto"/>
        <w:ind w:firstLine="567"/>
        <w:jc w:val="both"/>
        <w:rPr>
          <w:rFonts w:ascii="Times New Roman" w:eastAsia="Lucida Sans Unicode" w:hAnsi="Times New Roman" w:cs="Times New Roman"/>
          <w:bCs/>
          <w:color w:val="000000"/>
          <w:kern w:val="1"/>
          <w:sz w:val="21"/>
          <w:szCs w:val="21"/>
          <w:lang w:eastAsia="hi-IN" w:bidi="hi-IN"/>
        </w:rPr>
      </w:pPr>
      <w:proofErr w:type="gramStart"/>
      <w:r w:rsidRPr="003767FB">
        <w:rPr>
          <w:rFonts w:ascii="Times New Roman" w:eastAsia="Lucida Sans Unicode" w:hAnsi="Times New Roman" w:cs="Times New Roman"/>
          <w:bCs/>
          <w:color w:val="000000"/>
          <w:kern w:val="1"/>
          <w:sz w:val="21"/>
          <w:szCs w:val="21"/>
          <w:lang w:eastAsia="hi-IN" w:bidi="hi-IN"/>
        </w:rPr>
        <w:t xml:space="preserve">В целях проведения антикоррупционных проверок </w:t>
      </w:r>
      <w:r w:rsidRPr="003767FB">
        <w:rPr>
          <w:rFonts w:ascii="Times New Roman" w:hAnsi="Times New Roman" w:cs="Times New Roman"/>
          <w:sz w:val="21"/>
          <w:szCs w:val="21"/>
        </w:rPr>
        <w:t xml:space="preserve">Подрядчик </w:t>
      </w:r>
      <w:r w:rsidRPr="003767FB">
        <w:rPr>
          <w:rFonts w:ascii="Times New Roman" w:eastAsia="Lucida Sans Unicode" w:hAnsi="Times New Roman" w:cs="Times New Roman"/>
          <w:bCs/>
          <w:color w:val="000000"/>
          <w:kern w:val="1"/>
          <w:sz w:val="21"/>
          <w:szCs w:val="21"/>
          <w:lang w:eastAsia="hi-IN" w:bidi="hi-IN"/>
        </w:rPr>
        <w:t xml:space="preserve">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w:t>
      </w:r>
      <w:r w:rsidRPr="003767FB">
        <w:rPr>
          <w:rFonts w:ascii="Times New Roman" w:hAnsi="Times New Roman" w:cs="Times New Roman"/>
          <w:sz w:val="21"/>
          <w:szCs w:val="21"/>
        </w:rPr>
        <w:t>Заказчика</w:t>
      </w:r>
      <w:r w:rsidRPr="003767FB">
        <w:rPr>
          <w:rFonts w:ascii="Times New Roman" w:eastAsia="Lucida Sans Unicode" w:hAnsi="Times New Roman" w:cs="Times New Roman"/>
          <w:bCs/>
          <w:color w:val="000000"/>
          <w:kern w:val="1"/>
          <w:sz w:val="21"/>
          <w:szCs w:val="21"/>
          <w:lang w:eastAsia="hi-IN" w:bidi="hi-IN"/>
        </w:rPr>
        <w:t xml:space="preserve"> предоставить информацию о цепочке собственников </w:t>
      </w:r>
      <w:r w:rsidRPr="003767FB">
        <w:rPr>
          <w:rFonts w:ascii="Times New Roman" w:hAnsi="Times New Roman" w:cs="Times New Roman"/>
          <w:sz w:val="21"/>
          <w:szCs w:val="21"/>
        </w:rPr>
        <w:t>Подрядчика</w:t>
      </w:r>
      <w:r w:rsidRPr="003767FB">
        <w:rPr>
          <w:rFonts w:ascii="Times New Roman" w:eastAsia="Lucida Sans Unicode" w:hAnsi="Times New Roman" w:cs="Times New Roman"/>
          <w:bCs/>
          <w:color w:val="000000"/>
          <w:kern w:val="1"/>
          <w:sz w:val="21"/>
          <w:szCs w:val="21"/>
          <w:lang w:eastAsia="hi-IN" w:bidi="hi-IN"/>
        </w:rPr>
        <w:t>, включая бенефициаров (в том числе, конечных), по форме согласно Приложению № 1 к настоящему договору с приложением подтверждающих документов (далее – информация).</w:t>
      </w:r>
      <w:proofErr w:type="gramEnd"/>
    </w:p>
    <w:p w:rsidR="003767FB" w:rsidRPr="003767FB" w:rsidRDefault="003767FB" w:rsidP="003767FB">
      <w:pPr>
        <w:widowControl w:val="0"/>
        <w:tabs>
          <w:tab w:val="left" w:pos="900"/>
          <w:tab w:val="left" w:pos="1080"/>
          <w:tab w:val="left" w:pos="1418"/>
          <w:tab w:val="left" w:pos="1800"/>
        </w:tabs>
        <w:autoSpaceDE w:val="0"/>
        <w:autoSpaceDN w:val="0"/>
        <w:adjustRightInd w:val="0"/>
        <w:spacing w:after="0" w:line="240" w:lineRule="auto"/>
        <w:ind w:firstLine="567"/>
        <w:jc w:val="both"/>
        <w:rPr>
          <w:rFonts w:ascii="Times New Roman" w:hAnsi="Times New Roman" w:cs="Times New Roman"/>
          <w:kern w:val="1"/>
          <w:sz w:val="21"/>
          <w:szCs w:val="21"/>
          <w:lang w:eastAsia="ru-RU" w:bidi="hi-IN"/>
        </w:rPr>
      </w:pPr>
      <w:r w:rsidRPr="003767FB">
        <w:rPr>
          <w:rFonts w:ascii="Times New Roman" w:hAnsi="Times New Roman" w:cs="Times New Roman"/>
          <w:kern w:val="1"/>
          <w:sz w:val="21"/>
          <w:szCs w:val="21"/>
          <w:lang w:eastAsia="ru-RU" w:bidi="hi-IN"/>
        </w:rPr>
        <w:t xml:space="preserve">При этом в случае, если </w:t>
      </w:r>
      <w:r w:rsidRPr="003767FB">
        <w:rPr>
          <w:rFonts w:ascii="Times New Roman" w:hAnsi="Times New Roman" w:cs="Times New Roman"/>
          <w:sz w:val="21"/>
          <w:szCs w:val="21"/>
        </w:rPr>
        <w:t>Подрядчик</w:t>
      </w:r>
      <w:r w:rsidRPr="003767FB">
        <w:rPr>
          <w:rFonts w:ascii="Times New Roman" w:hAnsi="Times New Roman" w:cs="Times New Roman"/>
          <w:kern w:val="1"/>
          <w:sz w:val="21"/>
          <w:szCs w:val="21"/>
          <w:lang w:eastAsia="ru-RU" w:bidi="hi-IN"/>
        </w:rPr>
        <w:t>:</w:t>
      </w:r>
    </w:p>
    <w:p w:rsidR="003767FB" w:rsidRPr="003767FB" w:rsidRDefault="003767FB" w:rsidP="003767FB">
      <w:pPr>
        <w:widowControl w:val="0"/>
        <w:tabs>
          <w:tab w:val="left" w:pos="900"/>
          <w:tab w:val="left" w:pos="1080"/>
          <w:tab w:val="left" w:pos="1418"/>
          <w:tab w:val="left" w:pos="1800"/>
        </w:tabs>
        <w:autoSpaceDE w:val="0"/>
        <w:autoSpaceDN w:val="0"/>
        <w:adjustRightInd w:val="0"/>
        <w:spacing w:after="0" w:line="240" w:lineRule="auto"/>
        <w:ind w:firstLine="567"/>
        <w:jc w:val="both"/>
        <w:rPr>
          <w:rFonts w:ascii="Times New Roman" w:hAnsi="Times New Roman" w:cs="Times New Roman"/>
          <w:kern w:val="1"/>
          <w:sz w:val="21"/>
          <w:szCs w:val="21"/>
          <w:lang w:eastAsia="ru-RU" w:bidi="hi-IN"/>
        </w:rPr>
      </w:pPr>
      <w:r w:rsidRPr="003767FB">
        <w:rPr>
          <w:rFonts w:ascii="Times New Roman" w:hAnsi="Times New Roman" w:cs="Times New Roman"/>
          <w:kern w:val="1"/>
          <w:sz w:val="21"/>
          <w:szCs w:val="21"/>
          <w:lang w:eastAsia="ru-RU" w:bidi="hi-IN"/>
        </w:rPr>
        <w:t>а) является зарубежной публичной компанией мирового уровня, занимающей лидирующие позиции в соответствующей отрасли, достаточно письменного раскрытия информации (либо указания прямой ссылки на общедоступный источник, посредством которого в установленном законом порядке раскрыта соответствующая информация) об акционерах, владеющих более 5 % акций;</w:t>
      </w:r>
    </w:p>
    <w:p w:rsidR="003767FB" w:rsidRPr="003767FB" w:rsidRDefault="003767FB" w:rsidP="003767FB">
      <w:pPr>
        <w:widowControl w:val="0"/>
        <w:tabs>
          <w:tab w:val="left" w:pos="900"/>
          <w:tab w:val="left" w:pos="1080"/>
          <w:tab w:val="left" w:pos="1418"/>
          <w:tab w:val="left" w:pos="1800"/>
        </w:tabs>
        <w:autoSpaceDE w:val="0"/>
        <w:autoSpaceDN w:val="0"/>
        <w:adjustRightInd w:val="0"/>
        <w:spacing w:after="0" w:line="240" w:lineRule="auto"/>
        <w:ind w:firstLine="567"/>
        <w:jc w:val="both"/>
        <w:rPr>
          <w:rFonts w:ascii="Times New Roman" w:hAnsi="Times New Roman" w:cs="Times New Roman"/>
          <w:kern w:val="1"/>
          <w:sz w:val="21"/>
          <w:szCs w:val="21"/>
          <w:lang w:eastAsia="ru-RU" w:bidi="hi-IN"/>
        </w:rPr>
      </w:pPr>
      <w:proofErr w:type="gramStart"/>
      <w:r w:rsidRPr="003767FB">
        <w:rPr>
          <w:rFonts w:ascii="Times New Roman" w:hAnsi="Times New Roman" w:cs="Times New Roman"/>
          <w:kern w:val="1"/>
          <w:sz w:val="21"/>
          <w:szCs w:val="21"/>
          <w:lang w:eastAsia="ru-RU" w:bidi="hi-IN"/>
        </w:rPr>
        <w:t xml:space="preserve">б) является публичным акционерным обществом, акции которого котируются на биржах, либо обществом с числом акционеров более 50, допускается письменное указание данных о бенефициарах (в том </w:t>
      </w:r>
      <w:r w:rsidRPr="003767FB">
        <w:rPr>
          <w:rFonts w:ascii="Times New Roman" w:hAnsi="Times New Roman" w:cs="Times New Roman"/>
          <w:kern w:val="1"/>
          <w:sz w:val="21"/>
          <w:szCs w:val="21"/>
          <w:lang w:eastAsia="ru-RU" w:bidi="hi-IN"/>
        </w:rPr>
        <w:lastRenderedPageBreak/>
        <w:t>числе конечных) и акционерах, владеющих более 5 % акций (либо указания прямой ссылки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допускается указание общей</w:t>
      </w:r>
      <w:proofErr w:type="gramEnd"/>
      <w:r w:rsidRPr="003767FB">
        <w:rPr>
          <w:rFonts w:ascii="Times New Roman" w:hAnsi="Times New Roman" w:cs="Times New Roman"/>
          <w:kern w:val="1"/>
          <w:sz w:val="21"/>
          <w:szCs w:val="21"/>
          <w:lang w:eastAsia="ru-RU" w:bidi="hi-IN"/>
        </w:rPr>
        <w:t xml:space="preserve"> информации о количестве таких акционеров. </w:t>
      </w:r>
    </w:p>
    <w:p w:rsidR="003767FB" w:rsidRPr="003767FB" w:rsidRDefault="003767FB" w:rsidP="003767FB">
      <w:pPr>
        <w:widowControl w:val="0"/>
        <w:spacing w:after="0" w:line="240" w:lineRule="auto"/>
        <w:ind w:firstLine="567"/>
        <w:jc w:val="both"/>
        <w:rPr>
          <w:rFonts w:ascii="Times New Roman" w:eastAsia="Lucida Sans Unicode" w:hAnsi="Times New Roman" w:cs="Times New Roman"/>
          <w:bCs/>
          <w:color w:val="000000"/>
          <w:kern w:val="1"/>
          <w:sz w:val="21"/>
          <w:szCs w:val="21"/>
          <w:lang w:eastAsia="hi-IN" w:bidi="hi-IN"/>
        </w:rPr>
      </w:pPr>
      <w:r w:rsidRPr="003767FB">
        <w:rPr>
          <w:rFonts w:ascii="Times New Roman" w:eastAsia="Lucida Sans Unicode" w:hAnsi="Times New Roman" w:cs="Times New Roman"/>
          <w:bCs/>
          <w:color w:val="000000"/>
          <w:kern w:val="1"/>
          <w:sz w:val="21"/>
          <w:szCs w:val="21"/>
          <w:lang w:eastAsia="hi-IN" w:bidi="hi-IN"/>
        </w:rPr>
        <w:t>В случае изменений в цепочке собственников</w:t>
      </w:r>
      <w:r w:rsidRPr="003767FB">
        <w:rPr>
          <w:rFonts w:ascii="Times New Roman" w:hAnsi="Times New Roman" w:cs="Times New Roman"/>
          <w:sz w:val="21"/>
          <w:szCs w:val="21"/>
        </w:rPr>
        <w:t xml:space="preserve"> Подрядчика</w:t>
      </w:r>
      <w:r w:rsidRPr="003767FB">
        <w:rPr>
          <w:rFonts w:ascii="Times New Roman" w:eastAsia="Lucida Sans Unicode" w:hAnsi="Times New Roman" w:cs="Times New Roman"/>
          <w:bCs/>
          <w:color w:val="000000"/>
          <w:kern w:val="1"/>
          <w:sz w:val="21"/>
          <w:szCs w:val="21"/>
          <w:lang w:eastAsia="hi-IN" w:bidi="hi-IN"/>
        </w:rPr>
        <w:t xml:space="preserve">, включая бенефициаров (в том числе конечных) и (или) в исполнительных органах, </w:t>
      </w:r>
      <w:r w:rsidRPr="003767FB">
        <w:rPr>
          <w:rFonts w:ascii="Times New Roman" w:hAnsi="Times New Roman" w:cs="Times New Roman"/>
          <w:sz w:val="21"/>
          <w:szCs w:val="21"/>
        </w:rPr>
        <w:t>Подрядчик</w:t>
      </w:r>
      <w:r w:rsidRPr="003767FB">
        <w:rPr>
          <w:rFonts w:ascii="Times New Roman" w:eastAsia="Lucida Sans Unicode" w:hAnsi="Times New Roman" w:cs="Times New Roman"/>
          <w:bCs/>
          <w:color w:val="000000"/>
          <w:kern w:val="1"/>
          <w:sz w:val="21"/>
          <w:szCs w:val="21"/>
          <w:lang w:eastAsia="hi-IN" w:bidi="hi-IN"/>
        </w:rPr>
        <w:t xml:space="preserve"> обязуется в течение 5 (пяти) рабочих дней </w:t>
      </w:r>
      <w:proofErr w:type="gramStart"/>
      <w:r w:rsidRPr="003767FB">
        <w:rPr>
          <w:rFonts w:ascii="Times New Roman" w:eastAsia="Lucida Sans Unicode" w:hAnsi="Times New Roman" w:cs="Times New Roman"/>
          <w:bCs/>
          <w:color w:val="000000"/>
          <w:kern w:val="1"/>
          <w:sz w:val="21"/>
          <w:szCs w:val="21"/>
          <w:lang w:eastAsia="hi-IN" w:bidi="hi-IN"/>
        </w:rPr>
        <w:t>с даты внесения</w:t>
      </w:r>
      <w:proofErr w:type="gramEnd"/>
      <w:r w:rsidRPr="003767FB">
        <w:rPr>
          <w:rFonts w:ascii="Times New Roman" w:eastAsia="Lucida Sans Unicode" w:hAnsi="Times New Roman" w:cs="Times New Roman"/>
          <w:bCs/>
          <w:color w:val="000000"/>
          <w:kern w:val="1"/>
          <w:sz w:val="21"/>
          <w:szCs w:val="21"/>
          <w:lang w:eastAsia="hi-IN" w:bidi="hi-IN"/>
        </w:rPr>
        <w:t xml:space="preserve"> таких изменений предоставить соответствующую информацию </w:t>
      </w:r>
      <w:r w:rsidRPr="003767FB">
        <w:rPr>
          <w:rFonts w:ascii="Times New Roman" w:hAnsi="Times New Roman" w:cs="Times New Roman"/>
          <w:sz w:val="21"/>
          <w:szCs w:val="21"/>
        </w:rPr>
        <w:t>Заказчику</w:t>
      </w:r>
      <w:r w:rsidRPr="003767FB">
        <w:rPr>
          <w:rFonts w:ascii="Times New Roman" w:eastAsia="Lucida Sans Unicode" w:hAnsi="Times New Roman" w:cs="Times New Roman"/>
          <w:bCs/>
          <w:color w:val="000000"/>
          <w:kern w:val="1"/>
          <w:sz w:val="21"/>
          <w:szCs w:val="21"/>
          <w:lang w:eastAsia="hi-IN" w:bidi="hi-IN"/>
        </w:rPr>
        <w:t>.</w:t>
      </w:r>
    </w:p>
    <w:p w:rsidR="003767FB" w:rsidRPr="003767FB" w:rsidRDefault="003767FB" w:rsidP="003767FB">
      <w:pPr>
        <w:widowControl w:val="0"/>
        <w:spacing w:after="0" w:line="240" w:lineRule="auto"/>
        <w:ind w:firstLine="567"/>
        <w:jc w:val="both"/>
        <w:rPr>
          <w:rFonts w:ascii="Times New Roman" w:eastAsia="Lucida Sans Unicode" w:hAnsi="Times New Roman" w:cs="Times New Roman"/>
          <w:bCs/>
          <w:color w:val="000000"/>
          <w:kern w:val="1"/>
          <w:sz w:val="21"/>
          <w:szCs w:val="21"/>
          <w:lang w:eastAsia="hi-IN" w:bidi="hi-IN"/>
        </w:rPr>
      </w:pPr>
      <w:r w:rsidRPr="003767FB">
        <w:rPr>
          <w:rFonts w:ascii="Times New Roman" w:eastAsia="Lucida Sans Unicode" w:hAnsi="Times New Roman" w:cs="Times New Roman"/>
          <w:bCs/>
          <w:color w:val="000000"/>
          <w:kern w:val="1"/>
          <w:sz w:val="21"/>
          <w:szCs w:val="21"/>
          <w:lang w:eastAsia="hi-IN" w:bidi="hi-IN"/>
        </w:rPr>
        <w:t xml:space="preserve">Информация предоставляется на бумажном носителе по форме согласно Приложению № 1 к настоящему договору,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w:t>
      </w:r>
      <w:r w:rsidRPr="003767FB">
        <w:rPr>
          <w:rFonts w:ascii="Times New Roman" w:hAnsi="Times New Roman" w:cs="Times New Roman"/>
          <w:sz w:val="21"/>
          <w:szCs w:val="21"/>
        </w:rPr>
        <w:t xml:space="preserve">Заказчика </w:t>
      </w:r>
      <w:r w:rsidRPr="003767FB">
        <w:rPr>
          <w:rFonts w:ascii="Times New Roman" w:eastAsia="Lucida Sans Unicode" w:hAnsi="Times New Roman" w:cs="Times New Roman"/>
          <w:bCs/>
          <w:color w:val="000000"/>
          <w:kern w:val="1"/>
          <w:sz w:val="21"/>
          <w:szCs w:val="21"/>
          <w:lang w:eastAsia="hi-IN" w:bidi="hi-IN"/>
        </w:rPr>
        <w:t xml:space="preserve">путем почтового отправления с описью вложения. Датой предоставления Информации является дата получения Заказчиком почтового отправления. Дополнительно информация предоставляется на электронную почту: </w:t>
      </w:r>
      <w:hyperlink r:id="rId10" w:history="1">
        <w:r w:rsidRPr="003767FB">
          <w:rPr>
            <w:rFonts w:ascii="Times New Roman" w:eastAsia="Lucida Sans Unicode" w:hAnsi="Times New Roman" w:cs="Times New Roman"/>
            <w:bCs/>
            <w:color w:val="0000FF"/>
            <w:kern w:val="1"/>
            <w:sz w:val="21"/>
            <w:szCs w:val="21"/>
            <w:u w:val="single"/>
            <w:lang w:val="en-US" w:eastAsia="hi-IN" w:bidi="hi-IN"/>
          </w:rPr>
          <w:t>office</w:t>
        </w:r>
        <w:r w:rsidRPr="003767FB">
          <w:rPr>
            <w:rFonts w:ascii="Times New Roman" w:eastAsia="Lucida Sans Unicode" w:hAnsi="Times New Roman" w:cs="Times New Roman"/>
            <w:bCs/>
            <w:color w:val="0000FF"/>
            <w:kern w:val="1"/>
            <w:sz w:val="21"/>
            <w:szCs w:val="21"/>
            <w:u w:val="single"/>
            <w:lang w:eastAsia="hi-IN" w:bidi="hi-IN"/>
          </w:rPr>
          <w:t>@</w:t>
        </w:r>
        <w:r w:rsidRPr="003767FB">
          <w:rPr>
            <w:rFonts w:ascii="Times New Roman" w:eastAsia="Lucida Sans Unicode" w:hAnsi="Times New Roman" w:cs="Times New Roman"/>
            <w:bCs/>
            <w:color w:val="0000FF"/>
            <w:kern w:val="1"/>
            <w:sz w:val="21"/>
            <w:szCs w:val="21"/>
            <w:u w:val="single"/>
            <w:lang w:val="en-US" w:eastAsia="hi-IN" w:bidi="hi-IN"/>
          </w:rPr>
          <w:t>airport</w:t>
        </w:r>
        <w:r w:rsidRPr="003767FB">
          <w:rPr>
            <w:rFonts w:ascii="Times New Roman" w:eastAsia="Lucida Sans Unicode" w:hAnsi="Times New Roman" w:cs="Times New Roman"/>
            <w:bCs/>
            <w:color w:val="0000FF"/>
            <w:kern w:val="1"/>
            <w:sz w:val="21"/>
            <w:szCs w:val="21"/>
            <w:u w:val="single"/>
            <w:lang w:eastAsia="hi-IN" w:bidi="hi-IN"/>
          </w:rPr>
          <w:t>.</w:t>
        </w:r>
        <w:r w:rsidRPr="003767FB">
          <w:rPr>
            <w:rFonts w:ascii="Times New Roman" w:eastAsia="Lucida Sans Unicode" w:hAnsi="Times New Roman" w:cs="Times New Roman"/>
            <w:bCs/>
            <w:color w:val="0000FF"/>
            <w:kern w:val="1"/>
            <w:sz w:val="21"/>
            <w:szCs w:val="21"/>
            <w:u w:val="single"/>
            <w:lang w:val="en-US" w:eastAsia="hi-IN" w:bidi="hi-IN"/>
          </w:rPr>
          <w:t>irk</w:t>
        </w:r>
        <w:r w:rsidRPr="003767FB">
          <w:rPr>
            <w:rFonts w:ascii="Times New Roman" w:eastAsia="Lucida Sans Unicode" w:hAnsi="Times New Roman" w:cs="Times New Roman"/>
            <w:bCs/>
            <w:color w:val="0000FF"/>
            <w:kern w:val="1"/>
            <w:sz w:val="21"/>
            <w:szCs w:val="21"/>
            <w:u w:val="single"/>
            <w:lang w:eastAsia="hi-IN" w:bidi="hi-IN"/>
          </w:rPr>
          <w:t>.</w:t>
        </w:r>
        <w:proofErr w:type="spellStart"/>
        <w:r w:rsidRPr="003767FB">
          <w:rPr>
            <w:rFonts w:ascii="Times New Roman" w:eastAsia="Lucida Sans Unicode" w:hAnsi="Times New Roman" w:cs="Times New Roman"/>
            <w:bCs/>
            <w:color w:val="0000FF"/>
            <w:kern w:val="1"/>
            <w:sz w:val="21"/>
            <w:szCs w:val="21"/>
            <w:u w:val="single"/>
            <w:lang w:val="en-US" w:eastAsia="hi-IN" w:bidi="hi-IN"/>
          </w:rPr>
          <w:t>ru</w:t>
        </w:r>
        <w:proofErr w:type="spellEnd"/>
      </w:hyperlink>
      <w:r w:rsidRPr="003767FB">
        <w:rPr>
          <w:rFonts w:ascii="Times New Roman" w:eastAsia="Lucida Sans Unicode" w:hAnsi="Times New Roman" w:cs="Times New Roman"/>
          <w:bCs/>
          <w:color w:val="000000"/>
          <w:kern w:val="1"/>
          <w:sz w:val="21"/>
          <w:szCs w:val="21"/>
          <w:lang w:eastAsia="hi-IN" w:bidi="hi-IN"/>
        </w:rPr>
        <w:t>.</w:t>
      </w:r>
    </w:p>
    <w:p w:rsidR="003767FB" w:rsidRPr="003767FB" w:rsidRDefault="003767FB" w:rsidP="003767FB">
      <w:pPr>
        <w:widowControl w:val="0"/>
        <w:spacing w:after="0" w:line="240" w:lineRule="auto"/>
        <w:ind w:firstLine="567"/>
        <w:jc w:val="both"/>
        <w:rPr>
          <w:rFonts w:ascii="Times New Roman" w:eastAsia="Lucida Sans Unicode" w:hAnsi="Times New Roman" w:cs="Times New Roman"/>
          <w:bCs/>
          <w:color w:val="000000"/>
          <w:kern w:val="1"/>
          <w:sz w:val="21"/>
          <w:szCs w:val="21"/>
          <w:lang w:eastAsia="hi-IN" w:bidi="hi-IN"/>
        </w:rPr>
      </w:pPr>
      <w:r w:rsidRPr="003767FB">
        <w:rPr>
          <w:rFonts w:ascii="Times New Roman" w:eastAsia="Lucida Sans Unicode" w:hAnsi="Times New Roman" w:cs="Times New Roman"/>
          <w:bCs/>
          <w:color w:val="000000"/>
          <w:kern w:val="1"/>
          <w:sz w:val="21"/>
          <w:szCs w:val="21"/>
          <w:lang w:eastAsia="hi-IN" w:bidi="hi-IN"/>
        </w:rPr>
        <w:t>Указанное в настоящем пункте условие является существенным условием договора в соответствии с ч.1 ст. 432 ГК РФ.</w:t>
      </w:r>
    </w:p>
    <w:p w:rsidR="003767FB" w:rsidRPr="003767FB" w:rsidRDefault="003767FB" w:rsidP="003767FB">
      <w:pPr>
        <w:widowControl w:val="0"/>
        <w:spacing w:after="0" w:line="240" w:lineRule="auto"/>
        <w:ind w:firstLine="567"/>
        <w:jc w:val="both"/>
        <w:rPr>
          <w:rFonts w:ascii="Times New Roman" w:eastAsia="Lucida Sans Unicode" w:hAnsi="Times New Roman" w:cs="Times New Roman"/>
          <w:bCs/>
          <w:color w:val="000000"/>
          <w:kern w:val="1"/>
          <w:sz w:val="21"/>
          <w:szCs w:val="21"/>
          <w:lang w:eastAsia="hi-IN" w:bidi="hi-IN"/>
        </w:rPr>
      </w:pPr>
      <w:r w:rsidRPr="003767FB">
        <w:rPr>
          <w:rFonts w:ascii="Times New Roman" w:eastAsia="Lucida Sans Unicode" w:hAnsi="Times New Roman" w:cs="Times New Roman"/>
          <w:bCs/>
          <w:color w:val="000000"/>
          <w:kern w:val="1"/>
          <w:sz w:val="21"/>
          <w:szCs w:val="21"/>
          <w:lang w:eastAsia="hi-IN" w:bidi="hi-IN"/>
        </w:rPr>
        <w:t xml:space="preserve">Стороны признают, что их возможные неправомерные действия и нарушения антикоррупционных условий настоящего договора могут повлечь за собой неблагоприятные последствия – от понижения рейтинга надежности Подрядчика до существенных ограничений по взаимодействию с Подрядчиком, вплоть до расторжения настоящего договора и препятствовать заключению новых договоров с Подрядчиком. </w:t>
      </w:r>
    </w:p>
    <w:p w:rsidR="003378CE" w:rsidRDefault="003767FB" w:rsidP="003767FB">
      <w:pPr>
        <w:widowControl w:val="0"/>
        <w:suppressAutoHyphens/>
        <w:spacing w:after="0" w:line="240" w:lineRule="auto"/>
        <w:ind w:firstLine="294"/>
        <w:jc w:val="both"/>
        <w:rPr>
          <w:rFonts w:ascii="Times New Roman" w:eastAsia="Lucida Sans Unicode" w:hAnsi="Times New Roman" w:cs="Times New Roman"/>
          <w:bCs/>
          <w:color w:val="000000"/>
          <w:kern w:val="1"/>
          <w:sz w:val="21"/>
          <w:szCs w:val="21"/>
          <w:lang w:eastAsia="hi-IN" w:bidi="hi-IN"/>
        </w:rPr>
      </w:pPr>
      <w:proofErr w:type="gramStart"/>
      <w:r w:rsidRPr="003767FB">
        <w:rPr>
          <w:rFonts w:ascii="Times New Roman" w:eastAsia="Lucida Sans Unicode" w:hAnsi="Times New Roman" w:cs="Times New Roman"/>
          <w:bCs/>
          <w:color w:val="000000"/>
          <w:kern w:val="1"/>
          <w:sz w:val="21"/>
          <w:szCs w:val="21"/>
          <w:lang w:eastAsia="hi-IN" w:bidi="hi-IN"/>
        </w:rPr>
        <w:t>Стороны гарантируют осуществление надлежащего разбирательства по предоставленным в рамках исполнения настоящего договора фактам с соблюдением принципов конфиденциальности, применения эффективных мер по устранению практических затруднений, предо</w:t>
      </w:r>
      <w:r>
        <w:rPr>
          <w:rFonts w:ascii="Times New Roman" w:eastAsia="Lucida Sans Unicode" w:hAnsi="Times New Roman" w:cs="Times New Roman"/>
          <w:bCs/>
          <w:color w:val="000000"/>
          <w:kern w:val="1"/>
          <w:sz w:val="21"/>
          <w:szCs w:val="21"/>
          <w:lang w:eastAsia="hi-IN" w:bidi="hi-IN"/>
        </w:rPr>
        <w:t>твращению возможных конфликтных ситуаций.</w:t>
      </w:r>
      <w:proofErr w:type="gramEnd"/>
    </w:p>
    <w:p w:rsidR="003767FB" w:rsidRDefault="003767FB" w:rsidP="003767FB">
      <w:pPr>
        <w:widowControl w:val="0"/>
        <w:suppressAutoHyphens/>
        <w:spacing w:after="0" w:line="240" w:lineRule="auto"/>
        <w:ind w:firstLine="294"/>
        <w:jc w:val="both"/>
        <w:rPr>
          <w:rFonts w:ascii="Times New Roman" w:eastAsia="Times New Roman" w:hAnsi="Times New Roman" w:cs="Times New Roman"/>
          <w:b/>
          <w:sz w:val="21"/>
          <w:szCs w:val="21"/>
          <w:lang w:eastAsia="ru-RU"/>
        </w:rPr>
      </w:pPr>
    </w:p>
    <w:p w:rsidR="003378CE" w:rsidRDefault="0015070E" w:rsidP="003378CE">
      <w:pPr>
        <w:widowControl w:val="0"/>
        <w:suppressAutoHyphens/>
        <w:spacing w:after="0" w:line="240" w:lineRule="auto"/>
        <w:ind w:firstLine="294"/>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10</w:t>
      </w:r>
      <w:r w:rsidR="00C840F5" w:rsidRPr="008C72B9">
        <w:rPr>
          <w:rFonts w:ascii="Times New Roman" w:eastAsia="Times New Roman" w:hAnsi="Times New Roman" w:cs="Times New Roman"/>
          <w:b/>
          <w:sz w:val="21"/>
          <w:szCs w:val="21"/>
          <w:lang w:eastAsia="ru-RU"/>
        </w:rPr>
        <w:t>. РАЗРЕШЕНИЕ СПОРОВ МЕЖДУ СТОРОНАМИ</w:t>
      </w:r>
    </w:p>
    <w:p w:rsidR="003378CE" w:rsidRDefault="00362D72" w:rsidP="003378CE">
      <w:pPr>
        <w:widowControl w:val="0"/>
        <w:suppressAutoHyphens/>
        <w:spacing w:after="0" w:line="240" w:lineRule="auto"/>
        <w:ind w:firstLine="294"/>
        <w:jc w:val="both"/>
        <w:rPr>
          <w:rFonts w:ascii="Times New Roman" w:eastAsia="Times New Roman" w:hAnsi="Times New Roman" w:cs="Times New Roman"/>
          <w:color w:val="000000"/>
          <w:spacing w:val="-2"/>
          <w:sz w:val="21"/>
          <w:szCs w:val="21"/>
          <w:lang w:eastAsia="ru-RU"/>
        </w:rPr>
      </w:pPr>
      <w:r>
        <w:rPr>
          <w:rFonts w:ascii="Times New Roman" w:eastAsia="Times New Roman" w:hAnsi="Times New Roman" w:cs="Times New Roman"/>
          <w:sz w:val="21"/>
          <w:szCs w:val="21"/>
          <w:lang w:eastAsia="ru-RU"/>
        </w:rPr>
        <w:t>10</w:t>
      </w:r>
      <w:r w:rsidR="00C840F5" w:rsidRPr="008C72B9">
        <w:rPr>
          <w:rFonts w:ascii="Times New Roman" w:eastAsia="Times New Roman" w:hAnsi="Times New Roman" w:cs="Times New Roman"/>
          <w:sz w:val="21"/>
          <w:szCs w:val="21"/>
          <w:lang w:eastAsia="ru-RU"/>
        </w:rPr>
        <w:t xml:space="preserve">.1. </w:t>
      </w:r>
      <w:r w:rsidR="002E7E83" w:rsidRPr="008C72B9">
        <w:rPr>
          <w:rFonts w:ascii="Times New Roman" w:eastAsia="Times New Roman" w:hAnsi="Times New Roman" w:cs="Times New Roman"/>
          <w:color w:val="000000"/>
          <w:sz w:val="21"/>
          <w:szCs w:val="21"/>
          <w:lang w:eastAsia="ru-RU"/>
        </w:rPr>
        <w:t xml:space="preserve">Все споры и разногласия, которые могут возникнуть при исполнении </w:t>
      </w:r>
      <w:r w:rsidR="002E7E83" w:rsidRPr="008C72B9">
        <w:rPr>
          <w:rFonts w:ascii="Times New Roman" w:eastAsia="Times New Roman" w:hAnsi="Times New Roman" w:cs="Times New Roman"/>
          <w:color w:val="000000"/>
          <w:spacing w:val="-1"/>
          <w:sz w:val="21"/>
          <w:szCs w:val="21"/>
          <w:lang w:eastAsia="ru-RU"/>
        </w:rPr>
        <w:t xml:space="preserve">настоящего </w:t>
      </w:r>
      <w:r w:rsidR="0064586B">
        <w:rPr>
          <w:rFonts w:ascii="Times New Roman" w:eastAsia="Times New Roman" w:hAnsi="Times New Roman" w:cs="Times New Roman"/>
          <w:color w:val="000000"/>
          <w:spacing w:val="-1"/>
          <w:sz w:val="21"/>
          <w:szCs w:val="21"/>
          <w:lang w:eastAsia="ru-RU"/>
        </w:rPr>
        <w:t>Д</w:t>
      </w:r>
      <w:r w:rsidR="002E7E83" w:rsidRPr="008C72B9">
        <w:rPr>
          <w:rFonts w:ascii="Times New Roman" w:eastAsia="Times New Roman" w:hAnsi="Times New Roman" w:cs="Times New Roman"/>
          <w:color w:val="000000"/>
          <w:spacing w:val="-1"/>
          <w:sz w:val="21"/>
          <w:szCs w:val="21"/>
          <w:lang w:eastAsia="ru-RU"/>
        </w:rPr>
        <w:t xml:space="preserve">оговора, будут решаться сторонами путем переговоров, посредством </w:t>
      </w:r>
      <w:r w:rsidR="002E7E83" w:rsidRPr="008C72B9">
        <w:rPr>
          <w:rFonts w:ascii="Times New Roman" w:eastAsia="Times New Roman" w:hAnsi="Times New Roman" w:cs="Times New Roman"/>
          <w:color w:val="000000"/>
          <w:spacing w:val="-2"/>
          <w:sz w:val="21"/>
          <w:szCs w:val="21"/>
          <w:lang w:eastAsia="ru-RU"/>
        </w:rPr>
        <w:t xml:space="preserve">организации встреч между полномочными представителями сторон или обмена </w:t>
      </w:r>
      <w:r w:rsidR="002E7E83" w:rsidRPr="008C72B9">
        <w:rPr>
          <w:rFonts w:ascii="Times New Roman" w:eastAsia="Times New Roman" w:hAnsi="Times New Roman" w:cs="Times New Roman"/>
          <w:color w:val="000000"/>
          <w:sz w:val="21"/>
          <w:szCs w:val="21"/>
          <w:lang w:eastAsia="ru-RU"/>
        </w:rPr>
        <w:t xml:space="preserve">письменной информацией. Сторона,  получившая письменную претензию от другой </w:t>
      </w:r>
      <w:r w:rsidR="002E7E83" w:rsidRPr="008C72B9">
        <w:rPr>
          <w:rFonts w:ascii="Times New Roman" w:eastAsia="Times New Roman" w:hAnsi="Times New Roman" w:cs="Times New Roman"/>
          <w:color w:val="000000"/>
          <w:spacing w:val="3"/>
          <w:sz w:val="21"/>
          <w:szCs w:val="21"/>
          <w:lang w:eastAsia="ru-RU"/>
        </w:rPr>
        <w:t xml:space="preserve">стороны,  обязана  в  течение 14 (четырнадцати) календарных дней с момента ее получения </w:t>
      </w:r>
      <w:r w:rsidR="002E7E83" w:rsidRPr="008C72B9">
        <w:rPr>
          <w:rFonts w:ascii="Times New Roman" w:eastAsia="Times New Roman" w:hAnsi="Times New Roman" w:cs="Times New Roman"/>
          <w:color w:val="000000"/>
          <w:spacing w:val="-2"/>
          <w:sz w:val="21"/>
          <w:szCs w:val="21"/>
          <w:lang w:eastAsia="ru-RU"/>
        </w:rPr>
        <w:t>предоставить письменный ответ на претензию.</w:t>
      </w:r>
    </w:p>
    <w:p w:rsidR="003378CE" w:rsidRDefault="00362D72" w:rsidP="003378CE">
      <w:pPr>
        <w:widowControl w:val="0"/>
        <w:suppressAutoHyphens/>
        <w:spacing w:after="0" w:line="240" w:lineRule="auto"/>
        <w:ind w:firstLine="294"/>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w:t>
      </w:r>
      <w:r w:rsidR="00C840F5" w:rsidRPr="008C72B9">
        <w:rPr>
          <w:rFonts w:ascii="Times New Roman" w:eastAsia="Times New Roman" w:hAnsi="Times New Roman" w:cs="Times New Roman"/>
          <w:sz w:val="21"/>
          <w:szCs w:val="21"/>
          <w:lang w:eastAsia="ru-RU"/>
        </w:rPr>
        <w:t>.2. Если отсутствует возможность разрешить возникший между Сторонами спор в добровольном порядке, то он разрешается арбитражным судом Иркутской области в соответствии с действующим законодательством Российской Федерации.</w:t>
      </w:r>
    </w:p>
    <w:p w:rsidR="003378CE" w:rsidRDefault="003378CE" w:rsidP="003378CE">
      <w:pPr>
        <w:widowControl w:val="0"/>
        <w:suppressAutoHyphens/>
        <w:spacing w:after="0" w:line="240" w:lineRule="auto"/>
        <w:ind w:firstLine="294"/>
        <w:jc w:val="both"/>
        <w:rPr>
          <w:rFonts w:ascii="Times New Roman" w:eastAsia="Times New Roman" w:hAnsi="Times New Roman" w:cs="Times New Roman"/>
          <w:sz w:val="21"/>
          <w:szCs w:val="21"/>
          <w:lang w:eastAsia="ru-RU"/>
        </w:rPr>
      </w:pPr>
    </w:p>
    <w:p w:rsidR="003378CE" w:rsidRDefault="00C840F5" w:rsidP="003378CE">
      <w:pPr>
        <w:widowControl w:val="0"/>
        <w:suppressAutoHyphens/>
        <w:spacing w:after="0" w:line="240" w:lineRule="auto"/>
        <w:ind w:firstLine="294"/>
        <w:jc w:val="center"/>
        <w:rPr>
          <w:rFonts w:ascii="Times New Roman" w:eastAsia="Times New Roman" w:hAnsi="Times New Roman" w:cs="Times New Roman"/>
          <w:b/>
          <w:sz w:val="21"/>
          <w:szCs w:val="21"/>
          <w:lang w:eastAsia="ru-RU"/>
        </w:rPr>
      </w:pPr>
      <w:r w:rsidRPr="008C72B9">
        <w:rPr>
          <w:rFonts w:ascii="Times New Roman" w:eastAsia="Times New Roman" w:hAnsi="Times New Roman" w:cs="Times New Roman"/>
          <w:b/>
          <w:sz w:val="21"/>
          <w:szCs w:val="21"/>
          <w:lang w:eastAsia="ru-RU"/>
        </w:rPr>
        <w:t>1</w:t>
      </w:r>
      <w:r w:rsidR="00EC6BA0">
        <w:rPr>
          <w:rFonts w:ascii="Times New Roman" w:eastAsia="Times New Roman" w:hAnsi="Times New Roman" w:cs="Times New Roman"/>
          <w:b/>
          <w:sz w:val="21"/>
          <w:szCs w:val="21"/>
          <w:lang w:eastAsia="ru-RU"/>
        </w:rPr>
        <w:t>1</w:t>
      </w:r>
      <w:r w:rsidRPr="008C72B9">
        <w:rPr>
          <w:rFonts w:ascii="Times New Roman" w:eastAsia="Times New Roman" w:hAnsi="Times New Roman" w:cs="Times New Roman"/>
          <w:b/>
          <w:sz w:val="21"/>
          <w:szCs w:val="21"/>
          <w:lang w:eastAsia="ru-RU"/>
        </w:rPr>
        <w:t xml:space="preserve">. </w:t>
      </w:r>
      <w:r w:rsidR="00632CB4">
        <w:rPr>
          <w:rFonts w:ascii="Times New Roman" w:eastAsia="Times New Roman" w:hAnsi="Times New Roman" w:cs="Times New Roman"/>
          <w:b/>
          <w:sz w:val="21"/>
          <w:szCs w:val="21"/>
          <w:lang w:eastAsia="ru-RU"/>
        </w:rPr>
        <w:t>РАСТОРЖЕНИЕ ДОГОВОРА</w:t>
      </w:r>
    </w:p>
    <w:p w:rsidR="003378CE" w:rsidRDefault="00C840F5" w:rsidP="003378CE">
      <w:pPr>
        <w:widowControl w:val="0"/>
        <w:suppressAutoHyphens/>
        <w:spacing w:after="0" w:line="240" w:lineRule="auto"/>
        <w:ind w:firstLine="294"/>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1</w:t>
      </w:r>
      <w:r w:rsidR="00EC6BA0">
        <w:rPr>
          <w:rFonts w:ascii="Times New Roman" w:eastAsia="Times New Roman" w:hAnsi="Times New Roman" w:cs="Times New Roman"/>
          <w:sz w:val="21"/>
          <w:szCs w:val="21"/>
          <w:lang w:eastAsia="ru-RU"/>
        </w:rPr>
        <w:t>1</w:t>
      </w:r>
      <w:r w:rsidRPr="008C72B9">
        <w:rPr>
          <w:rFonts w:ascii="Times New Roman" w:eastAsia="Times New Roman" w:hAnsi="Times New Roman" w:cs="Times New Roman"/>
          <w:sz w:val="21"/>
          <w:szCs w:val="21"/>
          <w:lang w:eastAsia="ru-RU"/>
        </w:rPr>
        <w:t>.1. Заказчик вправе</w:t>
      </w:r>
      <w:r w:rsidR="002E7E83" w:rsidRPr="008C72B9">
        <w:rPr>
          <w:rFonts w:ascii="Times New Roman" w:eastAsia="Times New Roman" w:hAnsi="Times New Roman" w:cs="Times New Roman"/>
          <w:sz w:val="21"/>
          <w:szCs w:val="21"/>
          <w:lang w:eastAsia="ru-RU"/>
        </w:rPr>
        <w:t xml:space="preserve"> </w:t>
      </w:r>
      <w:r w:rsidR="004269F1" w:rsidRPr="008C72B9">
        <w:rPr>
          <w:rFonts w:ascii="Times New Roman" w:eastAsia="Times New Roman" w:hAnsi="Times New Roman" w:cs="Times New Roman"/>
          <w:sz w:val="21"/>
          <w:szCs w:val="21"/>
          <w:lang w:eastAsia="ru-RU"/>
        </w:rPr>
        <w:t>в одностороннем внесудебном порядке</w:t>
      </w:r>
      <w:r w:rsidRPr="008C72B9">
        <w:rPr>
          <w:rFonts w:ascii="Times New Roman" w:eastAsia="Times New Roman" w:hAnsi="Times New Roman" w:cs="Times New Roman"/>
          <w:sz w:val="21"/>
          <w:szCs w:val="21"/>
          <w:lang w:eastAsia="ru-RU"/>
        </w:rPr>
        <w:t xml:space="preserve"> расторгнуть Договор</w:t>
      </w:r>
      <w:r w:rsidR="008C6A97" w:rsidRPr="008C72B9">
        <w:rPr>
          <w:rFonts w:ascii="Times New Roman" w:eastAsia="Times New Roman" w:hAnsi="Times New Roman" w:cs="Times New Roman"/>
          <w:sz w:val="21"/>
          <w:szCs w:val="21"/>
          <w:lang w:eastAsia="ru-RU"/>
        </w:rPr>
        <w:t xml:space="preserve"> без возмещения убытков Подрядчика</w:t>
      </w:r>
      <w:r w:rsidRPr="008C72B9">
        <w:rPr>
          <w:rFonts w:ascii="Times New Roman" w:eastAsia="Times New Roman" w:hAnsi="Times New Roman" w:cs="Times New Roman"/>
          <w:sz w:val="21"/>
          <w:szCs w:val="21"/>
          <w:lang w:eastAsia="ru-RU"/>
        </w:rPr>
        <w:t xml:space="preserve"> </w:t>
      </w:r>
      <w:r w:rsidR="004269F1" w:rsidRPr="008C72B9">
        <w:rPr>
          <w:rFonts w:ascii="Times New Roman" w:eastAsia="Times New Roman" w:hAnsi="Times New Roman" w:cs="Times New Roman"/>
          <w:sz w:val="21"/>
          <w:szCs w:val="21"/>
          <w:lang w:eastAsia="ru-RU"/>
        </w:rPr>
        <w:t xml:space="preserve">в </w:t>
      </w:r>
      <w:r w:rsidR="00053980" w:rsidRPr="008C72B9">
        <w:rPr>
          <w:rFonts w:ascii="Times New Roman" w:eastAsia="Times New Roman" w:hAnsi="Times New Roman" w:cs="Times New Roman"/>
          <w:sz w:val="21"/>
          <w:szCs w:val="21"/>
          <w:lang w:eastAsia="ru-RU"/>
        </w:rPr>
        <w:t xml:space="preserve">следующих </w:t>
      </w:r>
      <w:r w:rsidRPr="008C72B9">
        <w:rPr>
          <w:rFonts w:ascii="Times New Roman" w:eastAsia="Times New Roman" w:hAnsi="Times New Roman" w:cs="Times New Roman"/>
          <w:sz w:val="21"/>
          <w:szCs w:val="21"/>
          <w:lang w:eastAsia="ru-RU"/>
        </w:rPr>
        <w:t>случаях:</w:t>
      </w:r>
    </w:p>
    <w:p w:rsidR="003378CE" w:rsidRDefault="00C840F5" w:rsidP="003378CE">
      <w:pPr>
        <w:widowControl w:val="0"/>
        <w:suppressAutoHyphens/>
        <w:spacing w:after="0" w:line="240" w:lineRule="auto"/>
        <w:ind w:firstLine="294"/>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w:t>
      </w:r>
      <w:r w:rsidR="00053980" w:rsidRPr="008C72B9">
        <w:rPr>
          <w:rFonts w:ascii="Times New Roman" w:eastAsia="Times New Roman" w:hAnsi="Times New Roman" w:cs="Times New Roman"/>
          <w:sz w:val="21"/>
          <w:szCs w:val="21"/>
          <w:lang w:eastAsia="ru-RU"/>
        </w:rPr>
        <w:t xml:space="preserve"> </w:t>
      </w:r>
      <w:r w:rsidRPr="008C72B9">
        <w:rPr>
          <w:rFonts w:ascii="Times New Roman" w:eastAsia="Times New Roman" w:hAnsi="Times New Roman" w:cs="Times New Roman"/>
          <w:sz w:val="21"/>
          <w:szCs w:val="21"/>
          <w:lang w:eastAsia="ru-RU"/>
        </w:rPr>
        <w:t>задержки Подрядчиком начала работ более чем на 3</w:t>
      </w:r>
      <w:r w:rsidR="007D488A">
        <w:rPr>
          <w:rFonts w:ascii="Times New Roman" w:eastAsia="Times New Roman" w:hAnsi="Times New Roman" w:cs="Times New Roman"/>
          <w:sz w:val="21"/>
          <w:szCs w:val="21"/>
          <w:lang w:eastAsia="ru-RU"/>
        </w:rPr>
        <w:t xml:space="preserve"> (три) календарных</w:t>
      </w:r>
      <w:r w:rsidRPr="008C72B9">
        <w:rPr>
          <w:rFonts w:ascii="Times New Roman" w:eastAsia="Times New Roman" w:hAnsi="Times New Roman" w:cs="Times New Roman"/>
          <w:sz w:val="21"/>
          <w:szCs w:val="21"/>
          <w:lang w:eastAsia="ru-RU"/>
        </w:rPr>
        <w:t xml:space="preserve"> дня по причинам, не зависящим от Заказчика;</w:t>
      </w:r>
    </w:p>
    <w:p w:rsidR="003378CE" w:rsidRDefault="00C840F5" w:rsidP="003378CE">
      <w:pPr>
        <w:widowControl w:val="0"/>
        <w:suppressAutoHyphens/>
        <w:spacing w:after="0" w:line="240" w:lineRule="auto"/>
        <w:ind w:firstLine="294"/>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w:t>
      </w:r>
      <w:r w:rsidR="00053980" w:rsidRPr="008C72B9">
        <w:rPr>
          <w:rFonts w:ascii="Times New Roman" w:eastAsia="Times New Roman" w:hAnsi="Times New Roman" w:cs="Times New Roman"/>
          <w:sz w:val="21"/>
          <w:szCs w:val="21"/>
          <w:lang w:eastAsia="ru-RU"/>
        </w:rPr>
        <w:t xml:space="preserve"> </w:t>
      </w:r>
      <w:r w:rsidRPr="008C72B9">
        <w:rPr>
          <w:rFonts w:ascii="Times New Roman" w:eastAsia="Times New Roman" w:hAnsi="Times New Roman" w:cs="Times New Roman"/>
          <w:sz w:val="21"/>
          <w:szCs w:val="21"/>
          <w:lang w:eastAsia="ru-RU"/>
        </w:rPr>
        <w:t>систематического нарушения Подрядчиком сроков выполнения работ, влекущего  увеличение срока их окончания более чем на 3</w:t>
      </w:r>
      <w:r w:rsidR="007D488A">
        <w:rPr>
          <w:rFonts w:ascii="Times New Roman" w:eastAsia="Times New Roman" w:hAnsi="Times New Roman" w:cs="Times New Roman"/>
          <w:sz w:val="21"/>
          <w:szCs w:val="21"/>
          <w:lang w:eastAsia="ru-RU"/>
        </w:rPr>
        <w:t xml:space="preserve"> (три) календарных</w:t>
      </w:r>
      <w:r w:rsidRPr="008C72B9">
        <w:rPr>
          <w:rFonts w:ascii="Times New Roman" w:eastAsia="Times New Roman" w:hAnsi="Times New Roman" w:cs="Times New Roman"/>
          <w:sz w:val="21"/>
          <w:szCs w:val="21"/>
          <w:lang w:eastAsia="ru-RU"/>
        </w:rPr>
        <w:t xml:space="preserve"> дня;</w:t>
      </w:r>
    </w:p>
    <w:p w:rsidR="003378CE" w:rsidRDefault="00C840F5" w:rsidP="003378CE">
      <w:pPr>
        <w:widowControl w:val="0"/>
        <w:suppressAutoHyphens/>
        <w:spacing w:after="0" w:line="240" w:lineRule="auto"/>
        <w:ind w:firstLine="294"/>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w:t>
      </w:r>
      <w:r w:rsidR="00053980" w:rsidRPr="008C72B9">
        <w:rPr>
          <w:rFonts w:ascii="Times New Roman" w:eastAsia="Times New Roman" w:hAnsi="Times New Roman" w:cs="Times New Roman"/>
          <w:sz w:val="21"/>
          <w:szCs w:val="21"/>
          <w:lang w:eastAsia="ru-RU"/>
        </w:rPr>
        <w:t xml:space="preserve"> </w:t>
      </w:r>
      <w:r w:rsidRPr="008C72B9">
        <w:rPr>
          <w:rFonts w:ascii="Times New Roman" w:eastAsia="Times New Roman" w:hAnsi="Times New Roman" w:cs="Times New Roman"/>
          <w:sz w:val="21"/>
          <w:szCs w:val="21"/>
          <w:lang w:eastAsia="ru-RU"/>
        </w:rPr>
        <w:t>систематического несоблюдения Подрядчиком требований по качеству работ;</w:t>
      </w:r>
    </w:p>
    <w:p w:rsidR="003378CE" w:rsidRDefault="00C840F5" w:rsidP="003378CE">
      <w:pPr>
        <w:widowControl w:val="0"/>
        <w:suppressAutoHyphens/>
        <w:spacing w:after="0" w:line="240" w:lineRule="auto"/>
        <w:ind w:firstLine="294"/>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w:t>
      </w:r>
      <w:r w:rsidR="00053980" w:rsidRPr="008C72B9">
        <w:rPr>
          <w:rFonts w:ascii="Times New Roman" w:eastAsia="Times New Roman" w:hAnsi="Times New Roman" w:cs="Times New Roman"/>
          <w:sz w:val="21"/>
          <w:szCs w:val="21"/>
          <w:lang w:eastAsia="ru-RU"/>
        </w:rPr>
        <w:t xml:space="preserve"> </w:t>
      </w:r>
      <w:r w:rsidRPr="008C72B9">
        <w:rPr>
          <w:rFonts w:ascii="Times New Roman" w:eastAsia="Times New Roman" w:hAnsi="Times New Roman" w:cs="Times New Roman"/>
          <w:sz w:val="21"/>
          <w:szCs w:val="21"/>
          <w:lang w:eastAsia="ru-RU"/>
        </w:rPr>
        <w:t>если отступления в работе от условий Договора или иные недостатки  результата работы не были устранены в течение срока, указанного в акте обнаруженных недостатков, либо являются  существенными и неустранимыми;</w:t>
      </w:r>
    </w:p>
    <w:p w:rsidR="003378CE" w:rsidRDefault="00C840F5" w:rsidP="003378CE">
      <w:pPr>
        <w:widowControl w:val="0"/>
        <w:suppressAutoHyphens/>
        <w:spacing w:after="0" w:line="240" w:lineRule="auto"/>
        <w:ind w:firstLine="294"/>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w:t>
      </w:r>
      <w:r w:rsidR="00053980" w:rsidRPr="008C72B9">
        <w:rPr>
          <w:rFonts w:ascii="Times New Roman" w:eastAsia="Times New Roman" w:hAnsi="Times New Roman" w:cs="Times New Roman"/>
          <w:sz w:val="21"/>
          <w:szCs w:val="21"/>
          <w:lang w:eastAsia="ru-RU"/>
        </w:rPr>
        <w:t xml:space="preserve"> </w:t>
      </w:r>
      <w:r w:rsidR="007527C7">
        <w:rPr>
          <w:rFonts w:ascii="Times New Roman" w:eastAsia="Times New Roman" w:hAnsi="Times New Roman" w:cs="Times New Roman"/>
          <w:sz w:val="21"/>
          <w:szCs w:val="21"/>
          <w:lang w:eastAsia="ru-RU"/>
        </w:rPr>
        <w:t xml:space="preserve">если Подрядчик </w:t>
      </w:r>
      <w:r w:rsidR="003E2185">
        <w:rPr>
          <w:rFonts w:ascii="Times New Roman" w:eastAsia="Times New Roman" w:hAnsi="Times New Roman" w:cs="Times New Roman"/>
          <w:sz w:val="21"/>
          <w:szCs w:val="21"/>
          <w:lang w:eastAsia="ru-RU"/>
        </w:rPr>
        <w:t>добровольно выйдет из членов СРО или</w:t>
      </w:r>
      <w:r w:rsidR="003E2185" w:rsidRPr="008C72B9">
        <w:rPr>
          <w:rFonts w:ascii="Times New Roman" w:eastAsia="Times New Roman" w:hAnsi="Times New Roman" w:cs="Times New Roman"/>
          <w:sz w:val="21"/>
          <w:szCs w:val="21"/>
          <w:lang w:eastAsia="ru-RU"/>
        </w:rPr>
        <w:t xml:space="preserve"> будет </w:t>
      </w:r>
      <w:r w:rsidR="003E2185" w:rsidRPr="00B0241B">
        <w:rPr>
          <w:rFonts w:ascii="Times New Roman" w:eastAsia="Times New Roman" w:hAnsi="Times New Roman" w:cs="Times New Roman"/>
          <w:sz w:val="21"/>
          <w:szCs w:val="21"/>
          <w:lang w:eastAsia="ru-RU"/>
        </w:rPr>
        <w:t xml:space="preserve">исключен из членов </w:t>
      </w:r>
      <w:r w:rsidR="003E2185">
        <w:rPr>
          <w:rFonts w:ascii="Times New Roman" w:eastAsia="Times New Roman" w:hAnsi="Times New Roman" w:cs="Times New Roman"/>
          <w:sz w:val="21"/>
          <w:szCs w:val="21"/>
          <w:lang w:eastAsia="ru-RU"/>
        </w:rPr>
        <w:t>СРО</w:t>
      </w:r>
      <w:r w:rsidR="003E2185" w:rsidRPr="00B0241B">
        <w:rPr>
          <w:rFonts w:ascii="Times New Roman" w:eastAsia="Times New Roman" w:hAnsi="Times New Roman" w:cs="Times New Roman"/>
          <w:sz w:val="21"/>
          <w:szCs w:val="21"/>
          <w:lang w:eastAsia="ru-RU"/>
        </w:rPr>
        <w:t xml:space="preserve"> по решению </w:t>
      </w:r>
      <w:r w:rsidR="003E2185">
        <w:rPr>
          <w:rFonts w:ascii="Times New Roman" w:eastAsia="Times New Roman" w:hAnsi="Times New Roman" w:cs="Times New Roman"/>
          <w:sz w:val="21"/>
          <w:szCs w:val="21"/>
          <w:lang w:eastAsia="ru-RU"/>
        </w:rPr>
        <w:t xml:space="preserve">СРО, а </w:t>
      </w:r>
      <w:proofErr w:type="gramStart"/>
      <w:r w:rsidR="003E2185">
        <w:rPr>
          <w:rFonts w:ascii="Times New Roman" w:eastAsia="Times New Roman" w:hAnsi="Times New Roman" w:cs="Times New Roman"/>
          <w:sz w:val="21"/>
          <w:szCs w:val="21"/>
          <w:lang w:eastAsia="ru-RU"/>
        </w:rPr>
        <w:t>также</w:t>
      </w:r>
      <w:proofErr w:type="gramEnd"/>
      <w:r w:rsidR="003E2185">
        <w:rPr>
          <w:rFonts w:ascii="Times New Roman" w:eastAsia="Times New Roman" w:hAnsi="Times New Roman" w:cs="Times New Roman"/>
          <w:sz w:val="21"/>
          <w:szCs w:val="21"/>
          <w:lang w:eastAsia="ru-RU"/>
        </w:rPr>
        <w:t xml:space="preserve"> если СРО членом которой является Подрядчик будет исключена из государственного реестра СРО.</w:t>
      </w:r>
    </w:p>
    <w:p w:rsidR="003378CE" w:rsidRDefault="00C840F5" w:rsidP="003378CE">
      <w:pPr>
        <w:widowControl w:val="0"/>
        <w:suppressAutoHyphens/>
        <w:spacing w:after="0" w:line="240" w:lineRule="auto"/>
        <w:ind w:firstLine="294"/>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1</w:t>
      </w:r>
      <w:r w:rsidR="00EC6BA0">
        <w:rPr>
          <w:rFonts w:ascii="Times New Roman" w:eastAsia="Times New Roman" w:hAnsi="Times New Roman" w:cs="Times New Roman"/>
          <w:sz w:val="21"/>
          <w:szCs w:val="21"/>
          <w:lang w:eastAsia="ru-RU"/>
        </w:rPr>
        <w:t>1</w:t>
      </w:r>
      <w:r w:rsidRPr="008C72B9">
        <w:rPr>
          <w:rFonts w:ascii="Times New Roman" w:eastAsia="Times New Roman" w:hAnsi="Times New Roman" w:cs="Times New Roman"/>
          <w:sz w:val="21"/>
          <w:szCs w:val="21"/>
          <w:lang w:eastAsia="ru-RU"/>
        </w:rPr>
        <w:t>.</w:t>
      </w:r>
      <w:r w:rsidR="00F62D79" w:rsidRPr="008C72B9">
        <w:rPr>
          <w:rFonts w:ascii="Times New Roman" w:eastAsia="Times New Roman" w:hAnsi="Times New Roman" w:cs="Times New Roman"/>
          <w:sz w:val="21"/>
          <w:szCs w:val="21"/>
          <w:lang w:eastAsia="ru-RU"/>
        </w:rPr>
        <w:t>2</w:t>
      </w:r>
      <w:r w:rsidRPr="008C72B9">
        <w:rPr>
          <w:rFonts w:ascii="Times New Roman" w:eastAsia="Times New Roman" w:hAnsi="Times New Roman" w:cs="Times New Roman"/>
          <w:sz w:val="21"/>
          <w:szCs w:val="21"/>
          <w:lang w:eastAsia="ru-RU"/>
        </w:rPr>
        <w:t>. При расторжении Договора до приемки Заказчиком результат</w:t>
      </w:r>
      <w:r w:rsidR="00CF7FE3">
        <w:rPr>
          <w:rFonts w:ascii="Times New Roman" w:eastAsia="Times New Roman" w:hAnsi="Times New Roman" w:cs="Times New Roman"/>
          <w:sz w:val="21"/>
          <w:szCs w:val="21"/>
          <w:lang w:eastAsia="ru-RU"/>
        </w:rPr>
        <w:t>ов</w:t>
      </w:r>
      <w:r w:rsidRPr="008C72B9">
        <w:rPr>
          <w:rFonts w:ascii="Times New Roman" w:eastAsia="Times New Roman" w:hAnsi="Times New Roman" w:cs="Times New Roman"/>
          <w:sz w:val="21"/>
          <w:szCs w:val="21"/>
          <w:lang w:eastAsia="ru-RU"/>
        </w:rPr>
        <w:t xml:space="preserve"> работ, выполненн</w:t>
      </w:r>
      <w:r w:rsidR="00CF7FE3">
        <w:rPr>
          <w:rFonts w:ascii="Times New Roman" w:eastAsia="Times New Roman" w:hAnsi="Times New Roman" w:cs="Times New Roman"/>
          <w:sz w:val="21"/>
          <w:szCs w:val="21"/>
          <w:lang w:eastAsia="ru-RU"/>
        </w:rPr>
        <w:t>ых</w:t>
      </w:r>
      <w:r w:rsidRPr="008C72B9">
        <w:rPr>
          <w:rFonts w:ascii="Times New Roman" w:eastAsia="Times New Roman" w:hAnsi="Times New Roman" w:cs="Times New Roman"/>
          <w:sz w:val="21"/>
          <w:szCs w:val="21"/>
          <w:lang w:eastAsia="ru-RU"/>
        </w:rPr>
        <w:t xml:space="preserve"> Подрядчиком, Заказчик вправе требовать передачи ему результата незавершенн</w:t>
      </w:r>
      <w:r w:rsidR="00CF7FE3">
        <w:rPr>
          <w:rFonts w:ascii="Times New Roman" w:eastAsia="Times New Roman" w:hAnsi="Times New Roman" w:cs="Times New Roman"/>
          <w:sz w:val="21"/>
          <w:szCs w:val="21"/>
          <w:lang w:eastAsia="ru-RU"/>
        </w:rPr>
        <w:t>ых</w:t>
      </w:r>
      <w:r w:rsidRPr="008C72B9">
        <w:rPr>
          <w:rFonts w:ascii="Times New Roman" w:eastAsia="Times New Roman" w:hAnsi="Times New Roman" w:cs="Times New Roman"/>
          <w:sz w:val="21"/>
          <w:szCs w:val="21"/>
          <w:lang w:eastAsia="ru-RU"/>
        </w:rPr>
        <w:t xml:space="preserve"> работы с компенсацией Подрядчику произведенных затрат.</w:t>
      </w:r>
    </w:p>
    <w:p w:rsidR="003378CE" w:rsidRDefault="008C6A97" w:rsidP="003378CE">
      <w:pPr>
        <w:widowControl w:val="0"/>
        <w:suppressAutoHyphens/>
        <w:spacing w:after="0" w:line="240" w:lineRule="auto"/>
        <w:ind w:firstLine="294"/>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1</w:t>
      </w:r>
      <w:r w:rsidR="00EC6BA0">
        <w:rPr>
          <w:rFonts w:ascii="Times New Roman" w:eastAsia="Times New Roman" w:hAnsi="Times New Roman" w:cs="Times New Roman"/>
          <w:sz w:val="21"/>
          <w:szCs w:val="21"/>
          <w:lang w:eastAsia="ru-RU"/>
        </w:rPr>
        <w:t>1</w:t>
      </w:r>
      <w:r w:rsidRPr="008C72B9">
        <w:rPr>
          <w:rFonts w:ascii="Times New Roman" w:eastAsia="Times New Roman" w:hAnsi="Times New Roman" w:cs="Times New Roman"/>
          <w:sz w:val="21"/>
          <w:szCs w:val="21"/>
          <w:lang w:eastAsia="ru-RU"/>
        </w:rPr>
        <w:t>.</w:t>
      </w:r>
      <w:r w:rsidR="00F62D79" w:rsidRPr="008C72B9">
        <w:rPr>
          <w:rFonts w:ascii="Times New Roman" w:eastAsia="Times New Roman" w:hAnsi="Times New Roman" w:cs="Times New Roman"/>
          <w:sz w:val="21"/>
          <w:szCs w:val="21"/>
          <w:lang w:eastAsia="ru-RU"/>
        </w:rPr>
        <w:t>3</w:t>
      </w:r>
      <w:r w:rsidRPr="008C72B9">
        <w:rPr>
          <w:rFonts w:ascii="Times New Roman" w:eastAsia="Times New Roman" w:hAnsi="Times New Roman" w:cs="Times New Roman"/>
          <w:sz w:val="21"/>
          <w:szCs w:val="21"/>
          <w:lang w:eastAsia="ru-RU"/>
        </w:rPr>
        <w:t xml:space="preserve">. </w:t>
      </w:r>
      <w:r w:rsidR="00F62D79" w:rsidRPr="008C72B9">
        <w:rPr>
          <w:rFonts w:ascii="Times New Roman" w:eastAsia="Times New Roman" w:hAnsi="Times New Roman" w:cs="Times New Roman"/>
          <w:sz w:val="21"/>
          <w:szCs w:val="21"/>
          <w:lang w:eastAsia="ru-RU"/>
        </w:rPr>
        <w:t xml:space="preserve">Настоящий </w:t>
      </w:r>
      <w:r w:rsidR="00E7634F">
        <w:rPr>
          <w:rFonts w:ascii="Times New Roman" w:eastAsia="Times New Roman" w:hAnsi="Times New Roman" w:cs="Times New Roman"/>
          <w:sz w:val="21"/>
          <w:szCs w:val="21"/>
          <w:lang w:eastAsia="ru-RU"/>
        </w:rPr>
        <w:t>Д</w:t>
      </w:r>
      <w:r w:rsidRPr="008C72B9">
        <w:rPr>
          <w:rFonts w:ascii="Times New Roman" w:eastAsia="Times New Roman" w:hAnsi="Times New Roman" w:cs="Times New Roman"/>
          <w:sz w:val="21"/>
          <w:szCs w:val="21"/>
          <w:lang w:eastAsia="ru-RU"/>
        </w:rPr>
        <w:t xml:space="preserve">оговор </w:t>
      </w:r>
      <w:proofErr w:type="gramStart"/>
      <w:r w:rsidRPr="008C72B9">
        <w:rPr>
          <w:rFonts w:ascii="Times New Roman" w:eastAsia="Times New Roman" w:hAnsi="Times New Roman" w:cs="Times New Roman"/>
          <w:sz w:val="21"/>
          <w:szCs w:val="21"/>
          <w:lang w:eastAsia="ru-RU"/>
        </w:rPr>
        <w:t>может быть досрочно расторгнут</w:t>
      </w:r>
      <w:proofErr w:type="gramEnd"/>
      <w:r w:rsidRPr="008C72B9">
        <w:rPr>
          <w:rFonts w:ascii="Times New Roman" w:eastAsia="Times New Roman" w:hAnsi="Times New Roman" w:cs="Times New Roman"/>
          <w:sz w:val="21"/>
          <w:szCs w:val="21"/>
          <w:lang w:eastAsia="ru-RU"/>
        </w:rPr>
        <w:t xml:space="preserve"> по соглашению Сторон, либо по требованию одной из Сторон в порядке и по основаниям, предусмотренным действующим законодательством РФ.</w:t>
      </w:r>
    </w:p>
    <w:p w:rsidR="003378CE" w:rsidRDefault="003378CE" w:rsidP="003378CE">
      <w:pPr>
        <w:widowControl w:val="0"/>
        <w:suppressAutoHyphens/>
        <w:spacing w:after="0" w:line="240" w:lineRule="auto"/>
        <w:ind w:firstLine="294"/>
        <w:jc w:val="center"/>
        <w:rPr>
          <w:rFonts w:ascii="Times New Roman" w:eastAsia="Times New Roman" w:hAnsi="Times New Roman" w:cs="Times New Roman"/>
          <w:sz w:val="21"/>
          <w:szCs w:val="21"/>
          <w:lang w:eastAsia="ru-RU"/>
        </w:rPr>
      </w:pPr>
    </w:p>
    <w:p w:rsidR="003378CE" w:rsidRDefault="00C840F5" w:rsidP="003378CE">
      <w:pPr>
        <w:widowControl w:val="0"/>
        <w:suppressAutoHyphens/>
        <w:spacing w:after="0" w:line="240" w:lineRule="auto"/>
        <w:ind w:firstLine="294"/>
        <w:jc w:val="center"/>
        <w:rPr>
          <w:rFonts w:ascii="Times New Roman" w:eastAsia="Times New Roman" w:hAnsi="Times New Roman" w:cs="Times New Roman"/>
          <w:b/>
          <w:sz w:val="21"/>
          <w:szCs w:val="21"/>
          <w:lang w:eastAsia="ru-RU"/>
        </w:rPr>
      </w:pPr>
      <w:r w:rsidRPr="008C72B9">
        <w:rPr>
          <w:rFonts w:ascii="Times New Roman" w:eastAsia="Times New Roman" w:hAnsi="Times New Roman" w:cs="Times New Roman"/>
          <w:b/>
          <w:sz w:val="21"/>
          <w:szCs w:val="21"/>
          <w:lang w:eastAsia="ru-RU"/>
        </w:rPr>
        <w:t>1</w:t>
      </w:r>
      <w:r w:rsidR="00EC6BA0">
        <w:rPr>
          <w:rFonts w:ascii="Times New Roman" w:eastAsia="Times New Roman" w:hAnsi="Times New Roman" w:cs="Times New Roman"/>
          <w:b/>
          <w:sz w:val="21"/>
          <w:szCs w:val="21"/>
          <w:lang w:eastAsia="ru-RU"/>
        </w:rPr>
        <w:t>2</w:t>
      </w:r>
      <w:r w:rsidRPr="008C72B9">
        <w:rPr>
          <w:rFonts w:ascii="Times New Roman" w:eastAsia="Times New Roman" w:hAnsi="Times New Roman" w:cs="Times New Roman"/>
          <w:b/>
          <w:sz w:val="21"/>
          <w:szCs w:val="21"/>
          <w:lang w:eastAsia="ru-RU"/>
        </w:rPr>
        <w:t>. ПРОЧИЕ  УСЛОВИЯ</w:t>
      </w:r>
    </w:p>
    <w:p w:rsidR="003378CE" w:rsidRDefault="00C840F5" w:rsidP="003378CE">
      <w:pPr>
        <w:widowControl w:val="0"/>
        <w:suppressAutoHyphens/>
        <w:spacing w:after="0" w:line="240" w:lineRule="auto"/>
        <w:ind w:firstLine="294"/>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1</w:t>
      </w:r>
      <w:r w:rsidR="00EC6BA0">
        <w:rPr>
          <w:rFonts w:ascii="Times New Roman" w:eastAsia="Times New Roman" w:hAnsi="Times New Roman" w:cs="Times New Roman"/>
          <w:sz w:val="21"/>
          <w:szCs w:val="21"/>
          <w:lang w:eastAsia="ru-RU"/>
        </w:rPr>
        <w:t>2</w:t>
      </w:r>
      <w:r w:rsidRPr="008C72B9">
        <w:rPr>
          <w:rFonts w:ascii="Times New Roman" w:eastAsia="Times New Roman" w:hAnsi="Times New Roman" w:cs="Times New Roman"/>
          <w:sz w:val="21"/>
          <w:szCs w:val="21"/>
          <w:lang w:eastAsia="ru-RU"/>
        </w:rPr>
        <w:t xml:space="preserve">.1. </w:t>
      </w:r>
      <w:r w:rsidR="003661A6" w:rsidRPr="008C72B9">
        <w:rPr>
          <w:rFonts w:ascii="Times New Roman" w:eastAsia="Times New Roman" w:hAnsi="Times New Roman" w:cs="Times New Roman"/>
          <w:sz w:val="21"/>
          <w:szCs w:val="21"/>
          <w:lang w:eastAsia="ru-RU"/>
        </w:rPr>
        <w:t xml:space="preserve">Настоящий Договор вступает в силу с момента его подписания Сторонами и действует до полного выполнения Сторонами своих обязательств по настоящему Договору. </w:t>
      </w:r>
    </w:p>
    <w:p w:rsidR="003378CE" w:rsidRDefault="003661A6" w:rsidP="003378CE">
      <w:pPr>
        <w:widowControl w:val="0"/>
        <w:suppressAutoHyphens/>
        <w:spacing w:after="0" w:line="240" w:lineRule="auto"/>
        <w:ind w:firstLine="294"/>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1</w:t>
      </w:r>
      <w:r w:rsidR="00EC6BA0">
        <w:rPr>
          <w:rFonts w:ascii="Times New Roman" w:eastAsia="Times New Roman" w:hAnsi="Times New Roman" w:cs="Times New Roman"/>
          <w:sz w:val="21"/>
          <w:szCs w:val="21"/>
          <w:lang w:eastAsia="ru-RU"/>
        </w:rPr>
        <w:t>2</w:t>
      </w:r>
      <w:r w:rsidRPr="008C72B9">
        <w:rPr>
          <w:rFonts w:ascii="Times New Roman" w:eastAsia="Times New Roman" w:hAnsi="Times New Roman" w:cs="Times New Roman"/>
          <w:sz w:val="21"/>
          <w:szCs w:val="21"/>
          <w:lang w:eastAsia="ru-RU"/>
        </w:rPr>
        <w:t xml:space="preserve">.2. </w:t>
      </w:r>
      <w:r w:rsidR="00C840F5" w:rsidRPr="008C72B9">
        <w:rPr>
          <w:rFonts w:ascii="Times New Roman" w:eastAsia="Times New Roman" w:hAnsi="Times New Roman" w:cs="Times New Roman"/>
          <w:sz w:val="21"/>
          <w:szCs w:val="21"/>
          <w:lang w:eastAsia="ru-RU"/>
        </w:rPr>
        <w:t>При выполнении настоящего Договора Стороны руководствуются действующим законодательством Российской Федерации.</w:t>
      </w:r>
    </w:p>
    <w:p w:rsidR="003378CE" w:rsidRDefault="00C840F5" w:rsidP="003378CE">
      <w:pPr>
        <w:widowControl w:val="0"/>
        <w:suppressAutoHyphens/>
        <w:spacing w:after="0" w:line="240" w:lineRule="auto"/>
        <w:ind w:firstLine="294"/>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1</w:t>
      </w:r>
      <w:r w:rsidR="00EC6BA0">
        <w:rPr>
          <w:rFonts w:ascii="Times New Roman" w:eastAsia="Times New Roman" w:hAnsi="Times New Roman" w:cs="Times New Roman"/>
          <w:sz w:val="21"/>
          <w:szCs w:val="21"/>
          <w:lang w:eastAsia="ru-RU"/>
        </w:rPr>
        <w:t>2</w:t>
      </w:r>
      <w:r w:rsidRPr="008C72B9">
        <w:rPr>
          <w:rFonts w:ascii="Times New Roman" w:eastAsia="Times New Roman" w:hAnsi="Times New Roman" w:cs="Times New Roman"/>
          <w:sz w:val="21"/>
          <w:szCs w:val="21"/>
          <w:lang w:eastAsia="ru-RU"/>
        </w:rPr>
        <w:t>.</w:t>
      </w:r>
      <w:r w:rsidR="003661A6" w:rsidRPr="008C72B9">
        <w:rPr>
          <w:rFonts w:ascii="Times New Roman" w:eastAsia="Times New Roman" w:hAnsi="Times New Roman" w:cs="Times New Roman"/>
          <w:sz w:val="21"/>
          <w:szCs w:val="21"/>
          <w:lang w:eastAsia="ru-RU"/>
        </w:rPr>
        <w:t>3</w:t>
      </w:r>
      <w:r w:rsidRPr="008C72B9">
        <w:rPr>
          <w:rFonts w:ascii="Times New Roman" w:eastAsia="Times New Roman" w:hAnsi="Times New Roman" w:cs="Times New Roman"/>
          <w:sz w:val="21"/>
          <w:szCs w:val="21"/>
          <w:lang w:eastAsia="ru-RU"/>
        </w:rPr>
        <w:t xml:space="preserve">. </w:t>
      </w:r>
      <w:proofErr w:type="gramStart"/>
      <w:r w:rsidRPr="008C72B9">
        <w:rPr>
          <w:rFonts w:ascii="Times New Roman" w:eastAsia="Times New Roman" w:hAnsi="Times New Roman" w:cs="Times New Roman"/>
          <w:sz w:val="21"/>
          <w:szCs w:val="21"/>
          <w:lang w:eastAsia="ru-RU"/>
        </w:rPr>
        <w:t xml:space="preserve">В случае изменения реквизитов какой-либо из Сторон настоящего Договора, Сторона обязана </w:t>
      </w:r>
      <w:r w:rsidRPr="008C72B9">
        <w:rPr>
          <w:rFonts w:ascii="Times New Roman" w:eastAsia="Times New Roman" w:hAnsi="Times New Roman" w:cs="Times New Roman"/>
          <w:sz w:val="21"/>
          <w:szCs w:val="21"/>
          <w:lang w:eastAsia="ru-RU"/>
        </w:rPr>
        <w:lastRenderedPageBreak/>
        <w:t xml:space="preserve">уведомить </w:t>
      </w:r>
      <w:r w:rsidR="00E7634F">
        <w:rPr>
          <w:rFonts w:ascii="Times New Roman" w:eastAsia="Times New Roman" w:hAnsi="Times New Roman" w:cs="Times New Roman"/>
          <w:sz w:val="21"/>
          <w:szCs w:val="21"/>
          <w:lang w:eastAsia="ru-RU"/>
        </w:rPr>
        <w:t>другую Сторону</w:t>
      </w:r>
      <w:r w:rsidRPr="008C72B9">
        <w:rPr>
          <w:rFonts w:ascii="Times New Roman" w:eastAsia="Times New Roman" w:hAnsi="Times New Roman" w:cs="Times New Roman"/>
          <w:sz w:val="21"/>
          <w:szCs w:val="21"/>
          <w:lang w:eastAsia="ru-RU"/>
        </w:rPr>
        <w:t xml:space="preserve"> об этих изменениях в трехдневный  срок, в письменной форме. </w:t>
      </w:r>
      <w:proofErr w:type="gramEnd"/>
    </w:p>
    <w:p w:rsidR="003378CE" w:rsidRDefault="00C840F5" w:rsidP="003378CE">
      <w:pPr>
        <w:widowControl w:val="0"/>
        <w:suppressAutoHyphens/>
        <w:spacing w:after="0" w:line="240" w:lineRule="auto"/>
        <w:ind w:firstLine="294"/>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1</w:t>
      </w:r>
      <w:r w:rsidR="00EC6BA0">
        <w:rPr>
          <w:rFonts w:ascii="Times New Roman" w:eastAsia="Times New Roman" w:hAnsi="Times New Roman" w:cs="Times New Roman"/>
          <w:sz w:val="21"/>
          <w:szCs w:val="21"/>
          <w:lang w:eastAsia="ru-RU"/>
        </w:rPr>
        <w:t>2</w:t>
      </w:r>
      <w:r w:rsidRPr="008C72B9">
        <w:rPr>
          <w:rFonts w:ascii="Times New Roman" w:eastAsia="Times New Roman" w:hAnsi="Times New Roman" w:cs="Times New Roman"/>
          <w:sz w:val="21"/>
          <w:szCs w:val="21"/>
          <w:lang w:eastAsia="ru-RU"/>
        </w:rPr>
        <w:t>.</w:t>
      </w:r>
      <w:r w:rsidR="003661A6" w:rsidRPr="008C72B9">
        <w:rPr>
          <w:rFonts w:ascii="Times New Roman" w:eastAsia="Times New Roman" w:hAnsi="Times New Roman" w:cs="Times New Roman"/>
          <w:sz w:val="21"/>
          <w:szCs w:val="21"/>
          <w:lang w:eastAsia="ru-RU"/>
        </w:rPr>
        <w:t>4</w:t>
      </w:r>
      <w:r w:rsidRPr="008C72B9">
        <w:rPr>
          <w:rFonts w:ascii="Times New Roman" w:eastAsia="Times New Roman" w:hAnsi="Times New Roman" w:cs="Times New Roman"/>
          <w:sz w:val="21"/>
          <w:szCs w:val="21"/>
          <w:lang w:eastAsia="ru-RU"/>
        </w:rPr>
        <w:t>. Любая договоренность между Сторонами считается действительной, если она совершена в письменной форме и подписана Сторонами.</w:t>
      </w:r>
    </w:p>
    <w:p w:rsidR="003378CE" w:rsidRDefault="00C840F5" w:rsidP="003378CE">
      <w:pPr>
        <w:widowControl w:val="0"/>
        <w:suppressAutoHyphens/>
        <w:spacing w:after="0" w:line="240" w:lineRule="auto"/>
        <w:ind w:firstLine="294"/>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1</w:t>
      </w:r>
      <w:r w:rsidR="00EC6BA0">
        <w:rPr>
          <w:rFonts w:ascii="Times New Roman" w:eastAsia="Times New Roman" w:hAnsi="Times New Roman" w:cs="Times New Roman"/>
          <w:sz w:val="21"/>
          <w:szCs w:val="21"/>
          <w:lang w:eastAsia="ru-RU"/>
        </w:rPr>
        <w:t>2</w:t>
      </w:r>
      <w:r w:rsidRPr="008C72B9">
        <w:rPr>
          <w:rFonts w:ascii="Times New Roman" w:eastAsia="Times New Roman" w:hAnsi="Times New Roman" w:cs="Times New Roman"/>
          <w:sz w:val="21"/>
          <w:szCs w:val="21"/>
          <w:lang w:eastAsia="ru-RU"/>
        </w:rPr>
        <w:t>.</w:t>
      </w:r>
      <w:r w:rsidR="003661A6" w:rsidRPr="008C72B9">
        <w:rPr>
          <w:rFonts w:ascii="Times New Roman" w:eastAsia="Times New Roman" w:hAnsi="Times New Roman" w:cs="Times New Roman"/>
          <w:sz w:val="21"/>
          <w:szCs w:val="21"/>
          <w:lang w:eastAsia="ru-RU"/>
        </w:rPr>
        <w:t>5</w:t>
      </w:r>
      <w:r w:rsidRPr="008C72B9">
        <w:rPr>
          <w:rFonts w:ascii="Times New Roman" w:eastAsia="Times New Roman" w:hAnsi="Times New Roman" w:cs="Times New Roman"/>
          <w:sz w:val="21"/>
          <w:szCs w:val="21"/>
          <w:lang w:eastAsia="ru-RU"/>
        </w:rPr>
        <w:t>.</w:t>
      </w:r>
      <w:r w:rsidR="003661A6" w:rsidRPr="008C72B9">
        <w:rPr>
          <w:rFonts w:ascii="Times New Roman" w:eastAsia="Times New Roman" w:hAnsi="Times New Roman" w:cs="Times New Roman"/>
          <w:sz w:val="21"/>
          <w:szCs w:val="21"/>
          <w:lang w:eastAsia="ru-RU"/>
        </w:rPr>
        <w:t xml:space="preserve"> </w:t>
      </w:r>
      <w:r w:rsidRPr="008C72B9">
        <w:rPr>
          <w:rFonts w:ascii="Times New Roman" w:eastAsia="Times New Roman" w:hAnsi="Times New Roman" w:cs="Times New Roman"/>
          <w:sz w:val="21"/>
          <w:szCs w:val="21"/>
          <w:lang w:eastAsia="ru-RU"/>
        </w:rPr>
        <w:t>Ни одна из Сторон не вправе передавать, или каким-либо образом уступать третьим лицам права и обязанности по Договору без письменного согласия на это другой Стороны. Нарушение этого пункта дает другой Стороне право расторжения настоящего Договора, а также право требовать возмещение причиненных убытков.</w:t>
      </w:r>
    </w:p>
    <w:p w:rsidR="00C840F5" w:rsidRPr="008C72B9" w:rsidRDefault="00C840F5" w:rsidP="003378CE">
      <w:pPr>
        <w:widowControl w:val="0"/>
        <w:suppressAutoHyphens/>
        <w:spacing w:after="0" w:line="240" w:lineRule="auto"/>
        <w:ind w:firstLine="294"/>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1</w:t>
      </w:r>
      <w:r w:rsidR="00EC6BA0">
        <w:rPr>
          <w:rFonts w:ascii="Times New Roman" w:eastAsia="Times New Roman" w:hAnsi="Times New Roman" w:cs="Times New Roman"/>
          <w:sz w:val="21"/>
          <w:szCs w:val="21"/>
          <w:lang w:eastAsia="ru-RU"/>
        </w:rPr>
        <w:t>2</w:t>
      </w:r>
      <w:r w:rsidRPr="008C72B9">
        <w:rPr>
          <w:rFonts w:ascii="Times New Roman" w:eastAsia="Times New Roman" w:hAnsi="Times New Roman" w:cs="Times New Roman"/>
          <w:sz w:val="21"/>
          <w:szCs w:val="21"/>
          <w:lang w:eastAsia="ru-RU"/>
        </w:rPr>
        <w:t>.6. Если Сторона благодаря исполнению своего обязательства по Договору получила от другой Стороны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  Порядок и условия пользования такой информацией определяется письменным соглашением Сторон.</w:t>
      </w:r>
    </w:p>
    <w:p w:rsidR="00C840F5" w:rsidRPr="008C72B9" w:rsidRDefault="00C840F5" w:rsidP="00C840F5">
      <w:pPr>
        <w:keepNext/>
        <w:keepLines/>
        <w:spacing w:after="0" w:line="240" w:lineRule="auto"/>
        <w:ind w:firstLine="360"/>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1</w:t>
      </w:r>
      <w:r w:rsidR="00EC6BA0">
        <w:rPr>
          <w:rFonts w:ascii="Times New Roman" w:eastAsia="Times New Roman" w:hAnsi="Times New Roman" w:cs="Times New Roman"/>
          <w:sz w:val="21"/>
          <w:szCs w:val="21"/>
          <w:lang w:eastAsia="ru-RU"/>
        </w:rPr>
        <w:t>2</w:t>
      </w:r>
      <w:r w:rsidRPr="008C72B9">
        <w:rPr>
          <w:rFonts w:ascii="Times New Roman" w:eastAsia="Times New Roman" w:hAnsi="Times New Roman" w:cs="Times New Roman"/>
          <w:sz w:val="21"/>
          <w:szCs w:val="21"/>
          <w:lang w:eastAsia="ru-RU"/>
        </w:rPr>
        <w:t xml:space="preserve">.7. Настоящий Договор составлен на </w:t>
      </w:r>
      <w:r w:rsidR="008C72B9" w:rsidRPr="008C72B9">
        <w:rPr>
          <w:rFonts w:ascii="Times New Roman" w:eastAsia="Times New Roman" w:hAnsi="Times New Roman" w:cs="Times New Roman"/>
          <w:sz w:val="21"/>
          <w:szCs w:val="21"/>
          <w:lang w:eastAsia="ru-RU"/>
        </w:rPr>
        <w:t>4</w:t>
      </w:r>
      <w:r w:rsidRPr="008C72B9">
        <w:rPr>
          <w:rFonts w:ascii="Times New Roman" w:eastAsia="Times New Roman" w:hAnsi="Times New Roman" w:cs="Times New Roman"/>
          <w:sz w:val="21"/>
          <w:szCs w:val="21"/>
          <w:lang w:eastAsia="ru-RU"/>
        </w:rPr>
        <w:t xml:space="preserve"> страницах  в  двух экземплярах, имеющих одинаковую силу, по одному экземпляру  для  каждой из Сторон.</w:t>
      </w:r>
    </w:p>
    <w:p w:rsidR="0037200C" w:rsidRPr="008C72B9" w:rsidRDefault="00C840F5" w:rsidP="00F001C6">
      <w:pPr>
        <w:keepNext/>
        <w:keepLines/>
        <w:spacing w:after="0" w:line="240" w:lineRule="auto"/>
        <w:ind w:firstLine="360"/>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1</w:t>
      </w:r>
      <w:r w:rsidR="00EC6BA0">
        <w:rPr>
          <w:rFonts w:ascii="Times New Roman" w:eastAsia="Times New Roman" w:hAnsi="Times New Roman" w:cs="Times New Roman"/>
          <w:sz w:val="21"/>
          <w:szCs w:val="21"/>
          <w:lang w:eastAsia="ru-RU"/>
        </w:rPr>
        <w:t>2</w:t>
      </w:r>
      <w:r w:rsidRPr="008C72B9">
        <w:rPr>
          <w:rFonts w:ascii="Times New Roman" w:eastAsia="Times New Roman" w:hAnsi="Times New Roman" w:cs="Times New Roman"/>
          <w:sz w:val="21"/>
          <w:szCs w:val="21"/>
          <w:lang w:eastAsia="ru-RU"/>
        </w:rPr>
        <w:t xml:space="preserve">.8. Все приложения к настоящему Договору, подписанные Сторонами являются его неотъемлемой частью. </w:t>
      </w:r>
    </w:p>
    <w:p w:rsidR="00C840F5" w:rsidRDefault="00C840F5" w:rsidP="0037200C">
      <w:pPr>
        <w:keepNext/>
        <w:keepLines/>
        <w:spacing w:after="0" w:line="240" w:lineRule="auto"/>
        <w:ind w:firstLine="360"/>
        <w:jc w:val="both"/>
        <w:rPr>
          <w:rFonts w:ascii="Times New Roman" w:eastAsia="Times New Roman" w:hAnsi="Times New Roman" w:cs="Times New Roman"/>
          <w:i/>
          <w:sz w:val="21"/>
          <w:szCs w:val="21"/>
          <w:lang w:eastAsia="ru-RU"/>
        </w:rPr>
      </w:pPr>
      <w:r w:rsidRPr="008C72B9">
        <w:rPr>
          <w:rFonts w:ascii="Times New Roman" w:eastAsia="Times New Roman" w:hAnsi="Times New Roman" w:cs="Times New Roman"/>
          <w:i/>
          <w:sz w:val="21"/>
          <w:szCs w:val="21"/>
          <w:lang w:eastAsia="ru-RU"/>
        </w:rPr>
        <w:t>Приложение</w:t>
      </w:r>
      <w:r w:rsidR="0037200C" w:rsidRPr="008C72B9">
        <w:rPr>
          <w:rFonts w:ascii="Times New Roman" w:eastAsia="Times New Roman" w:hAnsi="Times New Roman" w:cs="Times New Roman"/>
          <w:i/>
          <w:sz w:val="21"/>
          <w:szCs w:val="21"/>
          <w:lang w:eastAsia="ru-RU"/>
        </w:rPr>
        <w:t>:</w:t>
      </w:r>
    </w:p>
    <w:p w:rsidR="008C72B9" w:rsidRDefault="00BD3AE3" w:rsidP="0037200C">
      <w:pPr>
        <w:keepNext/>
        <w:keepLines/>
        <w:spacing w:after="0" w:line="240" w:lineRule="auto"/>
        <w:ind w:firstLine="360"/>
        <w:jc w:val="both"/>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 проектно-сметная документация (Приложение № 1)</w:t>
      </w:r>
    </w:p>
    <w:p w:rsidR="00581195" w:rsidRPr="008C72B9" w:rsidRDefault="00581195" w:rsidP="0037200C">
      <w:pPr>
        <w:keepNext/>
        <w:keepLines/>
        <w:spacing w:after="0" w:line="240" w:lineRule="auto"/>
        <w:ind w:firstLine="360"/>
        <w:jc w:val="both"/>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 xml:space="preserve">- </w:t>
      </w:r>
      <w:r w:rsidR="00FD6536" w:rsidRPr="00FD6536">
        <w:rPr>
          <w:rFonts w:ascii="Times New Roman" w:eastAsia="Times New Roman" w:hAnsi="Times New Roman" w:cs="Times New Roman"/>
          <w:i/>
          <w:sz w:val="21"/>
          <w:szCs w:val="21"/>
          <w:lang w:eastAsia="ru-RU"/>
        </w:rPr>
        <w:t>Информация о цепочке собственников, включая бенефициаров (в том числе, конечных)</w:t>
      </w:r>
      <w:r w:rsidR="00FD6536">
        <w:rPr>
          <w:rFonts w:ascii="Times New Roman" w:eastAsia="Times New Roman" w:hAnsi="Times New Roman" w:cs="Times New Roman"/>
          <w:i/>
          <w:sz w:val="21"/>
          <w:szCs w:val="21"/>
          <w:lang w:eastAsia="ru-RU"/>
        </w:rPr>
        <w:t xml:space="preserve"> (Приложение № 2)</w:t>
      </w:r>
    </w:p>
    <w:p w:rsidR="0037200C" w:rsidRPr="008C72B9" w:rsidRDefault="0037200C" w:rsidP="0037200C">
      <w:pPr>
        <w:keepNext/>
        <w:keepLines/>
        <w:spacing w:after="0" w:line="240" w:lineRule="auto"/>
        <w:ind w:firstLine="360"/>
        <w:jc w:val="both"/>
        <w:rPr>
          <w:rFonts w:ascii="Times New Roman" w:eastAsia="Times New Roman" w:hAnsi="Times New Roman" w:cs="Times New Roman"/>
          <w:i/>
          <w:sz w:val="21"/>
          <w:szCs w:val="21"/>
          <w:lang w:eastAsia="ru-RU"/>
        </w:rPr>
      </w:pPr>
    </w:p>
    <w:p w:rsidR="00C840F5" w:rsidRPr="008C72B9" w:rsidRDefault="00C840F5" w:rsidP="00C840F5">
      <w:pPr>
        <w:keepNext/>
        <w:keepLines/>
        <w:spacing w:after="0" w:line="240" w:lineRule="auto"/>
        <w:ind w:firstLine="426"/>
        <w:jc w:val="center"/>
        <w:rPr>
          <w:rFonts w:ascii="Times New Roman" w:eastAsia="Times New Roman" w:hAnsi="Times New Roman" w:cs="Times New Roman"/>
          <w:b/>
          <w:sz w:val="21"/>
          <w:szCs w:val="21"/>
          <w:lang w:eastAsia="ru-RU"/>
        </w:rPr>
      </w:pPr>
      <w:r w:rsidRPr="008C72B9">
        <w:rPr>
          <w:rFonts w:ascii="Times New Roman" w:eastAsia="Times New Roman" w:hAnsi="Times New Roman" w:cs="Times New Roman"/>
          <w:b/>
          <w:sz w:val="21"/>
          <w:szCs w:val="21"/>
          <w:lang w:eastAsia="ru-RU"/>
        </w:rPr>
        <w:t>1</w:t>
      </w:r>
      <w:r w:rsidR="005D4D65">
        <w:rPr>
          <w:rFonts w:ascii="Times New Roman" w:eastAsia="Times New Roman" w:hAnsi="Times New Roman" w:cs="Times New Roman"/>
          <w:b/>
          <w:sz w:val="21"/>
          <w:szCs w:val="21"/>
          <w:lang w:eastAsia="ru-RU"/>
        </w:rPr>
        <w:t>3</w:t>
      </w:r>
      <w:r w:rsidRPr="008C72B9">
        <w:rPr>
          <w:rFonts w:ascii="Times New Roman" w:eastAsia="Times New Roman" w:hAnsi="Times New Roman" w:cs="Times New Roman"/>
          <w:b/>
          <w:sz w:val="21"/>
          <w:szCs w:val="21"/>
          <w:lang w:eastAsia="ru-RU"/>
        </w:rPr>
        <w:t xml:space="preserve">. </w:t>
      </w:r>
      <w:r w:rsidR="00BC3C0E" w:rsidRPr="008C72B9">
        <w:rPr>
          <w:rFonts w:ascii="Times New Roman" w:eastAsia="Times New Roman" w:hAnsi="Times New Roman" w:cs="Times New Roman"/>
          <w:b/>
          <w:sz w:val="21"/>
          <w:szCs w:val="21"/>
          <w:lang w:eastAsia="ru-RU"/>
        </w:rPr>
        <w:t>АДРЕСА И</w:t>
      </w:r>
      <w:r w:rsidRPr="008C72B9">
        <w:rPr>
          <w:rFonts w:ascii="Times New Roman" w:eastAsia="Times New Roman" w:hAnsi="Times New Roman" w:cs="Times New Roman"/>
          <w:b/>
          <w:sz w:val="21"/>
          <w:szCs w:val="21"/>
          <w:lang w:eastAsia="ru-RU"/>
        </w:rPr>
        <w:t xml:space="preserve"> БАНКОВСКИЕ РЕКВИЗИТЫ </w:t>
      </w:r>
    </w:p>
    <w:p w:rsidR="00BC3C0E" w:rsidRPr="008C72B9" w:rsidRDefault="0058252F" w:rsidP="0058252F">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r w:rsidRPr="008C72B9">
        <w:rPr>
          <w:rFonts w:ascii="Times New Roman" w:eastAsia="Times New Roman" w:hAnsi="Times New Roman" w:cs="Times New Roman"/>
          <w:color w:val="000000"/>
          <w:sz w:val="21"/>
          <w:szCs w:val="21"/>
          <w:lang w:eastAsia="ar-SA"/>
        </w:rPr>
        <w:tab/>
      </w:r>
      <w:r w:rsidRPr="008C72B9">
        <w:rPr>
          <w:rFonts w:ascii="Times New Roman" w:eastAsia="Times New Roman" w:hAnsi="Times New Roman" w:cs="Times New Roman"/>
          <w:color w:val="000000"/>
          <w:sz w:val="21"/>
          <w:szCs w:val="21"/>
          <w:lang w:eastAsia="ar-SA"/>
        </w:rPr>
        <w:tab/>
      </w:r>
    </w:p>
    <w:tbl>
      <w:tblPr>
        <w:tblW w:w="10224" w:type="dxa"/>
        <w:tblLayout w:type="fixed"/>
        <w:tblLook w:val="01E0" w:firstRow="1" w:lastRow="1" w:firstColumn="1" w:lastColumn="1" w:noHBand="0" w:noVBand="0"/>
      </w:tblPr>
      <w:tblGrid>
        <w:gridCol w:w="1008"/>
        <w:gridCol w:w="3920"/>
        <w:gridCol w:w="360"/>
        <w:gridCol w:w="1080"/>
        <w:gridCol w:w="3856"/>
      </w:tblGrid>
      <w:tr w:rsidR="00BC3C0E" w:rsidRPr="008C72B9" w:rsidTr="00AA52E6">
        <w:trPr>
          <w:trHeight w:val="407"/>
        </w:trPr>
        <w:tc>
          <w:tcPr>
            <w:tcW w:w="4928" w:type="dxa"/>
            <w:gridSpan w:val="2"/>
            <w:shd w:val="clear" w:color="auto" w:fill="auto"/>
          </w:tcPr>
          <w:p w:rsidR="00BC3C0E" w:rsidRPr="008C72B9" w:rsidRDefault="00BC3C0E" w:rsidP="00966667">
            <w:pPr>
              <w:spacing w:after="0" w:line="240" w:lineRule="auto"/>
              <w:ind w:firstLine="709"/>
              <w:jc w:val="both"/>
              <w:rPr>
                <w:rFonts w:ascii="Times New Roman" w:eastAsia="Times New Roman" w:hAnsi="Times New Roman" w:cs="Times New Roman"/>
                <w:b/>
                <w:caps/>
                <w:sz w:val="21"/>
                <w:szCs w:val="21"/>
                <w:lang w:eastAsia="ru-RU"/>
              </w:rPr>
            </w:pPr>
            <w:r w:rsidRPr="008C72B9">
              <w:rPr>
                <w:rFonts w:ascii="Times New Roman" w:eastAsia="Times New Roman" w:hAnsi="Times New Roman" w:cs="Times New Roman"/>
                <w:b/>
                <w:caps/>
                <w:sz w:val="21"/>
                <w:szCs w:val="21"/>
                <w:lang w:eastAsia="ru-RU"/>
              </w:rPr>
              <w:t>ЗАКАЗЧИК:</w:t>
            </w:r>
          </w:p>
        </w:tc>
        <w:tc>
          <w:tcPr>
            <w:tcW w:w="360" w:type="dxa"/>
            <w:shd w:val="clear" w:color="auto" w:fill="auto"/>
          </w:tcPr>
          <w:p w:rsidR="00BC3C0E" w:rsidRPr="008C72B9" w:rsidRDefault="00BC3C0E" w:rsidP="00966667">
            <w:pPr>
              <w:spacing w:after="0" w:line="240" w:lineRule="auto"/>
              <w:ind w:firstLine="709"/>
              <w:jc w:val="both"/>
              <w:rPr>
                <w:rFonts w:ascii="Times New Roman" w:eastAsia="Times New Roman" w:hAnsi="Times New Roman" w:cs="Times New Roman"/>
                <w:b/>
                <w:sz w:val="21"/>
                <w:szCs w:val="21"/>
                <w:lang w:eastAsia="ru-RU"/>
              </w:rPr>
            </w:pPr>
          </w:p>
        </w:tc>
        <w:tc>
          <w:tcPr>
            <w:tcW w:w="4936" w:type="dxa"/>
            <w:gridSpan w:val="2"/>
            <w:shd w:val="clear" w:color="auto" w:fill="auto"/>
          </w:tcPr>
          <w:p w:rsidR="00BC3C0E" w:rsidRPr="008C72B9" w:rsidRDefault="00BC3C0E" w:rsidP="00966667">
            <w:pPr>
              <w:spacing w:after="0" w:line="240" w:lineRule="auto"/>
              <w:ind w:firstLine="709"/>
              <w:jc w:val="both"/>
              <w:rPr>
                <w:rFonts w:ascii="Times New Roman" w:eastAsia="Times New Roman" w:hAnsi="Times New Roman" w:cs="Times New Roman"/>
                <w:b/>
                <w:caps/>
                <w:sz w:val="21"/>
                <w:szCs w:val="21"/>
                <w:lang w:eastAsia="ru-RU"/>
              </w:rPr>
            </w:pPr>
            <w:r w:rsidRPr="008C72B9">
              <w:rPr>
                <w:rFonts w:ascii="Times New Roman" w:eastAsia="Times New Roman" w:hAnsi="Times New Roman" w:cs="Times New Roman"/>
                <w:b/>
                <w:caps/>
                <w:sz w:val="21"/>
                <w:szCs w:val="21"/>
                <w:lang w:eastAsia="ru-RU"/>
              </w:rPr>
              <w:t>ПОДРЯДЧИК:</w:t>
            </w:r>
          </w:p>
        </w:tc>
      </w:tr>
      <w:tr w:rsidR="00BC3C0E" w:rsidRPr="008C72B9" w:rsidTr="00AA52E6">
        <w:trPr>
          <w:trHeight w:val="358"/>
        </w:trPr>
        <w:tc>
          <w:tcPr>
            <w:tcW w:w="4928" w:type="dxa"/>
            <w:gridSpan w:val="2"/>
            <w:shd w:val="clear" w:color="auto" w:fill="auto"/>
          </w:tcPr>
          <w:p w:rsidR="00BC3C0E" w:rsidRPr="008C72B9" w:rsidRDefault="00BC3C0E" w:rsidP="007728D8">
            <w:pPr>
              <w:spacing w:after="0" w:line="240" w:lineRule="auto"/>
              <w:jc w:val="center"/>
              <w:rPr>
                <w:rFonts w:ascii="Times New Roman" w:eastAsia="Times New Roman" w:hAnsi="Times New Roman" w:cs="Times New Roman"/>
                <w:b/>
                <w:sz w:val="21"/>
                <w:szCs w:val="21"/>
                <w:lang w:eastAsia="ru-RU"/>
              </w:rPr>
            </w:pPr>
            <w:r w:rsidRPr="008C72B9">
              <w:rPr>
                <w:rFonts w:ascii="Times New Roman" w:eastAsia="Times New Roman" w:hAnsi="Times New Roman" w:cs="Times New Roman"/>
                <w:b/>
                <w:sz w:val="21"/>
                <w:szCs w:val="21"/>
                <w:lang w:eastAsia="ru-RU"/>
              </w:rPr>
              <w:t xml:space="preserve">ОАО «Международный </w:t>
            </w:r>
            <w:r w:rsidR="007728D8">
              <w:rPr>
                <w:rFonts w:ascii="Times New Roman" w:eastAsia="Times New Roman" w:hAnsi="Times New Roman" w:cs="Times New Roman"/>
                <w:b/>
                <w:sz w:val="21"/>
                <w:szCs w:val="21"/>
                <w:lang w:eastAsia="ru-RU"/>
              </w:rPr>
              <w:t>А</w:t>
            </w:r>
            <w:r w:rsidRPr="008C72B9">
              <w:rPr>
                <w:rFonts w:ascii="Times New Roman" w:eastAsia="Times New Roman" w:hAnsi="Times New Roman" w:cs="Times New Roman"/>
                <w:b/>
                <w:sz w:val="21"/>
                <w:szCs w:val="21"/>
                <w:lang w:eastAsia="ru-RU"/>
              </w:rPr>
              <w:t>эропорт Иркутск»</w:t>
            </w:r>
          </w:p>
        </w:tc>
        <w:tc>
          <w:tcPr>
            <w:tcW w:w="360" w:type="dxa"/>
            <w:shd w:val="clear" w:color="auto" w:fill="auto"/>
          </w:tcPr>
          <w:p w:rsidR="00BC3C0E" w:rsidRPr="008C72B9" w:rsidRDefault="00BC3C0E" w:rsidP="00966667">
            <w:pPr>
              <w:spacing w:after="0" w:line="240" w:lineRule="auto"/>
              <w:ind w:firstLine="709"/>
              <w:jc w:val="both"/>
              <w:rPr>
                <w:rFonts w:ascii="Times New Roman" w:eastAsia="Times New Roman" w:hAnsi="Times New Roman" w:cs="Times New Roman"/>
                <w:b/>
                <w:sz w:val="21"/>
                <w:szCs w:val="21"/>
                <w:lang w:eastAsia="ru-RU"/>
              </w:rPr>
            </w:pPr>
          </w:p>
        </w:tc>
        <w:tc>
          <w:tcPr>
            <w:tcW w:w="4936" w:type="dxa"/>
            <w:gridSpan w:val="2"/>
            <w:shd w:val="clear" w:color="auto" w:fill="auto"/>
          </w:tcPr>
          <w:p w:rsidR="00BC3C0E" w:rsidRPr="008C72B9" w:rsidRDefault="00BC3C0E" w:rsidP="00966667">
            <w:pPr>
              <w:spacing w:after="0" w:line="240" w:lineRule="auto"/>
              <w:jc w:val="both"/>
              <w:rPr>
                <w:rFonts w:ascii="Times New Roman" w:eastAsia="Times New Roman" w:hAnsi="Times New Roman" w:cs="Times New Roman"/>
                <w:b/>
                <w:sz w:val="21"/>
                <w:szCs w:val="21"/>
                <w:lang w:eastAsia="ru-RU"/>
              </w:rPr>
            </w:pPr>
          </w:p>
        </w:tc>
      </w:tr>
      <w:tr w:rsidR="00415269" w:rsidRPr="00F23CBE" w:rsidTr="00AA52E6">
        <w:tc>
          <w:tcPr>
            <w:tcW w:w="1008" w:type="dxa"/>
            <w:vMerge w:val="restart"/>
            <w:shd w:val="clear" w:color="auto" w:fill="auto"/>
          </w:tcPr>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Юр. адрес:</w:t>
            </w:r>
          </w:p>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Почт</w:t>
            </w:r>
            <w:proofErr w:type="gramStart"/>
            <w:r w:rsidRPr="008C72B9">
              <w:rPr>
                <w:rFonts w:ascii="Times New Roman" w:eastAsia="Times New Roman" w:hAnsi="Times New Roman" w:cs="Times New Roman"/>
                <w:sz w:val="21"/>
                <w:szCs w:val="21"/>
                <w:lang w:eastAsia="ru-RU"/>
              </w:rPr>
              <w:t>.</w:t>
            </w:r>
            <w:proofErr w:type="gramEnd"/>
            <w:r w:rsidRPr="008C72B9">
              <w:rPr>
                <w:rFonts w:ascii="Times New Roman" w:eastAsia="Times New Roman" w:hAnsi="Times New Roman" w:cs="Times New Roman"/>
                <w:sz w:val="21"/>
                <w:szCs w:val="21"/>
                <w:lang w:eastAsia="ru-RU"/>
              </w:rPr>
              <w:t xml:space="preserve"> </w:t>
            </w:r>
            <w:proofErr w:type="gramStart"/>
            <w:r w:rsidRPr="008C72B9">
              <w:rPr>
                <w:rFonts w:ascii="Times New Roman" w:eastAsia="Times New Roman" w:hAnsi="Times New Roman" w:cs="Times New Roman"/>
                <w:sz w:val="21"/>
                <w:szCs w:val="21"/>
                <w:lang w:eastAsia="ru-RU"/>
              </w:rPr>
              <w:t>а</w:t>
            </w:r>
            <w:proofErr w:type="gramEnd"/>
            <w:r w:rsidRPr="008C72B9">
              <w:rPr>
                <w:rFonts w:ascii="Times New Roman" w:eastAsia="Times New Roman" w:hAnsi="Times New Roman" w:cs="Times New Roman"/>
                <w:sz w:val="21"/>
                <w:szCs w:val="21"/>
                <w:lang w:eastAsia="ru-RU"/>
              </w:rPr>
              <w:t>дрес:</w:t>
            </w:r>
          </w:p>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Тел.:</w:t>
            </w:r>
          </w:p>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Факс:</w:t>
            </w:r>
          </w:p>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ИНН:</w:t>
            </w:r>
          </w:p>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КПП:</w:t>
            </w:r>
          </w:p>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proofErr w:type="gramStart"/>
            <w:r w:rsidRPr="008C72B9">
              <w:rPr>
                <w:rFonts w:ascii="Times New Roman" w:eastAsia="Times New Roman" w:hAnsi="Times New Roman" w:cs="Times New Roman"/>
                <w:sz w:val="21"/>
                <w:szCs w:val="21"/>
                <w:lang w:eastAsia="ru-RU"/>
              </w:rPr>
              <w:t>р</w:t>
            </w:r>
            <w:proofErr w:type="gramEnd"/>
            <w:r w:rsidRPr="008C72B9">
              <w:rPr>
                <w:rFonts w:ascii="Times New Roman" w:eastAsia="Times New Roman" w:hAnsi="Times New Roman" w:cs="Times New Roman"/>
                <w:sz w:val="21"/>
                <w:szCs w:val="21"/>
                <w:lang w:eastAsia="ru-RU"/>
              </w:rPr>
              <w:t>/с:</w:t>
            </w:r>
          </w:p>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Банк:</w:t>
            </w:r>
          </w:p>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БИК:</w:t>
            </w:r>
          </w:p>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к/с:</w:t>
            </w:r>
          </w:p>
        </w:tc>
        <w:tc>
          <w:tcPr>
            <w:tcW w:w="3920" w:type="dxa"/>
            <w:vMerge w:val="restart"/>
            <w:shd w:val="clear" w:color="auto" w:fill="auto"/>
          </w:tcPr>
          <w:p w:rsidR="00415269" w:rsidRPr="008C72B9" w:rsidRDefault="00415269" w:rsidP="008C6770">
            <w:pPr>
              <w:spacing w:after="0" w:line="240" w:lineRule="auto"/>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 xml:space="preserve">664009, Иркутская область, </w:t>
            </w:r>
          </w:p>
          <w:p w:rsidR="00415269" w:rsidRPr="008C72B9" w:rsidRDefault="00415269" w:rsidP="008C6770">
            <w:pPr>
              <w:spacing w:after="0" w:line="240" w:lineRule="auto"/>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 xml:space="preserve">г. Иркутск ул. </w:t>
            </w:r>
            <w:proofErr w:type="spellStart"/>
            <w:r w:rsidRPr="008C72B9">
              <w:rPr>
                <w:rFonts w:ascii="Times New Roman" w:eastAsia="Times New Roman" w:hAnsi="Times New Roman" w:cs="Times New Roman"/>
                <w:sz w:val="21"/>
                <w:szCs w:val="21"/>
                <w:lang w:eastAsia="ru-RU"/>
              </w:rPr>
              <w:t>Ширямова</w:t>
            </w:r>
            <w:proofErr w:type="spellEnd"/>
            <w:r w:rsidRPr="008C72B9">
              <w:rPr>
                <w:rFonts w:ascii="Times New Roman" w:eastAsia="Times New Roman" w:hAnsi="Times New Roman" w:cs="Times New Roman"/>
                <w:sz w:val="21"/>
                <w:szCs w:val="21"/>
                <w:lang w:eastAsia="ru-RU"/>
              </w:rPr>
              <w:t>, 13</w:t>
            </w:r>
          </w:p>
          <w:p w:rsidR="00415269" w:rsidRPr="008C72B9" w:rsidRDefault="00415269" w:rsidP="008C6770">
            <w:pPr>
              <w:spacing w:after="0" w:line="240" w:lineRule="auto"/>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 xml:space="preserve">664009, Иркутская область, </w:t>
            </w:r>
          </w:p>
          <w:p w:rsidR="00415269" w:rsidRPr="008C72B9" w:rsidRDefault="00415269" w:rsidP="008C6770">
            <w:pPr>
              <w:spacing w:after="0" w:line="240" w:lineRule="auto"/>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 xml:space="preserve">г. Иркутск ул. </w:t>
            </w:r>
            <w:proofErr w:type="spellStart"/>
            <w:r w:rsidRPr="008C72B9">
              <w:rPr>
                <w:rFonts w:ascii="Times New Roman" w:eastAsia="Times New Roman" w:hAnsi="Times New Roman" w:cs="Times New Roman"/>
                <w:sz w:val="21"/>
                <w:szCs w:val="21"/>
                <w:lang w:eastAsia="ru-RU"/>
              </w:rPr>
              <w:t>Ширямова</w:t>
            </w:r>
            <w:proofErr w:type="spellEnd"/>
            <w:r w:rsidRPr="008C72B9">
              <w:rPr>
                <w:rFonts w:ascii="Times New Roman" w:eastAsia="Times New Roman" w:hAnsi="Times New Roman" w:cs="Times New Roman"/>
                <w:sz w:val="21"/>
                <w:szCs w:val="21"/>
                <w:lang w:eastAsia="ru-RU"/>
              </w:rPr>
              <w:t>, 13</w:t>
            </w:r>
          </w:p>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 xml:space="preserve">(3952) 26-68-00 </w:t>
            </w:r>
          </w:p>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(3952) 26-64-00</w:t>
            </w:r>
          </w:p>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3811146038</w:t>
            </w:r>
          </w:p>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381150001</w:t>
            </w:r>
          </w:p>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407 028 107 140 000 04601</w:t>
            </w:r>
          </w:p>
          <w:p w:rsidR="00415269" w:rsidRPr="008C72B9" w:rsidRDefault="00415269" w:rsidP="008C6770">
            <w:pPr>
              <w:spacing w:after="0" w:line="240" w:lineRule="auto"/>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Филиал ОАО «</w:t>
            </w:r>
            <w:proofErr w:type="spellStart"/>
            <w:r w:rsidRPr="008C72B9">
              <w:rPr>
                <w:rFonts w:ascii="Times New Roman" w:eastAsia="Times New Roman" w:hAnsi="Times New Roman" w:cs="Times New Roman"/>
                <w:sz w:val="21"/>
                <w:szCs w:val="21"/>
                <w:lang w:eastAsia="ru-RU"/>
              </w:rPr>
              <w:t>ТрансКредитБанк</w:t>
            </w:r>
            <w:proofErr w:type="spellEnd"/>
            <w:r w:rsidRPr="008C72B9">
              <w:rPr>
                <w:rFonts w:ascii="Times New Roman" w:eastAsia="Times New Roman" w:hAnsi="Times New Roman" w:cs="Times New Roman"/>
                <w:sz w:val="21"/>
                <w:szCs w:val="21"/>
                <w:lang w:eastAsia="ru-RU"/>
              </w:rPr>
              <w:t>» в г. Иркутске г. Иркутск</w:t>
            </w:r>
          </w:p>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042520740</w:t>
            </w:r>
          </w:p>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r w:rsidRPr="008C72B9">
              <w:rPr>
                <w:rFonts w:ascii="Times New Roman" w:eastAsia="Times New Roman" w:hAnsi="Times New Roman" w:cs="Times New Roman"/>
                <w:sz w:val="21"/>
                <w:szCs w:val="21"/>
                <w:lang w:eastAsia="ru-RU"/>
              </w:rPr>
              <w:t>301 018 101 000 000 00740</w:t>
            </w:r>
          </w:p>
        </w:tc>
        <w:tc>
          <w:tcPr>
            <w:tcW w:w="360" w:type="dxa"/>
            <w:shd w:val="clear" w:color="auto" w:fill="auto"/>
          </w:tcPr>
          <w:p w:rsidR="00415269" w:rsidRPr="008C72B9" w:rsidRDefault="00415269" w:rsidP="00966667">
            <w:pPr>
              <w:spacing w:after="0" w:line="240" w:lineRule="auto"/>
              <w:ind w:firstLine="709"/>
              <w:jc w:val="both"/>
              <w:rPr>
                <w:rFonts w:ascii="Times New Roman" w:eastAsia="Times New Roman" w:hAnsi="Times New Roman" w:cs="Times New Roman"/>
                <w:sz w:val="21"/>
                <w:szCs w:val="21"/>
                <w:lang w:eastAsia="ru-RU"/>
              </w:rPr>
            </w:pPr>
          </w:p>
        </w:tc>
        <w:tc>
          <w:tcPr>
            <w:tcW w:w="1080" w:type="dxa"/>
            <w:vMerge w:val="restart"/>
            <w:shd w:val="clear" w:color="auto" w:fill="auto"/>
          </w:tcPr>
          <w:p w:rsidR="00415269" w:rsidRPr="00F23CBE" w:rsidRDefault="00415269" w:rsidP="00987093">
            <w:pPr>
              <w:spacing w:after="0" w:line="240" w:lineRule="auto"/>
              <w:rPr>
                <w:rFonts w:ascii="Times New Roman" w:hAnsi="Times New Roman" w:cs="Times New Roman"/>
                <w:sz w:val="21"/>
                <w:szCs w:val="21"/>
              </w:rPr>
            </w:pPr>
            <w:r w:rsidRPr="00F23CBE">
              <w:rPr>
                <w:rFonts w:ascii="Times New Roman" w:hAnsi="Times New Roman" w:cs="Times New Roman"/>
                <w:sz w:val="21"/>
                <w:szCs w:val="21"/>
              </w:rPr>
              <w:t>Юр. адрес:</w:t>
            </w:r>
          </w:p>
          <w:p w:rsidR="00415269" w:rsidRPr="00F23CBE" w:rsidRDefault="00415269" w:rsidP="00987093">
            <w:pPr>
              <w:spacing w:after="0" w:line="240" w:lineRule="auto"/>
              <w:rPr>
                <w:rFonts w:ascii="Times New Roman" w:hAnsi="Times New Roman" w:cs="Times New Roman"/>
                <w:sz w:val="21"/>
                <w:szCs w:val="21"/>
              </w:rPr>
            </w:pPr>
            <w:r w:rsidRPr="00F23CBE">
              <w:rPr>
                <w:rFonts w:ascii="Times New Roman" w:hAnsi="Times New Roman" w:cs="Times New Roman"/>
                <w:sz w:val="21"/>
                <w:szCs w:val="21"/>
              </w:rPr>
              <w:t>Почт</w:t>
            </w:r>
            <w:proofErr w:type="gramStart"/>
            <w:r w:rsidRPr="00F23CBE">
              <w:rPr>
                <w:rFonts w:ascii="Times New Roman" w:hAnsi="Times New Roman" w:cs="Times New Roman"/>
                <w:sz w:val="21"/>
                <w:szCs w:val="21"/>
              </w:rPr>
              <w:t>.</w:t>
            </w:r>
            <w:proofErr w:type="gramEnd"/>
            <w:r w:rsidRPr="00F23CBE">
              <w:rPr>
                <w:rFonts w:ascii="Times New Roman" w:hAnsi="Times New Roman" w:cs="Times New Roman"/>
                <w:sz w:val="21"/>
                <w:szCs w:val="21"/>
              </w:rPr>
              <w:t xml:space="preserve"> </w:t>
            </w:r>
            <w:proofErr w:type="gramStart"/>
            <w:r w:rsidRPr="00F23CBE">
              <w:rPr>
                <w:rFonts w:ascii="Times New Roman" w:hAnsi="Times New Roman" w:cs="Times New Roman"/>
                <w:sz w:val="21"/>
                <w:szCs w:val="21"/>
              </w:rPr>
              <w:t>а</w:t>
            </w:r>
            <w:proofErr w:type="gramEnd"/>
            <w:r w:rsidRPr="00F23CBE">
              <w:rPr>
                <w:rFonts w:ascii="Times New Roman" w:hAnsi="Times New Roman" w:cs="Times New Roman"/>
                <w:sz w:val="21"/>
                <w:szCs w:val="21"/>
              </w:rPr>
              <w:t>дрес:</w:t>
            </w:r>
          </w:p>
          <w:p w:rsidR="00415269" w:rsidRPr="00F23CBE" w:rsidRDefault="00415269" w:rsidP="00987093">
            <w:pPr>
              <w:spacing w:after="0" w:line="240" w:lineRule="auto"/>
              <w:rPr>
                <w:rFonts w:ascii="Times New Roman" w:hAnsi="Times New Roman" w:cs="Times New Roman"/>
                <w:sz w:val="21"/>
                <w:szCs w:val="21"/>
              </w:rPr>
            </w:pPr>
            <w:r w:rsidRPr="00F23CBE">
              <w:rPr>
                <w:rFonts w:ascii="Times New Roman" w:hAnsi="Times New Roman" w:cs="Times New Roman"/>
                <w:sz w:val="21"/>
                <w:szCs w:val="21"/>
              </w:rPr>
              <w:t>Тел.:</w:t>
            </w:r>
          </w:p>
          <w:p w:rsidR="00415269" w:rsidRPr="00F23CBE" w:rsidRDefault="00415269" w:rsidP="00987093">
            <w:pPr>
              <w:spacing w:after="0" w:line="240" w:lineRule="auto"/>
              <w:rPr>
                <w:rFonts w:ascii="Times New Roman" w:hAnsi="Times New Roman" w:cs="Times New Roman"/>
                <w:sz w:val="21"/>
                <w:szCs w:val="21"/>
              </w:rPr>
            </w:pPr>
            <w:r w:rsidRPr="00F23CBE">
              <w:rPr>
                <w:rFonts w:ascii="Times New Roman" w:hAnsi="Times New Roman" w:cs="Times New Roman"/>
                <w:sz w:val="21"/>
                <w:szCs w:val="21"/>
              </w:rPr>
              <w:t>Факс:</w:t>
            </w:r>
          </w:p>
          <w:p w:rsidR="00415269" w:rsidRPr="00F23CBE" w:rsidRDefault="00415269" w:rsidP="00987093">
            <w:pPr>
              <w:spacing w:after="0" w:line="240" w:lineRule="auto"/>
              <w:rPr>
                <w:rFonts w:ascii="Times New Roman" w:hAnsi="Times New Roman" w:cs="Times New Roman"/>
                <w:sz w:val="21"/>
                <w:szCs w:val="21"/>
              </w:rPr>
            </w:pPr>
            <w:r w:rsidRPr="00F23CBE">
              <w:rPr>
                <w:rFonts w:ascii="Times New Roman" w:hAnsi="Times New Roman" w:cs="Times New Roman"/>
                <w:sz w:val="21"/>
                <w:szCs w:val="21"/>
              </w:rPr>
              <w:t>ИНН:</w:t>
            </w:r>
          </w:p>
          <w:p w:rsidR="00415269" w:rsidRPr="00F23CBE" w:rsidRDefault="00415269" w:rsidP="00987093">
            <w:pPr>
              <w:spacing w:after="0" w:line="240" w:lineRule="auto"/>
              <w:rPr>
                <w:rFonts w:ascii="Times New Roman" w:hAnsi="Times New Roman" w:cs="Times New Roman"/>
                <w:sz w:val="21"/>
                <w:szCs w:val="21"/>
              </w:rPr>
            </w:pPr>
            <w:r w:rsidRPr="00F23CBE">
              <w:rPr>
                <w:rFonts w:ascii="Times New Roman" w:hAnsi="Times New Roman" w:cs="Times New Roman"/>
                <w:sz w:val="21"/>
                <w:szCs w:val="21"/>
              </w:rPr>
              <w:t>КПП:</w:t>
            </w:r>
          </w:p>
          <w:p w:rsidR="00415269" w:rsidRPr="00F23CBE" w:rsidRDefault="00415269" w:rsidP="00987093">
            <w:pPr>
              <w:spacing w:after="0" w:line="240" w:lineRule="auto"/>
              <w:rPr>
                <w:rFonts w:ascii="Times New Roman" w:hAnsi="Times New Roman" w:cs="Times New Roman"/>
                <w:sz w:val="21"/>
                <w:szCs w:val="21"/>
              </w:rPr>
            </w:pPr>
            <w:proofErr w:type="gramStart"/>
            <w:r w:rsidRPr="00F23CBE">
              <w:rPr>
                <w:rFonts w:ascii="Times New Roman" w:hAnsi="Times New Roman" w:cs="Times New Roman"/>
                <w:sz w:val="21"/>
                <w:szCs w:val="21"/>
              </w:rPr>
              <w:t>р</w:t>
            </w:r>
            <w:proofErr w:type="gramEnd"/>
            <w:r w:rsidRPr="00F23CBE">
              <w:rPr>
                <w:rFonts w:ascii="Times New Roman" w:hAnsi="Times New Roman" w:cs="Times New Roman"/>
                <w:sz w:val="21"/>
                <w:szCs w:val="21"/>
              </w:rPr>
              <w:t>/с:</w:t>
            </w:r>
          </w:p>
          <w:p w:rsidR="00415269" w:rsidRPr="00F23CBE" w:rsidRDefault="00415269" w:rsidP="00987093">
            <w:pPr>
              <w:spacing w:after="0" w:line="240" w:lineRule="auto"/>
              <w:rPr>
                <w:rFonts w:ascii="Times New Roman" w:hAnsi="Times New Roman" w:cs="Times New Roman"/>
                <w:sz w:val="21"/>
                <w:szCs w:val="21"/>
              </w:rPr>
            </w:pPr>
            <w:r w:rsidRPr="00F23CBE">
              <w:rPr>
                <w:rFonts w:ascii="Times New Roman" w:hAnsi="Times New Roman" w:cs="Times New Roman"/>
                <w:sz w:val="21"/>
                <w:szCs w:val="21"/>
              </w:rPr>
              <w:t>Банк:</w:t>
            </w:r>
          </w:p>
          <w:p w:rsidR="00415269" w:rsidRPr="00F23CBE" w:rsidRDefault="00415269" w:rsidP="00987093">
            <w:pPr>
              <w:spacing w:after="0" w:line="240" w:lineRule="auto"/>
              <w:rPr>
                <w:rFonts w:ascii="Times New Roman" w:hAnsi="Times New Roman" w:cs="Times New Roman"/>
                <w:sz w:val="21"/>
                <w:szCs w:val="21"/>
              </w:rPr>
            </w:pPr>
            <w:r w:rsidRPr="00F23CBE">
              <w:rPr>
                <w:rFonts w:ascii="Times New Roman" w:hAnsi="Times New Roman" w:cs="Times New Roman"/>
                <w:sz w:val="21"/>
                <w:szCs w:val="21"/>
              </w:rPr>
              <w:t>БИК:</w:t>
            </w:r>
          </w:p>
          <w:p w:rsidR="00415269" w:rsidRPr="00F23CBE" w:rsidRDefault="00415269" w:rsidP="00987093">
            <w:pPr>
              <w:spacing w:after="0" w:line="240" w:lineRule="auto"/>
              <w:rPr>
                <w:rFonts w:ascii="Times New Roman" w:hAnsi="Times New Roman" w:cs="Times New Roman"/>
                <w:sz w:val="21"/>
                <w:szCs w:val="21"/>
              </w:rPr>
            </w:pPr>
            <w:r w:rsidRPr="00F23CBE">
              <w:rPr>
                <w:rFonts w:ascii="Times New Roman" w:hAnsi="Times New Roman" w:cs="Times New Roman"/>
                <w:sz w:val="21"/>
                <w:szCs w:val="21"/>
              </w:rPr>
              <w:t>к/с:</w:t>
            </w:r>
          </w:p>
        </w:tc>
        <w:tc>
          <w:tcPr>
            <w:tcW w:w="3856" w:type="dxa"/>
            <w:vMerge w:val="restart"/>
            <w:shd w:val="clear" w:color="auto" w:fill="auto"/>
          </w:tcPr>
          <w:p w:rsidR="00415269" w:rsidRPr="00F23CBE" w:rsidRDefault="00415269" w:rsidP="00966667">
            <w:pPr>
              <w:spacing w:after="0" w:line="240" w:lineRule="auto"/>
              <w:jc w:val="both"/>
              <w:rPr>
                <w:rFonts w:ascii="Times New Roman" w:eastAsia="Times New Roman" w:hAnsi="Times New Roman" w:cs="Times New Roman"/>
                <w:sz w:val="21"/>
                <w:szCs w:val="21"/>
                <w:lang w:eastAsia="ru-RU"/>
              </w:rPr>
            </w:pPr>
          </w:p>
        </w:tc>
      </w:tr>
      <w:tr w:rsidR="00415269" w:rsidRPr="00F23CBE" w:rsidTr="00AA52E6">
        <w:tc>
          <w:tcPr>
            <w:tcW w:w="1008" w:type="dxa"/>
            <w:vMerge/>
            <w:shd w:val="clear" w:color="auto" w:fill="auto"/>
          </w:tcPr>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p>
        </w:tc>
        <w:tc>
          <w:tcPr>
            <w:tcW w:w="3920" w:type="dxa"/>
            <w:vMerge/>
            <w:shd w:val="clear" w:color="auto" w:fill="auto"/>
          </w:tcPr>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p>
        </w:tc>
        <w:tc>
          <w:tcPr>
            <w:tcW w:w="360" w:type="dxa"/>
            <w:shd w:val="clear" w:color="auto" w:fill="auto"/>
          </w:tcPr>
          <w:p w:rsidR="00415269" w:rsidRPr="008C72B9" w:rsidRDefault="00415269" w:rsidP="00966667">
            <w:pPr>
              <w:spacing w:after="0" w:line="240" w:lineRule="auto"/>
              <w:ind w:firstLine="709"/>
              <w:jc w:val="both"/>
              <w:rPr>
                <w:rFonts w:ascii="Times New Roman" w:eastAsia="Times New Roman" w:hAnsi="Times New Roman" w:cs="Times New Roman"/>
                <w:sz w:val="21"/>
                <w:szCs w:val="21"/>
                <w:lang w:eastAsia="ru-RU"/>
              </w:rPr>
            </w:pPr>
          </w:p>
        </w:tc>
        <w:tc>
          <w:tcPr>
            <w:tcW w:w="1080" w:type="dxa"/>
            <w:vMerge/>
            <w:shd w:val="clear" w:color="auto" w:fill="auto"/>
          </w:tcPr>
          <w:p w:rsidR="00415269" w:rsidRPr="00F23CBE" w:rsidRDefault="00415269" w:rsidP="00987093">
            <w:pPr>
              <w:spacing w:after="0" w:line="240" w:lineRule="auto"/>
              <w:rPr>
                <w:rFonts w:ascii="Times New Roman" w:hAnsi="Times New Roman" w:cs="Times New Roman"/>
                <w:sz w:val="21"/>
                <w:szCs w:val="21"/>
              </w:rPr>
            </w:pPr>
          </w:p>
        </w:tc>
        <w:tc>
          <w:tcPr>
            <w:tcW w:w="3856" w:type="dxa"/>
            <w:vMerge/>
            <w:shd w:val="clear" w:color="auto" w:fill="auto"/>
          </w:tcPr>
          <w:p w:rsidR="00415269" w:rsidRPr="00F23CBE" w:rsidRDefault="00415269" w:rsidP="00966667">
            <w:pPr>
              <w:spacing w:after="0" w:line="240" w:lineRule="auto"/>
              <w:jc w:val="both"/>
              <w:rPr>
                <w:rFonts w:ascii="Times New Roman" w:eastAsia="Times New Roman" w:hAnsi="Times New Roman" w:cs="Times New Roman"/>
                <w:sz w:val="21"/>
                <w:szCs w:val="21"/>
                <w:lang w:eastAsia="ru-RU"/>
              </w:rPr>
            </w:pPr>
          </w:p>
        </w:tc>
      </w:tr>
      <w:tr w:rsidR="00415269" w:rsidRPr="00F23CBE" w:rsidTr="00AA52E6">
        <w:tc>
          <w:tcPr>
            <w:tcW w:w="1008" w:type="dxa"/>
            <w:vMerge/>
            <w:shd w:val="clear" w:color="auto" w:fill="auto"/>
          </w:tcPr>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p>
        </w:tc>
        <w:tc>
          <w:tcPr>
            <w:tcW w:w="3920" w:type="dxa"/>
            <w:vMerge/>
            <w:shd w:val="clear" w:color="auto" w:fill="auto"/>
          </w:tcPr>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p>
        </w:tc>
        <w:tc>
          <w:tcPr>
            <w:tcW w:w="360" w:type="dxa"/>
            <w:shd w:val="clear" w:color="auto" w:fill="auto"/>
          </w:tcPr>
          <w:p w:rsidR="00415269" w:rsidRPr="008C72B9" w:rsidRDefault="00415269" w:rsidP="00966667">
            <w:pPr>
              <w:spacing w:after="0" w:line="240" w:lineRule="auto"/>
              <w:ind w:firstLine="709"/>
              <w:jc w:val="both"/>
              <w:rPr>
                <w:rFonts w:ascii="Times New Roman" w:eastAsia="Times New Roman" w:hAnsi="Times New Roman" w:cs="Times New Roman"/>
                <w:sz w:val="21"/>
                <w:szCs w:val="21"/>
                <w:lang w:eastAsia="ru-RU"/>
              </w:rPr>
            </w:pPr>
          </w:p>
        </w:tc>
        <w:tc>
          <w:tcPr>
            <w:tcW w:w="1080" w:type="dxa"/>
            <w:vMerge/>
            <w:shd w:val="clear" w:color="auto" w:fill="auto"/>
          </w:tcPr>
          <w:p w:rsidR="00415269" w:rsidRPr="00F23CBE" w:rsidRDefault="00415269" w:rsidP="00987093">
            <w:pPr>
              <w:spacing w:after="0" w:line="240" w:lineRule="auto"/>
              <w:rPr>
                <w:rFonts w:ascii="Times New Roman" w:hAnsi="Times New Roman" w:cs="Times New Roman"/>
                <w:sz w:val="21"/>
                <w:szCs w:val="21"/>
              </w:rPr>
            </w:pPr>
          </w:p>
        </w:tc>
        <w:tc>
          <w:tcPr>
            <w:tcW w:w="3856" w:type="dxa"/>
            <w:vMerge/>
            <w:shd w:val="clear" w:color="auto" w:fill="auto"/>
          </w:tcPr>
          <w:p w:rsidR="00415269" w:rsidRPr="00F23CBE" w:rsidRDefault="00415269" w:rsidP="00966667">
            <w:pPr>
              <w:spacing w:after="0" w:line="240" w:lineRule="auto"/>
              <w:jc w:val="both"/>
              <w:rPr>
                <w:rFonts w:ascii="Times New Roman" w:eastAsia="Times New Roman" w:hAnsi="Times New Roman" w:cs="Times New Roman"/>
                <w:sz w:val="21"/>
                <w:szCs w:val="21"/>
                <w:lang w:eastAsia="ru-RU"/>
              </w:rPr>
            </w:pPr>
          </w:p>
        </w:tc>
      </w:tr>
      <w:tr w:rsidR="00415269" w:rsidRPr="00F23CBE" w:rsidTr="00AA52E6">
        <w:tc>
          <w:tcPr>
            <w:tcW w:w="1008" w:type="dxa"/>
            <w:vMerge/>
            <w:shd w:val="clear" w:color="auto" w:fill="auto"/>
          </w:tcPr>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p>
        </w:tc>
        <w:tc>
          <w:tcPr>
            <w:tcW w:w="3920" w:type="dxa"/>
            <w:vMerge/>
            <w:shd w:val="clear" w:color="auto" w:fill="auto"/>
          </w:tcPr>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p>
        </w:tc>
        <w:tc>
          <w:tcPr>
            <w:tcW w:w="360" w:type="dxa"/>
            <w:shd w:val="clear" w:color="auto" w:fill="auto"/>
          </w:tcPr>
          <w:p w:rsidR="00415269" w:rsidRPr="008C72B9" w:rsidRDefault="00415269" w:rsidP="00966667">
            <w:pPr>
              <w:spacing w:after="0" w:line="240" w:lineRule="auto"/>
              <w:ind w:firstLine="709"/>
              <w:jc w:val="both"/>
              <w:rPr>
                <w:rFonts w:ascii="Times New Roman" w:eastAsia="Times New Roman" w:hAnsi="Times New Roman" w:cs="Times New Roman"/>
                <w:sz w:val="21"/>
                <w:szCs w:val="21"/>
                <w:lang w:eastAsia="ru-RU"/>
              </w:rPr>
            </w:pPr>
          </w:p>
        </w:tc>
        <w:tc>
          <w:tcPr>
            <w:tcW w:w="1080" w:type="dxa"/>
            <w:vMerge/>
            <w:shd w:val="clear" w:color="auto" w:fill="auto"/>
          </w:tcPr>
          <w:p w:rsidR="00415269" w:rsidRPr="00F23CBE" w:rsidRDefault="00415269" w:rsidP="00987093">
            <w:pPr>
              <w:spacing w:after="0" w:line="240" w:lineRule="auto"/>
              <w:rPr>
                <w:rFonts w:ascii="Times New Roman" w:hAnsi="Times New Roman" w:cs="Times New Roman"/>
                <w:sz w:val="21"/>
                <w:szCs w:val="21"/>
              </w:rPr>
            </w:pPr>
          </w:p>
        </w:tc>
        <w:tc>
          <w:tcPr>
            <w:tcW w:w="3856" w:type="dxa"/>
            <w:vMerge/>
            <w:shd w:val="clear" w:color="auto" w:fill="auto"/>
          </w:tcPr>
          <w:p w:rsidR="00415269" w:rsidRPr="00F23CBE" w:rsidRDefault="00415269" w:rsidP="00966667">
            <w:pPr>
              <w:spacing w:after="0" w:line="240" w:lineRule="auto"/>
              <w:jc w:val="both"/>
              <w:rPr>
                <w:rFonts w:ascii="Times New Roman" w:eastAsia="Times New Roman" w:hAnsi="Times New Roman" w:cs="Times New Roman"/>
                <w:sz w:val="21"/>
                <w:szCs w:val="21"/>
                <w:lang w:eastAsia="ru-RU"/>
              </w:rPr>
            </w:pPr>
          </w:p>
        </w:tc>
      </w:tr>
      <w:tr w:rsidR="00415269" w:rsidRPr="00F23CBE" w:rsidTr="00AA52E6">
        <w:tc>
          <w:tcPr>
            <w:tcW w:w="1008" w:type="dxa"/>
            <w:vMerge/>
            <w:shd w:val="clear" w:color="auto" w:fill="auto"/>
          </w:tcPr>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p>
        </w:tc>
        <w:tc>
          <w:tcPr>
            <w:tcW w:w="3920" w:type="dxa"/>
            <w:vMerge/>
            <w:shd w:val="clear" w:color="auto" w:fill="auto"/>
          </w:tcPr>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p>
        </w:tc>
        <w:tc>
          <w:tcPr>
            <w:tcW w:w="360" w:type="dxa"/>
            <w:shd w:val="clear" w:color="auto" w:fill="auto"/>
          </w:tcPr>
          <w:p w:rsidR="00415269" w:rsidRPr="008C72B9" w:rsidRDefault="00415269" w:rsidP="00966667">
            <w:pPr>
              <w:spacing w:after="0" w:line="240" w:lineRule="auto"/>
              <w:ind w:firstLine="709"/>
              <w:jc w:val="both"/>
              <w:rPr>
                <w:rFonts w:ascii="Times New Roman" w:eastAsia="Times New Roman" w:hAnsi="Times New Roman" w:cs="Times New Roman"/>
                <w:sz w:val="21"/>
                <w:szCs w:val="21"/>
                <w:lang w:eastAsia="ru-RU"/>
              </w:rPr>
            </w:pPr>
          </w:p>
        </w:tc>
        <w:tc>
          <w:tcPr>
            <w:tcW w:w="1080" w:type="dxa"/>
            <w:vMerge/>
            <w:shd w:val="clear" w:color="auto" w:fill="auto"/>
          </w:tcPr>
          <w:p w:rsidR="00415269" w:rsidRPr="00F23CBE" w:rsidRDefault="00415269" w:rsidP="00987093">
            <w:pPr>
              <w:spacing w:after="0" w:line="240" w:lineRule="auto"/>
              <w:rPr>
                <w:rFonts w:ascii="Times New Roman" w:hAnsi="Times New Roman" w:cs="Times New Roman"/>
                <w:sz w:val="21"/>
                <w:szCs w:val="21"/>
              </w:rPr>
            </w:pPr>
          </w:p>
        </w:tc>
        <w:tc>
          <w:tcPr>
            <w:tcW w:w="3856" w:type="dxa"/>
            <w:vMerge/>
            <w:shd w:val="clear" w:color="auto" w:fill="auto"/>
          </w:tcPr>
          <w:p w:rsidR="00415269" w:rsidRPr="00F23CBE" w:rsidRDefault="00415269" w:rsidP="00966667">
            <w:pPr>
              <w:spacing w:after="0" w:line="240" w:lineRule="auto"/>
              <w:jc w:val="both"/>
              <w:rPr>
                <w:rFonts w:ascii="Times New Roman" w:eastAsia="Times New Roman" w:hAnsi="Times New Roman" w:cs="Times New Roman"/>
                <w:sz w:val="21"/>
                <w:szCs w:val="21"/>
                <w:lang w:eastAsia="ru-RU"/>
              </w:rPr>
            </w:pPr>
          </w:p>
        </w:tc>
      </w:tr>
      <w:tr w:rsidR="00415269" w:rsidRPr="00F23CBE" w:rsidTr="00AA52E6">
        <w:tc>
          <w:tcPr>
            <w:tcW w:w="1008" w:type="dxa"/>
            <w:vMerge/>
            <w:shd w:val="clear" w:color="auto" w:fill="auto"/>
          </w:tcPr>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p>
        </w:tc>
        <w:tc>
          <w:tcPr>
            <w:tcW w:w="3920" w:type="dxa"/>
            <w:vMerge/>
            <w:shd w:val="clear" w:color="auto" w:fill="auto"/>
          </w:tcPr>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p>
        </w:tc>
        <w:tc>
          <w:tcPr>
            <w:tcW w:w="360" w:type="dxa"/>
            <w:shd w:val="clear" w:color="auto" w:fill="auto"/>
          </w:tcPr>
          <w:p w:rsidR="00415269" w:rsidRPr="008C72B9" w:rsidRDefault="00415269" w:rsidP="00966667">
            <w:pPr>
              <w:spacing w:after="0" w:line="240" w:lineRule="auto"/>
              <w:ind w:firstLine="709"/>
              <w:jc w:val="both"/>
              <w:rPr>
                <w:rFonts w:ascii="Times New Roman" w:eastAsia="Times New Roman" w:hAnsi="Times New Roman" w:cs="Times New Roman"/>
                <w:sz w:val="21"/>
                <w:szCs w:val="21"/>
                <w:lang w:eastAsia="ru-RU"/>
              </w:rPr>
            </w:pPr>
          </w:p>
        </w:tc>
        <w:tc>
          <w:tcPr>
            <w:tcW w:w="1080" w:type="dxa"/>
            <w:vMerge/>
            <w:shd w:val="clear" w:color="auto" w:fill="auto"/>
          </w:tcPr>
          <w:p w:rsidR="00415269" w:rsidRPr="00F23CBE" w:rsidRDefault="00415269" w:rsidP="00987093">
            <w:pPr>
              <w:spacing w:after="0" w:line="240" w:lineRule="auto"/>
              <w:rPr>
                <w:rFonts w:ascii="Times New Roman" w:hAnsi="Times New Roman" w:cs="Times New Roman"/>
                <w:sz w:val="21"/>
                <w:szCs w:val="21"/>
              </w:rPr>
            </w:pPr>
          </w:p>
        </w:tc>
        <w:tc>
          <w:tcPr>
            <w:tcW w:w="3856" w:type="dxa"/>
            <w:vMerge/>
            <w:shd w:val="clear" w:color="auto" w:fill="auto"/>
          </w:tcPr>
          <w:p w:rsidR="00415269" w:rsidRPr="00F23CBE" w:rsidRDefault="00415269" w:rsidP="00966667">
            <w:pPr>
              <w:spacing w:after="0" w:line="240" w:lineRule="auto"/>
              <w:jc w:val="both"/>
              <w:rPr>
                <w:rFonts w:ascii="Times New Roman" w:eastAsia="Times New Roman" w:hAnsi="Times New Roman" w:cs="Times New Roman"/>
                <w:sz w:val="21"/>
                <w:szCs w:val="21"/>
                <w:lang w:eastAsia="ru-RU"/>
              </w:rPr>
            </w:pPr>
          </w:p>
        </w:tc>
      </w:tr>
      <w:tr w:rsidR="00415269" w:rsidRPr="00F23CBE" w:rsidTr="00AA52E6">
        <w:tc>
          <w:tcPr>
            <w:tcW w:w="1008" w:type="dxa"/>
            <w:vMerge/>
            <w:shd w:val="clear" w:color="auto" w:fill="auto"/>
          </w:tcPr>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p>
        </w:tc>
        <w:tc>
          <w:tcPr>
            <w:tcW w:w="3920" w:type="dxa"/>
            <w:vMerge/>
            <w:shd w:val="clear" w:color="auto" w:fill="auto"/>
          </w:tcPr>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p>
        </w:tc>
        <w:tc>
          <w:tcPr>
            <w:tcW w:w="360" w:type="dxa"/>
            <w:shd w:val="clear" w:color="auto" w:fill="auto"/>
          </w:tcPr>
          <w:p w:rsidR="00415269" w:rsidRPr="008C72B9" w:rsidRDefault="00415269" w:rsidP="00966667">
            <w:pPr>
              <w:spacing w:after="0" w:line="240" w:lineRule="auto"/>
              <w:ind w:firstLine="709"/>
              <w:jc w:val="both"/>
              <w:rPr>
                <w:rFonts w:ascii="Times New Roman" w:eastAsia="Times New Roman" w:hAnsi="Times New Roman" w:cs="Times New Roman"/>
                <w:sz w:val="21"/>
                <w:szCs w:val="21"/>
                <w:lang w:eastAsia="ru-RU"/>
              </w:rPr>
            </w:pPr>
          </w:p>
        </w:tc>
        <w:tc>
          <w:tcPr>
            <w:tcW w:w="1080" w:type="dxa"/>
            <w:vMerge/>
            <w:shd w:val="clear" w:color="auto" w:fill="auto"/>
          </w:tcPr>
          <w:p w:rsidR="00415269" w:rsidRPr="00F23CBE" w:rsidRDefault="00415269" w:rsidP="00987093">
            <w:pPr>
              <w:spacing w:after="0" w:line="240" w:lineRule="auto"/>
              <w:rPr>
                <w:rFonts w:ascii="Times New Roman" w:hAnsi="Times New Roman" w:cs="Times New Roman"/>
                <w:sz w:val="21"/>
                <w:szCs w:val="21"/>
              </w:rPr>
            </w:pPr>
          </w:p>
        </w:tc>
        <w:tc>
          <w:tcPr>
            <w:tcW w:w="3856" w:type="dxa"/>
            <w:vMerge/>
            <w:shd w:val="clear" w:color="auto" w:fill="auto"/>
          </w:tcPr>
          <w:p w:rsidR="00415269" w:rsidRPr="00F23CBE" w:rsidRDefault="00415269" w:rsidP="00966667">
            <w:pPr>
              <w:spacing w:after="0" w:line="240" w:lineRule="auto"/>
              <w:jc w:val="both"/>
              <w:rPr>
                <w:rFonts w:ascii="Times New Roman" w:eastAsia="Times New Roman" w:hAnsi="Times New Roman" w:cs="Times New Roman"/>
                <w:sz w:val="21"/>
                <w:szCs w:val="21"/>
                <w:lang w:eastAsia="ru-RU"/>
              </w:rPr>
            </w:pPr>
          </w:p>
        </w:tc>
      </w:tr>
      <w:tr w:rsidR="00415269" w:rsidRPr="00F23CBE" w:rsidTr="00AA52E6">
        <w:tc>
          <w:tcPr>
            <w:tcW w:w="1008" w:type="dxa"/>
            <w:vMerge/>
            <w:shd w:val="clear" w:color="auto" w:fill="auto"/>
          </w:tcPr>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p>
        </w:tc>
        <w:tc>
          <w:tcPr>
            <w:tcW w:w="3920" w:type="dxa"/>
            <w:vMerge/>
            <w:shd w:val="clear" w:color="auto" w:fill="auto"/>
          </w:tcPr>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p>
        </w:tc>
        <w:tc>
          <w:tcPr>
            <w:tcW w:w="360" w:type="dxa"/>
            <w:shd w:val="clear" w:color="auto" w:fill="auto"/>
          </w:tcPr>
          <w:p w:rsidR="00415269" w:rsidRPr="008C72B9" w:rsidRDefault="00415269" w:rsidP="00966667">
            <w:pPr>
              <w:spacing w:after="0" w:line="240" w:lineRule="auto"/>
              <w:ind w:firstLine="709"/>
              <w:jc w:val="both"/>
              <w:rPr>
                <w:rFonts w:ascii="Times New Roman" w:eastAsia="Times New Roman" w:hAnsi="Times New Roman" w:cs="Times New Roman"/>
                <w:sz w:val="21"/>
                <w:szCs w:val="21"/>
                <w:lang w:eastAsia="ru-RU"/>
              </w:rPr>
            </w:pPr>
          </w:p>
        </w:tc>
        <w:tc>
          <w:tcPr>
            <w:tcW w:w="1080" w:type="dxa"/>
            <w:vMerge/>
            <w:shd w:val="clear" w:color="auto" w:fill="auto"/>
          </w:tcPr>
          <w:p w:rsidR="00415269" w:rsidRPr="00F23CBE" w:rsidRDefault="00415269" w:rsidP="00987093">
            <w:pPr>
              <w:spacing w:after="0" w:line="240" w:lineRule="auto"/>
              <w:rPr>
                <w:rFonts w:ascii="Times New Roman" w:hAnsi="Times New Roman" w:cs="Times New Roman"/>
                <w:sz w:val="21"/>
                <w:szCs w:val="21"/>
              </w:rPr>
            </w:pPr>
          </w:p>
        </w:tc>
        <w:tc>
          <w:tcPr>
            <w:tcW w:w="3856" w:type="dxa"/>
            <w:vMerge/>
            <w:shd w:val="clear" w:color="auto" w:fill="auto"/>
          </w:tcPr>
          <w:p w:rsidR="00415269" w:rsidRPr="00F23CBE" w:rsidRDefault="00415269" w:rsidP="00966667">
            <w:pPr>
              <w:spacing w:after="0" w:line="240" w:lineRule="auto"/>
              <w:jc w:val="both"/>
              <w:rPr>
                <w:rFonts w:ascii="Times New Roman" w:eastAsia="Times New Roman" w:hAnsi="Times New Roman" w:cs="Times New Roman"/>
                <w:sz w:val="21"/>
                <w:szCs w:val="21"/>
                <w:lang w:eastAsia="ru-RU"/>
              </w:rPr>
            </w:pPr>
          </w:p>
        </w:tc>
      </w:tr>
      <w:tr w:rsidR="00415269" w:rsidRPr="00F23CBE" w:rsidTr="00AA52E6">
        <w:trPr>
          <w:trHeight w:val="341"/>
        </w:trPr>
        <w:tc>
          <w:tcPr>
            <w:tcW w:w="1008" w:type="dxa"/>
            <w:vMerge/>
            <w:shd w:val="clear" w:color="auto" w:fill="auto"/>
          </w:tcPr>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p>
        </w:tc>
        <w:tc>
          <w:tcPr>
            <w:tcW w:w="3920" w:type="dxa"/>
            <w:vMerge/>
            <w:shd w:val="clear" w:color="auto" w:fill="auto"/>
          </w:tcPr>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p>
        </w:tc>
        <w:tc>
          <w:tcPr>
            <w:tcW w:w="360" w:type="dxa"/>
            <w:shd w:val="clear" w:color="auto" w:fill="auto"/>
          </w:tcPr>
          <w:p w:rsidR="00415269" w:rsidRPr="008C72B9" w:rsidRDefault="00415269" w:rsidP="00966667">
            <w:pPr>
              <w:spacing w:after="0" w:line="240" w:lineRule="auto"/>
              <w:ind w:firstLine="709"/>
              <w:jc w:val="both"/>
              <w:rPr>
                <w:rFonts w:ascii="Times New Roman" w:eastAsia="Times New Roman" w:hAnsi="Times New Roman" w:cs="Times New Roman"/>
                <w:sz w:val="21"/>
                <w:szCs w:val="21"/>
                <w:lang w:eastAsia="ru-RU"/>
              </w:rPr>
            </w:pPr>
          </w:p>
        </w:tc>
        <w:tc>
          <w:tcPr>
            <w:tcW w:w="1080" w:type="dxa"/>
            <w:vMerge/>
            <w:shd w:val="clear" w:color="auto" w:fill="auto"/>
          </w:tcPr>
          <w:p w:rsidR="00415269" w:rsidRPr="00F23CBE" w:rsidRDefault="00415269" w:rsidP="00987093">
            <w:pPr>
              <w:spacing w:after="0" w:line="240" w:lineRule="auto"/>
              <w:rPr>
                <w:rFonts w:ascii="Times New Roman" w:hAnsi="Times New Roman" w:cs="Times New Roman"/>
                <w:sz w:val="21"/>
                <w:szCs w:val="21"/>
              </w:rPr>
            </w:pPr>
          </w:p>
        </w:tc>
        <w:tc>
          <w:tcPr>
            <w:tcW w:w="3856" w:type="dxa"/>
            <w:vMerge/>
            <w:shd w:val="clear" w:color="auto" w:fill="auto"/>
          </w:tcPr>
          <w:p w:rsidR="00415269" w:rsidRPr="00F23CBE" w:rsidRDefault="00415269" w:rsidP="00966667">
            <w:pPr>
              <w:spacing w:after="0" w:line="240" w:lineRule="auto"/>
              <w:jc w:val="both"/>
              <w:rPr>
                <w:rFonts w:ascii="Times New Roman" w:eastAsia="Times New Roman" w:hAnsi="Times New Roman" w:cs="Times New Roman"/>
                <w:sz w:val="21"/>
                <w:szCs w:val="21"/>
                <w:lang w:eastAsia="ru-RU"/>
              </w:rPr>
            </w:pPr>
          </w:p>
        </w:tc>
      </w:tr>
      <w:tr w:rsidR="00415269" w:rsidRPr="00F23CBE" w:rsidTr="00AA52E6">
        <w:trPr>
          <w:trHeight w:val="149"/>
        </w:trPr>
        <w:tc>
          <w:tcPr>
            <w:tcW w:w="1008" w:type="dxa"/>
            <w:vMerge/>
            <w:shd w:val="clear" w:color="auto" w:fill="auto"/>
          </w:tcPr>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p>
        </w:tc>
        <w:tc>
          <w:tcPr>
            <w:tcW w:w="3920" w:type="dxa"/>
            <w:vMerge/>
            <w:shd w:val="clear" w:color="auto" w:fill="auto"/>
          </w:tcPr>
          <w:p w:rsidR="00415269" w:rsidRPr="008C72B9" w:rsidRDefault="00415269" w:rsidP="00966667">
            <w:pPr>
              <w:spacing w:after="0" w:line="240" w:lineRule="auto"/>
              <w:jc w:val="both"/>
              <w:rPr>
                <w:rFonts w:ascii="Times New Roman" w:eastAsia="Times New Roman" w:hAnsi="Times New Roman" w:cs="Times New Roman"/>
                <w:sz w:val="21"/>
                <w:szCs w:val="21"/>
                <w:lang w:eastAsia="ru-RU"/>
              </w:rPr>
            </w:pPr>
          </w:p>
        </w:tc>
        <w:tc>
          <w:tcPr>
            <w:tcW w:w="360" w:type="dxa"/>
            <w:shd w:val="clear" w:color="auto" w:fill="auto"/>
          </w:tcPr>
          <w:p w:rsidR="00415269" w:rsidRPr="008C72B9" w:rsidRDefault="00415269" w:rsidP="00966667">
            <w:pPr>
              <w:spacing w:after="0" w:line="240" w:lineRule="auto"/>
              <w:ind w:firstLine="709"/>
              <w:jc w:val="both"/>
              <w:rPr>
                <w:rFonts w:ascii="Times New Roman" w:eastAsia="Times New Roman" w:hAnsi="Times New Roman" w:cs="Times New Roman"/>
                <w:sz w:val="21"/>
                <w:szCs w:val="21"/>
                <w:lang w:eastAsia="ru-RU"/>
              </w:rPr>
            </w:pPr>
          </w:p>
        </w:tc>
        <w:tc>
          <w:tcPr>
            <w:tcW w:w="1080" w:type="dxa"/>
            <w:vMerge/>
            <w:shd w:val="clear" w:color="auto" w:fill="auto"/>
          </w:tcPr>
          <w:p w:rsidR="00415269" w:rsidRPr="00F23CBE" w:rsidRDefault="00415269" w:rsidP="00987093">
            <w:pPr>
              <w:spacing w:after="0" w:line="240" w:lineRule="auto"/>
              <w:rPr>
                <w:rFonts w:ascii="Times New Roman" w:hAnsi="Times New Roman" w:cs="Times New Roman"/>
                <w:sz w:val="21"/>
                <w:szCs w:val="21"/>
              </w:rPr>
            </w:pPr>
          </w:p>
        </w:tc>
        <w:tc>
          <w:tcPr>
            <w:tcW w:w="3856" w:type="dxa"/>
            <w:vMerge/>
            <w:shd w:val="clear" w:color="auto" w:fill="auto"/>
          </w:tcPr>
          <w:p w:rsidR="00415269" w:rsidRPr="00F23CBE" w:rsidRDefault="00415269" w:rsidP="00966667">
            <w:pPr>
              <w:spacing w:after="0" w:line="240" w:lineRule="auto"/>
              <w:jc w:val="both"/>
              <w:rPr>
                <w:rFonts w:ascii="Times New Roman" w:eastAsia="Times New Roman" w:hAnsi="Times New Roman" w:cs="Times New Roman"/>
                <w:sz w:val="21"/>
                <w:szCs w:val="21"/>
                <w:lang w:eastAsia="ru-RU"/>
              </w:rPr>
            </w:pPr>
          </w:p>
        </w:tc>
      </w:tr>
      <w:tr w:rsidR="00BC3C0E" w:rsidRPr="008C72B9" w:rsidTr="00AA52E6">
        <w:trPr>
          <w:trHeight w:val="253"/>
        </w:trPr>
        <w:tc>
          <w:tcPr>
            <w:tcW w:w="4928" w:type="dxa"/>
            <w:gridSpan w:val="2"/>
            <w:shd w:val="clear" w:color="auto" w:fill="auto"/>
            <w:vAlign w:val="bottom"/>
          </w:tcPr>
          <w:p w:rsidR="00987093" w:rsidRDefault="00987093" w:rsidP="00966667">
            <w:pPr>
              <w:keepLines/>
              <w:spacing w:after="0" w:line="240" w:lineRule="auto"/>
              <w:rPr>
                <w:rFonts w:ascii="Times New Roman" w:eastAsia="Times New Roman" w:hAnsi="Times New Roman" w:cs="Times New Roman"/>
                <w:b/>
                <w:bCs/>
                <w:sz w:val="21"/>
                <w:szCs w:val="21"/>
                <w:lang w:eastAsia="ru-RU"/>
              </w:rPr>
            </w:pPr>
          </w:p>
          <w:p w:rsidR="00BC3C0E" w:rsidRPr="008C72B9" w:rsidRDefault="00BC3C0E" w:rsidP="00966667">
            <w:pPr>
              <w:keepLines/>
              <w:spacing w:after="0" w:line="240" w:lineRule="auto"/>
              <w:rPr>
                <w:rFonts w:ascii="Times New Roman" w:eastAsia="Times New Roman" w:hAnsi="Times New Roman" w:cs="Times New Roman"/>
                <w:b/>
                <w:bCs/>
                <w:sz w:val="21"/>
                <w:szCs w:val="21"/>
                <w:lang w:eastAsia="ru-RU"/>
              </w:rPr>
            </w:pPr>
          </w:p>
        </w:tc>
        <w:tc>
          <w:tcPr>
            <w:tcW w:w="360" w:type="dxa"/>
            <w:shd w:val="clear" w:color="auto" w:fill="auto"/>
            <w:vAlign w:val="bottom"/>
          </w:tcPr>
          <w:p w:rsidR="00BC3C0E" w:rsidRPr="008C72B9" w:rsidRDefault="00BC3C0E" w:rsidP="00966667">
            <w:pPr>
              <w:spacing w:after="0" w:line="240" w:lineRule="auto"/>
              <w:ind w:firstLine="709"/>
              <w:jc w:val="both"/>
              <w:rPr>
                <w:rFonts w:ascii="Times New Roman" w:eastAsia="Times New Roman" w:hAnsi="Times New Roman" w:cs="Times New Roman"/>
                <w:sz w:val="21"/>
                <w:szCs w:val="21"/>
                <w:lang w:eastAsia="ru-RU"/>
              </w:rPr>
            </w:pPr>
          </w:p>
        </w:tc>
        <w:tc>
          <w:tcPr>
            <w:tcW w:w="4936" w:type="dxa"/>
            <w:gridSpan w:val="2"/>
            <w:shd w:val="clear" w:color="auto" w:fill="auto"/>
            <w:vAlign w:val="bottom"/>
          </w:tcPr>
          <w:p w:rsidR="00BC3C0E" w:rsidRPr="008C72B9" w:rsidRDefault="00BC3C0E" w:rsidP="00966667">
            <w:pPr>
              <w:keepLines/>
              <w:spacing w:after="0" w:line="240" w:lineRule="auto"/>
              <w:rPr>
                <w:rFonts w:ascii="Times New Roman" w:eastAsia="Times New Roman" w:hAnsi="Times New Roman" w:cs="Times New Roman"/>
                <w:b/>
                <w:bCs/>
                <w:sz w:val="21"/>
                <w:szCs w:val="21"/>
                <w:lang w:eastAsia="ru-RU"/>
              </w:rPr>
            </w:pPr>
          </w:p>
        </w:tc>
      </w:tr>
      <w:tr w:rsidR="00BC3C0E" w:rsidRPr="008C72B9" w:rsidTr="00AA52E6">
        <w:trPr>
          <w:trHeight w:val="533"/>
        </w:trPr>
        <w:tc>
          <w:tcPr>
            <w:tcW w:w="4928" w:type="dxa"/>
            <w:gridSpan w:val="2"/>
            <w:shd w:val="clear" w:color="auto" w:fill="auto"/>
            <w:vAlign w:val="bottom"/>
          </w:tcPr>
          <w:p w:rsidR="00BC3C0E" w:rsidRPr="008C72B9" w:rsidRDefault="00BC3C0E" w:rsidP="00966667">
            <w:pPr>
              <w:keepLines/>
              <w:spacing w:after="0" w:line="240" w:lineRule="auto"/>
              <w:ind w:firstLine="13"/>
              <w:jc w:val="both"/>
              <w:rPr>
                <w:rFonts w:ascii="Times New Roman" w:eastAsia="Times New Roman" w:hAnsi="Times New Roman" w:cs="Times New Roman"/>
                <w:b/>
                <w:bCs/>
                <w:sz w:val="21"/>
                <w:szCs w:val="21"/>
                <w:lang w:eastAsia="ru-RU"/>
              </w:rPr>
            </w:pPr>
            <w:r w:rsidRPr="008C72B9">
              <w:rPr>
                <w:rFonts w:ascii="Times New Roman" w:eastAsia="Times New Roman" w:hAnsi="Times New Roman" w:cs="Times New Roman"/>
                <w:b/>
                <w:bCs/>
                <w:sz w:val="21"/>
                <w:szCs w:val="21"/>
                <w:lang w:eastAsia="ru-RU"/>
              </w:rPr>
              <w:t xml:space="preserve">ОАО «Международный </w:t>
            </w:r>
            <w:r w:rsidR="007728D8">
              <w:rPr>
                <w:rFonts w:ascii="Times New Roman" w:eastAsia="Times New Roman" w:hAnsi="Times New Roman" w:cs="Times New Roman"/>
                <w:b/>
                <w:bCs/>
                <w:sz w:val="21"/>
                <w:szCs w:val="21"/>
                <w:lang w:eastAsia="ru-RU"/>
              </w:rPr>
              <w:t>А</w:t>
            </w:r>
            <w:r w:rsidRPr="008C72B9">
              <w:rPr>
                <w:rFonts w:ascii="Times New Roman" w:eastAsia="Times New Roman" w:hAnsi="Times New Roman" w:cs="Times New Roman"/>
                <w:b/>
                <w:bCs/>
                <w:sz w:val="21"/>
                <w:szCs w:val="21"/>
                <w:lang w:eastAsia="ru-RU"/>
              </w:rPr>
              <w:t>эропорт Иркутск»</w:t>
            </w:r>
          </w:p>
          <w:p w:rsidR="00BC3C0E" w:rsidRPr="008C72B9" w:rsidRDefault="00BC3C0E" w:rsidP="00966667">
            <w:pPr>
              <w:keepLines/>
              <w:spacing w:after="0" w:line="240" w:lineRule="auto"/>
              <w:ind w:firstLine="13"/>
              <w:jc w:val="both"/>
              <w:rPr>
                <w:rFonts w:ascii="Times New Roman" w:eastAsia="Times New Roman" w:hAnsi="Times New Roman" w:cs="Times New Roman"/>
                <w:b/>
                <w:bCs/>
                <w:sz w:val="21"/>
                <w:szCs w:val="21"/>
                <w:lang w:eastAsia="ru-RU"/>
              </w:rPr>
            </w:pPr>
          </w:p>
          <w:p w:rsidR="00BC3C0E" w:rsidRPr="008C72B9" w:rsidRDefault="00F97556" w:rsidP="00F97556">
            <w:pPr>
              <w:keepLines/>
              <w:spacing w:after="0" w:line="240" w:lineRule="auto"/>
              <w:ind w:firstLine="13"/>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__________________</w:t>
            </w:r>
          </w:p>
        </w:tc>
        <w:tc>
          <w:tcPr>
            <w:tcW w:w="360" w:type="dxa"/>
            <w:shd w:val="clear" w:color="auto" w:fill="auto"/>
            <w:vAlign w:val="bottom"/>
          </w:tcPr>
          <w:p w:rsidR="00BC3C0E" w:rsidRPr="008C72B9" w:rsidRDefault="00BC3C0E" w:rsidP="00966667">
            <w:pPr>
              <w:spacing w:after="0" w:line="240" w:lineRule="auto"/>
              <w:ind w:firstLine="709"/>
              <w:jc w:val="both"/>
              <w:rPr>
                <w:rFonts w:ascii="Times New Roman" w:eastAsia="Times New Roman" w:hAnsi="Times New Roman" w:cs="Times New Roman"/>
                <w:sz w:val="21"/>
                <w:szCs w:val="21"/>
                <w:lang w:eastAsia="ru-RU"/>
              </w:rPr>
            </w:pPr>
          </w:p>
        </w:tc>
        <w:tc>
          <w:tcPr>
            <w:tcW w:w="4936" w:type="dxa"/>
            <w:gridSpan w:val="2"/>
            <w:shd w:val="clear" w:color="auto" w:fill="auto"/>
            <w:vAlign w:val="bottom"/>
          </w:tcPr>
          <w:p w:rsidR="00BC3C0E" w:rsidRPr="008C72B9" w:rsidRDefault="00A160C5" w:rsidP="00966667">
            <w:pPr>
              <w:keepLines/>
              <w:spacing w:after="0" w:line="240" w:lineRule="auto"/>
              <w:ind w:firstLine="13"/>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_____________________________</w:t>
            </w:r>
          </w:p>
        </w:tc>
      </w:tr>
    </w:tbl>
    <w:p w:rsidR="00BC3C0E" w:rsidRDefault="00BC3C0E"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97556" w:rsidRDefault="00F97556"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97556" w:rsidRDefault="00F97556"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97556" w:rsidRDefault="00F97556"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97556" w:rsidRDefault="00F97556"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97556" w:rsidRDefault="00F97556"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97556" w:rsidRDefault="00F97556"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97556" w:rsidRDefault="00F97556"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97556" w:rsidRDefault="00F97556"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97556" w:rsidRDefault="00F97556"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97556" w:rsidRDefault="00F97556"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97556" w:rsidRDefault="00F97556"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97556" w:rsidRDefault="00F97556"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97556" w:rsidRDefault="00F97556"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97556" w:rsidRDefault="00F97556"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97556" w:rsidRDefault="00F97556"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97556" w:rsidRDefault="00F97556"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97556" w:rsidRDefault="00F97556"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97556" w:rsidRDefault="00F97556"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97556" w:rsidRDefault="00F97556"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97556" w:rsidRDefault="00F97556"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F5490" w:rsidRDefault="00FF5490"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F5490" w:rsidRDefault="00FF5490"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F5490" w:rsidRDefault="00FF5490" w:rsidP="00C83556">
      <w:pPr>
        <w:widowControl w:val="0"/>
        <w:suppressAutoHyphens/>
        <w:autoSpaceDE w:val="0"/>
        <w:spacing w:after="0" w:line="240" w:lineRule="auto"/>
        <w:ind w:firstLine="709"/>
        <w:jc w:val="both"/>
        <w:rPr>
          <w:rFonts w:ascii="Times New Roman" w:eastAsia="Times New Roman" w:hAnsi="Times New Roman" w:cs="Times New Roman"/>
          <w:color w:val="000000"/>
          <w:sz w:val="21"/>
          <w:szCs w:val="21"/>
          <w:lang w:eastAsia="ar-SA"/>
        </w:rPr>
      </w:pPr>
    </w:p>
    <w:p w:rsidR="00F42400" w:rsidRPr="00F42400" w:rsidRDefault="002359D0" w:rsidP="00F42400">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Приложение № 2</w:t>
      </w:r>
      <w:r w:rsidR="00F42400" w:rsidRPr="00F42400">
        <w:rPr>
          <w:rFonts w:ascii="Times New Roman" w:eastAsia="Calibri" w:hAnsi="Times New Roman" w:cs="Times New Roman"/>
          <w:sz w:val="20"/>
          <w:szCs w:val="20"/>
        </w:rPr>
        <w:t xml:space="preserve"> к договору</w:t>
      </w:r>
    </w:p>
    <w:p w:rsidR="00F42400" w:rsidRPr="00F42400" w:rsidRDefault="00F42400" w:rsidP="00F42400">
      <w:pPr>
        <w:spacing w:after="0" w:line="240" w:lineRule="auto"/>
        <w:jc w:val="right"/>
        <w:rPr>
          <w:rFonts w:ascii="Times New Roman" w:eastAsia="Calibri" w:hAnsi="Times New Roman" w:cs="Times New Roman"/>
          <w:sz w:val="20"/>
          <w:szCs w:val="20"/>
        </w:rPr>
      </w:pPr>
      <w:r w:rsidRPr="00F42400">
        <w:rPr>
          <w:rFonts w:ascii="Times New Roman" w:eastAsia="Calibri" w:hAnsi="Times New Roman" w:cs="Times New Roman"/>
          <w:sz w:val="20"/>
          <w:szCs w:val="20"/>
        </w:rPr>
        <w:t>№ _______ от _____________</w:t>
      </w:r>
    </w:p>
    <w:p w:rsidR="006E6AFA" w:rsidRPr="006E6AFA" w:rsidRDefault="006E6AFA" w:rsidP="006E6AFA">
      <w:pPr>
        <w:widowControl w:val="0"/>
        <w:spacing w:after="0" w:line="240" w:lineRule="auto"/>
        <w:jc w:val="center"/>
        <w:rPr>
          <w:rFonts w:ascii="Times New Roman" w:eastAsia="Lucida Sans Unicode" w:hAnsi="Times New Roman" w:cs="Times New Roman"/>
          <w:kern w:val="1"/>
          <w:sz w:val="16"/>
          <w:szCs w:val="16"/>
          <w:lang w:eastAsia="hi-IN" w:bidi="hi-IN"/>
        </w:rPr>
      </w:pPr>
      <w:r w:rsidRPr="006E6AFA">
        <w:rPr>
          <w:rFonts w:ascii="Times New Roman" w:eastAsia="Lucida Sans Unicode" w:hAnsi="Times New Roman" w:cs="Times New Roman"/>
          <w:kern w:val="1"/>
          <w:sz w:val="16"/>
          <w:szCs w:val="16"/>
          <w:lang w:eastAsia="hi-IN" w:bidi="hi-IN"/>
        </w:rPr>
        <w:t xml:space="preserve">Информация о цепочке собственников, </w:t>
      </w:r>
    </w:p>
    <w:p w:rsidR="006E6AFA" w:rsidRPr="006E6AFA" w:rsidRDefault="006E6AFA" w:rsidP="006E6AFA">
      <w:pPr>
        <w:widowControl w:val="0"/>
        <w:spacing w:after="0" w:line="240" w:lineRule="auto"/>
        <w:jc w:val="center"/>
        <w:rPr>
          <w:rFonts w:ascii="Times New Roman" w:eastAsia="Lucida Sans Unicode" w:hAnsi="Times New Roman" w:cs="Times New Roman"/>
          <w:bCs/>
          <w:color w:val="000000"/>
          <w:kern w:val="1"/>
          <w:sz w:val="16"/>
          <w:szCs w:val="16"/>
          <w:lang w:eastAsia="hi-IN" w:bidi="hi-IN"/>
        </w:rPr>
      </w:pPr>
      <w:r w:rsidRPr="006E6AFA">
        <w:rPr>
          <w:rFonts w:ascii="Times New Roman" w:eastAsia="Lucida Sans Unicode" w:hAnsi="Times New Roman" w:cs="Times New Roman"/>
          <w:bCs/>
          <w:color w:val="000000"/>
          <w:kern w:val="1"/>
          <w:sz w:val="16"/>
          <w:szCs w:val="16"/>
          <w:lang w:eastAsia="hi-IN" w:bidi="hi-IN"/>
        </w:rPr>
        <w:t>включая бенефициаров (в том числе, конечных)</w:t>
      </w:r>
    </w:p>
    <w:p w:rsidR="006E6AFA" w:rsidRPr="006E6AFA" w:rsidRDefault="006E6AFA" w:rsidP="006E6AFA">
      <w:pPr>
        <w:widowControl w:val="0"/>
        <w:spacing w:after="0" w:line="240" w:lineRule="auto"/>
        <w:jc w:val="center"/>
        <w:rPr>
          <w:rFonts w:ascii="Times New Roman" w:eastAsia="Lucida Sans Unicode" w:hAnsi="Times New Roman" w:cs="Times New Roman"/>
          <w:bCs/>
          <w:color w:val="000000"/>
          <w:kern w:val="1"/>
          <w:sz w:val="16"/>
          <w:szCs w:val="16"/>
          <w:lang w:eastAsia="hi-IN" w:bidi="hi-IN"/>
        </w:rPr>
      </w:pPr>
    </w:p>
    <w:tbl>
      <w:tblPr>
        <w:tblW w:w="9789" w:type="dxa"/>
        <w:tblLayout w:type="fixed"/>
        <w:tblLook w:val="04A0" w:firstRow="1" w:lastRow="0" w:firstColumn="1" w:lastColumn="0" w:noHBand="0" w:noVBand="1"/>
      </w:tblPr>
      <w:tblGrid>
        <w:gridCol w:w="286"/>
        <w:gridCol w:w="673"/>
        <w:gridCol w:w="567"/>
        <w:gridCol w:w="709"/>
        <w:gridCol w:w="708"/>
        <w:gridCol w:w="283"/>
        <w:gridCol w:w="568"/>
        <w:gridCol w:w="568"/>
        <w:gridCol w:w="849"/>
        <w:gridCol w:w="954"/>
        <w:gridCol w:w="1096"/>
        <w:gridCol w:w="1019"/>
        <w:gridCol w:w="1509"/>
      </w:tblGrid>
      <w:tr w:rsidR="006E6AFA" w:rsidRPr="006E6AFA" w:rsidTr="00D962D9">
        <w:trPr>
          <w:trHeight w:val="600"/>
        </w:trPr>
        <w:tc>
          <w:tcPr>
            <w:tcW w:w="2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xml:space="preserve">Наименование Подрядчика </w:t>
            </w:r>
          </w:p>
          <w:p w:rsidR="006E6AFA" w:rsidRPr="006E6AFA" w:rsidRDefault="006E6AFA" w:rsidP="006E6AFA">
            <w:pPr>
              <w:widowControl w:val="0"/>
              <w:spacing w:after="0" w:line="240" w:lineRule="auto"/>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xml:space="preserve"> (ИНН, вид деятельности, реквизиты договора)</w:t>
            </w:r>
          </w:p>
        </w:tc>
        <w:tc>
          <w:tcPr>
            <w:tcW w:w="5337" w:type="dxa"/>
            <w:gridSpan w:val="7"/>
            <w:tcBorders>
              <w:top w:val="single" w:sz="4" w:space="0" w:color="auto"/>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Информация о цепочке собственников, включая бенефициаров (в том числе конечных)</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ind w:left="-108" w:right="-108" w:firstLine="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Информация о подтверждающих документах (наименование, реквизиты и т.д.)</w:t>
            </w:r>
          </w:p>
        </w:tc>
      </w:tr>
      <w:tr w:rsidR="006E6AFA" w:rsidRPr="006E6AFA" w:rsidTr="00D962D9">
        <w:trPr>
          <w:trHeight w:val="2100"/>
        </w:trPr>
        <w:tc>
          <w:tcPr>
            <w:tcW w:w="286" w:type="dxa"/>
            <w:tcBorders>
              <w:top w:val="nil"/>
              <w:left w:val="single" w:sz="4" w:space="0" w:color="auto"/>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w:t>
            </w:r>
          </w:p>
        </w:tc>
        <w:tc>
          <w:tcPr>
            <w:tcW w:w="673"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ИНН</w:t>
            </w:r>
          </w:p>
        </w:tc>
        <w:tc>
          <w:tcPr>
            <w:tcW w:w="567"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ОГРН</w:t>
            </w:r>
          </w:p>
        </w:tc>
        <w:tc>
          <w:tcPr>
            <w:tcW w:w="709"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Код ОКВЭД</w:t>
            </w:r>
          </w:p>
        </w:tc>
        <w:tc>
          <w:tcPr>
            <w:tcW w:w="708"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и дата договора</w:t>
            </w:r>
          </w:p>
        </w:tc>
        <w:tc>
          <w:tcPr>
            <w:tcW w:w="283"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ind w:lef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w:t>
            </w:r>
          </w:p>
        </w:tc>
        <w:tc>
          <w:tcPr>
            <w:tcW w:w="568"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ИНН</w:t>
            </w:r>
          </w:p>
        </w:tc>
        <w:tc>
          <w:tcPr>
            <w:tcW w:w="568"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ОГРН</w:t>
            </w:r>
          </w:p>
        </w:tc>
        <w:tc>
          <w:tcPr>
            <w:tcW w:w="849"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Наименование/ФИО</w:t>
            </w:r>
          </w:p>
        </w:tc>
        <w:tc>
          <w:tcPr>
            <w:tcW w:w="954"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Адрес регистрации</w:t>
            </w:r>
          </w:p>
        </w:tc>
        <w:tc>
          <w:tcPr>
            <w:tcW w:w="1096"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Приказ о назначении руководителя (для юридических лиц)</w:t>
            </w:r>
          </w:p>
        </w:tc>
        <w:tc>
          <w:tcPr>
            <w:tcW w:w="1019"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Руководитель/ участник/</w:t>
            </w:r>
          </w:p>
          <w:p w:rsidR="006E6AFA" w:rsidRPr="006E6AFA" w:rsidRDefault="006E6AFA" w:rsidP="006E6AFA">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акционер/</w:t>
            </w:r>
          </w:p>
          <w:p w:rsidR="006E6AFA" w:rsidRPr="006E6AFA" w:rsidRDefault="006E6AFA" w:rsidP="006E6AFA">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бенефициар</w:t>
            </w: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6E6AFA" w:rsidRPr="006E6AFA" w:rsidRDefault="006E6AFA" w:rsidP="006E6AFA">
            <w:pPr>
              <w:widowControl w:val="0"/>
              <w:spacing w:after="0" w:line="240" w:lineRule="auto"/>
              <w:rPr>
                <w:rFonts w:ascii="Times New Roman" w:eastAsia="Lucida Sans Unicode" w:hAnsi="Times New Roman" w:cs="Times New Roman"/>
                <w:color w:val="000000"/>
                <w:kern w:val="1"/>
                <w:sz w:val="16"/>
                <w:szCs w:val="16"/>
                <w:lang w:eastAsia="ru-RU" w:bidi="hi-IN"/>
              </w:rPr>
            </w:pPr>
          </w:p>
        </w:tc>
      </w:tr>
      <w:tr w:rsidR="006E6AFA" w:rsidRPr="006E6AFA" w:rsidTr="00D962D9">
        <w:trPr>
          <w:trHeight w:val="276"/>
        </w:trPr>
        <w:tc>
          <w:tcPr>
            <w:tcW w:w="286" w:type="dxa"/>
            <w:tcBorders>
              <w:top w:val="nil"/>
              <w:left w:val="single" w:sz="4" w:space="0" w:color="auto"/>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1</w:t>
            </w:r>
          </w:p>
        </w:tc>
        <w:tc>
          <w:tcPr>
            <w:tcW w:w="673"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ind w:left="-108"/>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7"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709"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708"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283"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8"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8"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849"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954"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096"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019"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509"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r>
      <w:tr w:rsidR="006E6AFA" w:rsidRPr="006E6AFA" w:rsidTr="00D962D9">
        <w:trPr>
          <w:trHeight w:val="276"/>
        </w:trPr>
        <w:tc>
          <w:tcPr>
            <w:tcW w:w="286" w:type="dxa"/>
            <w:tcBorders>
              <w:top w:val="nil"/>
              <w:left w:val="single" w:sz="4" w:space="0" w:color="auto"/>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2</w:t>
            </w:r>
          </w:p>
        </w:tc>
        <w:tc>
          <w:tcPr>
            <w:tcW w:w="673"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ind w:left="-108"/>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7"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709"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708"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283"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8"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8"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849"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954"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096"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019"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509"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r>
      <w:tr w:rsidR="006E6AFA" w:rsidRPr="006E6AFA" w:rsidTr="00D962D9">
        <w:trPr>
          <w:trHeight w:val="276"/>
        </w:trPr>
        <w:tc>
          <w:tcPr>
            <w:tcW w:w="286" w:type="dxa"/>
            <w:tcBorders>
              <w:top w:val="nil"/>
              <w:left w:val="single" w:sz="4" w:space="0" w:color="auto"/>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3…</w:t>
            </w:r>
          </w:p>
        </w:tc>
        <w:tc>
          <w:tcPr>
            <w:tcW w:w="673"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7"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709"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708"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283"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8"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8"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849"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954"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096"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019"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509" w:type="dxa"/>
            <w:tcBorders>
              <w:top w:val="nil"/>
              <w:left w:val="nil"/>
              <w:bottom w:val="single" w:sz="4" w:space="0" w:color="auto"/>
              <w:right w:val="single" w:sz="4" w:space="0" w:color="auto"/>
            </w:tcBorders>
            <w:shd w:val="clear" w:color="auto" w:fill="auto"/>
            <w:vAlign w:val="center"/>
            <w:hideMark/>
          </w:tcPr>
          <w:p w:rsidR="006E6AFA" w:rsidRPr="006E6AFA" w:rsidRDefault="006E6AFA" w:rsidP="006E6AFA">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r>
    </w:tbl>
    <w:p w:rsidR="006E6AFA" w:rsidRPr="006E6AFA" w:rsidRDefault="006E6AFA" w:rsidP="006E6AFA">
      <w:pPr>
        <w:widowControl w:val="0"/>
        <w:spacing w:after="0" w:line="240" w:lineRule="auto"/>
        <w:rPr>
          <w:rFonts w:ascii="Times New Roman" w:eastAsia="Calibri" w:hAnsi="Times New Roman" w:cs="Times New Roman"/>
          <w:kern w:val="1"/>
          <w:sz w:val="16"/>
          <w:szCs w:val="16"/>
          <w:lang w:bidi="hi-IN"/>
        </w:rPr>
      </w:pPr>
    </w:p>
    <w:p w:rsidR="006E6AFA" w:rsidRPr="006E6AFA" w:rsidRDefault="006E6AFA" w:rsidP="006E6AFA">
      <w:pPr>
        <w:widowControl w:val="0"/>
        <w:spacing w:after="0" w:line="240" w:lineRule="auto"/>
        <w:rPr>
          <w:rFonts w:ascii="Times New Roman" w:eastAsia="Calibri" w:hAnsi="Times New Roman" w:cs="Times New Roman"/>
          <w:kern w:val="1"/>
          <w:sz w:val="16"/>
          <w:szCs w:val="16"/>
          <w:lang w:bidi="hi-IN"/>
        </w:rPr>
      </w:pPr>
      <w:r w:rsidRPr="006E6AFA">
        <w:rPr>
          <w:rFonts w:ascii="Times New Roman" w:eastAsia="Lucida Sans Unicode" w:hAnsi="Times New Roman" w:cs="Times New Roman"/>
          <w:kern w:val="1"/>
          <w:sz w:val="16"/>
          <w:szCs w:val="16"/>
          <w:lang w:eastAsia="hi-IN" w:bidi="hi-IN"/>
        </w:rPr>
        <w:t>Подрядчик:</w:t>
      </w:r>
      <w:r w:rsidRPr="006E6AFA">
        <w:rPr>
          <w:rFonts w:ascii="Times New Roman" w:eastAsia="Calibri" w:hAnsi="Times New Roman" w:cs="Times New Roman"/>
          <w:kern w:val="1"/>
          <w:sz w:val="16"/>
          <w:szCs w:val="16"/>
          <w:lang w:bidi="hi-IN"/>
        </w:rPr>
        <w:t xml:space="preserve">         </w:t>
      </w:r>
    </w:p>
    <w:p w:rsidR="006E6AFA" w:rsidRPr="006E6AFA" w:rsidRDefault="006E6AFA" w:rsidP="006E6AFA">
      <w:pPr>
        <w:widowControl w:val="0"/>
        <w:spacing w:after="0" w:line="240" w:lineRule="auto"/>
        <w:rPr>
          <w:rFonts w:ascii="Times New Roman" w:eastAsia="Calibri" w:hAnsi="Times New Roman" w:cs="Times New Roman"/>
          <w:kern w:val="1"/>
          <w:sz w:val="16"/>
          <w:szCs w:val="16"/>
          <w:lang w:bidi="hi-IN"/>
        </w:rPr>
      </w:pPr>
      <w:r w:rsidRPr="006E6AFA">
        <w:rPr>
          <w:rFonts w:ascii="Times New Roman" w:eastAsia="Calibri" w:hAnsi="Times New Roman" w:cs="Times New Roman"/>
          <w:kern w:val="1"/>
          <w:sz w:val="16"/>
          <w:szCs w:val="16"/>
          <w:lang w:bidi="hi-IN"/>
        </w:rPr>
        <w:t>_________________________________________</w:t>
      </w:r>
    </w:p>
    <w:p w:rsidR="006E6AFA" w:rsidRPr="006E6AFA" w:rsidRDefault="006E6AFA" w:rsidP="006E6AFA">
      <w:pPr>
        <w:widowControl w:val="0"/>
        <w:spacing w:after="0" w:line="240" w:lineRule="auto"/>
        <w:rPr>
          <w:rFonts w:ascii="Times New Roman" w:eastAsia="Calibri" w:hAnsi="Times New Roman" w:cs="Times New Roman"/>
          <w:kern w:val="1"/>
          <w:sz w:val="16"/>
          <w:szCs w:val="16"/>
          <w:lang w:bidi="hi-IN"/>
        </w:rPr>
      </w:pPr>
      <w:r w:rsidRPr="006E6AFA">
        <w:rPr>
          <w:rFonts w:ascii="Times New Roman" w:eastAsia="Calibri" w:hAnsi="Times New Roman" w:cs="Times New Roman"/>
          <w:kern w:val="1"/>
          <w:sz w:val="16"/>
          <w:szCs w:val="16"/>
          <w:lang w:bidi="hi-IN"/>
        </w:rPr>
        <w:t>(Наименование контрагента)</w:t>
      </w:r>
    </w:p>
    <w:p w:rsidR="006E6AFA" w:rsidRPr="006E6AFA" w:rsidRDefault="006E6AFA" w:rsidP="006E6AFA">
      <w:pPr>
        <w:widowControl w:val="0"/>
        <w:spacing w:after="0" w:line="240" w:lineRule="auto"/>
        <w:rPr>
          <w:rFonts w:ascii="Times New Roman" w:eastAsia="Calibri" w:hAnsi="Times New Roman" w:cs="Times New Roman"/>
          <w:kern w:val="1"/>
          <w:sz w:val="16"/>
          <w:szCs w:val="16"/>
          <w:lang w:bidi="hi-IN"/>
        </w:rPr>
      </w:pPr>
      <w:r w:rsidRPr="006E6AFA">
        <w:rPr>
          <w:rFonts w:ascii="Times New Roman" w:eastAsia="Calibri" w:hAnsi="Times New Roman" w:cs="Times New Roman"/>
          <w:kern w:val="1"/>
          <w:sz w:val="16"/>
          <w:szCs w:val="16"/>
          <w:lang w:bidi="hi-IN"/>
        </w:rPr>
        <w:t>________________________________________</w:t>
      </w:r>
    </w:p>
    <w:p w:rsidR="006E6AFA" w:rsidRPr="006E6AFA" w:rsidRDefault="006E6AFA" w:rsidP="006E6AFA">
      <w:pPr>
        <w:widowControl w:val="0"/>
        <w:spacing w:after="0" w:line="240" w:lineRule="auto"/>
        <w:rPr>
          <w:rFonts w:ascii="Times New Roman" w:eastAsia="Calibri" w:hAnsi="Times New Roman" w:cs="Times New Roman"/>
          <w:kern w:val="1"/>
          <w:sz w:val="16"/>
          <w:szCs w:val="16"/>
          <w:lang w:bidi="hi-IN"/>
        </w:rPr>
      </w:pPr>
      <w:r w:rsidRPr="006E6AFA">
        <w:rPr>
          <w:rFonts w:ascii="Times New Roman" w:eastAsia="Calibri" w:hAnsi="Times New Roman" w:cs="Times New Roman"/>
          <w:kern w:val="1"/>
          <w:sz w:val="16"/>
          <w:szCs w:val="16"/>
          <w:lang w:bidi="hi-IN"/>
        </w:rPr>
        <w:t xml:space="preserve">(Реквизиты документа, подтверждающего полномочия лица, подписавшего  информацию)                                                                                                                                                       </w:t>
      </w:r>
    </w:p>
    <w:p w:rsidR="006E6AFA" w:rsidRPr="006E6AFA" w:rsidRDefault="006E6AFA" w:rsidP="006E6AFA">
      <w:pPr>
        <w:widowControl w:val="0"/>
        <w:spacing w:after="0" w:line="240" w:lineRule="auto"/>
        <w:rPr>
          <w:rFonts w:ascii="Times New Roman" w:eastAsia="Calibri" w:hAnsi="Times New Roman" w:cs="Times New Roman"/>
          <w:kern w:val="1"/>
          <w:sz w:val="16"/>
          <w:szCs w:val="16"/>
          <w:lang w:bidi="hi-IN"/>
        </w:rPr>
      </w:pPr>
      <w:r w:rsidRPr="006E6AFA">
        <w:rPr>
          <w:rFonts w:ascii="Times New Roman" w:eastAsia="Calibri" w:hAnsi="Times New Roman" w:cs="Times New Roman"/>
          <w:kern w:val="1"/>
          <w:sz w:val="16"/>
          <w:szCs w:val="16"/>
          <w:lang w:bidi="hi-IN"/>
        </w:rPr>
        <w:t>_____________________ /_______________________/                            «__» ___________  ________</w:t>
      </w:r>
      <w:proofErr w:type="gramStart"/>
      <w:r w:rsidRPr="006E6AFA">
        <w:rPr>
          <w:rFonts w:ascii="Times New Roman" w:eastAsia="Calibri" w:hAnsi="Times New Roman" w:cs="Times New Roman"/>
          <w:kern w:val="1"/>
          <w:sz w:val="16"/>
          <w:szCs w:val="16"/>
          <w:lang w:bidi="hi-IN"/>
        </w:rPr>
        <w:t>г</w:t>
      </w:r>
      <w:proofErr w:type="gramEnd"/>
      <w:r w:rsidRPr="006E6AFA">
        <w:rPr>
          <w:rFonts w:ascii="Times New Roman" w:eastAsia="Calibri" w:hAnsi="Times New Roman" w:cs="Times New Roman"/>
          <w:kern w:val="1"/>
          <w:sz w:val="16"/>
          <w:szCs w:val="16"/>
          <w:lang w:bidi="hi-IN"/>
        </w:rPr>
        <w:t xml:space="preserve">.     </w:t>
      </w:r>
    </w:p>
    <w:p w:rsidR="006E6AFA" w:rsidRPr="006E6AFA" w:rsidRDefault="006E6AFA" w:rsidP="006E6AFA">
      <w:pPr>
        <w:widowControl w:val="0"/>
        <w:spacing w:after="0" w:line="240" w:lineRule="auto"/>
        <w:rPr>
          <w:rFonts w:ascii="Times New Roman" w:eastAsia="Calibri" w:hAnsi="Times New Roman" w:cs="Times New Roman"/>
          <w:kern w:val="1"/>
          <w:sz w:val="16"/>
          <w:szCs w:val="16"/>
          <w:lang w:bidi="hi-IN"/>
        </w:rPr>
      </w:pPr>
      <w:r w:rsidRPr="006E6AFA">
        <w:rPr>
          <w:rFonts w:ascii="Times New Roman" w:eastAsia="Calibri" w:hAnsi="Times New Roman" w:cs="Times New Roman"/>
          <w:kern w:val="1"/>
          <w:sz w:val="16"/>
          <w:szCs w:val="16"/>
          <w:lang w:bidi="hi-IN"/>
        </w:rPr>
        <w:t xml:space="preserve">           (ФИО)                                  (Подпись уполномоченного лица)</w:t>
      </w:r>
    </w:p>
    <w:p w:rsidR="006E6AFA" w:rsidRPr="006E6AFA" w:rsidRDefault="006E6AFA" w:rsidP="006E6AFA">
      <w:pPr>
        <w:widowControl w:val="0"/>
        <w:spacing w:after="0" w:line="240" w:lineRule="auto"/>
        <w:jc w:val="both"/>
        <w:rPr>
          <w:rFonts w:ascii="Times New Roman" w:eastAsia="Lucida Sans Unicode" w:hAnsi="Times New Roman" w:cs="Times New Roman"/>
          <w:kern w:val="1"/>
          <w:sz w:val="16"/>
          <w:szCs w:val="16"/>
          <w:lang w:eastAsia="hi-IN" w:bidi="hi-IN"/>
        </w:rPr>
      </w:pPr>
      <w:proofErr w:type="spellStart"/>
      <w:r w:rsidRPr="006E6AFA">
        <w:rPr>
          <w:rFonts w:ascii="Times New Roman" w:eastAsia="Lucida Sans Unicode" w:hAnsi="Times New Roman" w:cs="Times New Roman"/>
          <w:kern w:val="1"/>
          <w:sz w:val="16"/>
          <w:szCs w:val="16"/>
          <w:lang w:eastAsia="hi-IN" w:bidi="hi-IN"/>
        </w:rPr>
        <w:t>м.п</w:t>
      </w:r>
      <w:proofErr w:type="spellEnd"/>
      <w:r w:rsidRPr="006E6AFA">
        <w:rPr>
          <w:rFonts w:ascii="Times New Roman" w:eastAsia="Lucida Sans Unicode" w:hAnsi="Times New Roman" w:cs="Times New Roman"/>
          <w:kern w:val="1"/>
          <w:sz w:val="16"/>
          <w:szCs w:val="16"/>
          <w:lang w:eastAsia="hi-IN" w:bidi="hi-IN"/>
        </w:rPr>
        <w:t>.»</w:t>
      </w:r>
    </w:p>
    <w:p w:rsidR="006E6AFA" w:rsidRPr="00FA2146" w:rsidRDefault="006E6AFA" w:rsidP="006E6AFA">
      <w:pPr>
        <w:widowControl w:val="0"/>
        <w:jc w:val="both"/>
        <w:rPr>
          <w:rFonts w:eastAsia="Lucida Sans Unicode" w:cs="Mangal"/>
          <w:kern w:val="1"/>
          <w:sz w:val="16"/>
          <w:szCs w:val="16"/>
          <w:lang w:eastAsia="hi-IN" w:bidi="hi-IN"/>
        </w:rPr>
      </w:pPr>
    </w:p>
    <w:p w:rsidR="00F42400" w:rsidRPr="00F42400" w:rsidRDefault="00F42400" w:rsidP="00F42400">
      <w:pPr>
        <w:spacing w:after="0" w:line="240" w:lineRule="auto"/>
        <w:jc w:val="right"/>
        <w:rPr>
          <w:rFonts w:ascii="Times New Roman" w:eastAsia="Calibri" w:hAnsi="Times New Roman" w:cs="Times New Roman"/>
          <w:sz w:val="20"/>
          <w:szCs w:val="20"/>
        </w:rPr>
      </w:pPr>
    </w:p>
    <w:sectPr w:rsidR="00F42400" w:rsidRPr="00F42400" w:rsidSect="008C6770">
      <w:footerReference w:type="default" r:id="rId1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D90" w:rsidRDefault="006D0D90" w:rsidP="008C6770">
      <w:pPr>
        <w:spacing w:after="0" w:line="240" w:lineRule="auto"/>
      </w:pPr>
      <w:r>
        <w:separator/>
      </w:r>
    </w:p>
  </w:endnote>
  <w:endnote w:type="continuationSeparator" w:id="0">
    <w:p w:rsidR="006D0D90" w:rsidRDefault="006D0D90" w:rsidP="008C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574171031"/>
      <w:docPartObj>
        <w:docPartGallery w:val="Page Numbers (Bottom of Page)"/>
        <w:docPartUnique/>
      </w:docPartObj>
    </w:sdtPr>
    <w:sdtEndPr/>
    <w:sdtContent>
      <w:p w:rsidR="00F16614" w:rsidRPr="00F16614" w:rsidRDefault="00C77E65" w:rsidP="00F16614">
        <w:pPr>
          <w:pStyle w:val="a9"/>
          <w:jc w:val="center"/>
          <w:rPr>
            <w:rFonts w:ascii="Times New Roman" w:eastAsia="Times New Roman" w:hAnsi="Times New Roman" w:cs="Times New Roman"/>
            <w:b/>
            <w:sz w:val="16"/>
            <w:szCs w:val="16"/>
            <w:lang w:eastAsia="ru-RU"/>
          </w:rPr>
        </w:pPr>
        <w:r w:rsidRPr="00F16614">
          <w:rPr>
            <w:rFonts w:ascii="Times New Roman" w:eastAsia="Times New Roman" w:hAnsi="Times New Roman" w:cs="Times New Roman"/>
            <w:b/>
            <w:sz w:val="16"/>
            <w:szCs w:val="16"/>
            <w:lang w:eastAsia="ru-RU"/>
          </w:rPr>
          <w:t>Типовой договор</w:t>
        </w:r>
        <w:r w:rsidR="00F16614" w:rsidRPr="00F16614">
          <w:rPr>
            <w:rFonts w:ascii="Times New Roman" w:eastAsia="Times New Roman" w:hAnsi="Times New Roman" w:cs="Times New Roman"/>
            <w:b/>
            <w:sz w:val="16"/>
            <w:szCs w:val="16"/>
            <w:lang w:eastAsia="ru-RU"/>
          </w:rPr>
          <w:t xml:space="preserve"> </w:t>
        </w:r>
        <w:r w:rsidR="00112F24" w:rsidRPr="00F16614">
          <w:rPr>
            <w:rFonts w:ascii="Times New Roman" w:eastAsia="Times New Roman" w:hAnsi="Times New Roman" w:cs="Times New Roman"/>
            <w:b/>
            <w:sz w:val="16"/>
            <w:szCs w:val="16"/>
            <w:lang w:eastAsia="ru-RU"/>
          </w:rPr>
          <w:t>подряда</w:t>
        </w:r>
      </w:p>
      <w:p w:rsidR="003767FB" w:rsidRDefault="00F16614" w:rsidP="003767FB">
        <w:pPr>
          <w:pStyle w:val="a9"/>
          <w:jc w:val="center"/>
          <w:rPr>
            <w:rFonts w:ascii="Times New Roman" w:hAnsi="Times New Roman" w:cs="Times New Roman"/>
            <w:b/>
            <w:sz w:val="16"/>
            <w:szCs w:val="16"/>
          </w:rPr>
        </w:pPr>
        <w:r w:rsidRPr="00F16614">
          <w:rPr>
            <w:rFonts w:ascii="Times New Roman" w:hAnsi="Times New Roman" w:cs="Times New Roman"/>
            <w:b/>
            <w:sz w:val="16"/>
            <w:szCs w:val="16"/>
          </w:rPr>
          <w:t>(ремонтно-строительные работы)</w:t>
        </w:r>
      </w:p>
      <w:p w:rsidR="008C6770" w:rsidRPr="00C77E65" w:rsidRDefault="003767FB" w:rsidP="003767FB">
        <w:pPr>
          <w:pStyle w:val="a9"/>
          <w:jc w:val="right"/>
          <w:rPr>
            <w:rFonts w:ascii="Times New Roman" w:eastAsia="Times New Roman" w:hAnsi="Times New Roman" w:cs="Times New Roman"/>
            <w:b/>
            <w:sz w:val="16"/>
            <w:szCs w:val="16"/>
            <w:lang w:eastAsia="ru-RU"/>
          </w:rPr>
        </w:pPr>
        <w:r>
          <w:rPr>
            <w:rFonts w:ascii="Times New Roman" w:hAnsi="Times New Roman" w:cs="Times New Roman"/>
            <w:b/>
            <w:sz w:val="16"/>
            <w:szCs w:val="16"/>
          </w:rPr>
          <w:t xml:space="preserve">ОАО «Международный Аэропорт Иркутск»                                                                                    </w:t>
        </w:r>
        <w:r w:rsidR="008C6770" w:rsidRPr="008C6770">
          <w:rPr>
            <w:sz w:val="16"/>
            <w:szCs w:val="16"/>
          </w:rPr>
          <w:fldChar w:fldCharType="begin"/>
        </w:r>
        <w:r w:rsidR="008C6770" w:rsidRPr="008C6770">
          <w:rPr>
            <w:sz w:val="16"/>
            <w:szCs w:val="16"/>
          </w:rPr>
          <w:instrText>PAGE   \* MERGEFORMAT</w:instrText>
        </w:r>
        <w:r w:rsidR="008C6770" w:rsidRPr="008C6770">
          <w:rPr>
            <w:sz w:val="16"/>
            <w:szCs w:val="16"/>
          </w:rPr>
          <w:fldChar w:fldCharType="separate"/>
        </w:r>
        <w:r w:rsidR="00AD4FEA">
          <w:rPr>
            <w:noProof/>
            <w:sz w:val="16"/>
            <w:szCs w:val="16"/>
          </w:rPr>
          <w:t>1</w:t>
        </w:r>
        <w:r w:rsidR="008C6770" w:rsidRPr="008C6770">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D90" w:rsidRDefault="006D0D90" w:rsidP="008C6770">
      <w:pPr>
        <w:spacing w:after="0" w:line="240" w:lineRule="auto"/>
      </w:pPr>
      <w:r>
        <w:separator/>
      </w:r>
    </w:p>
  </w:footnote>
  <w:footnote w:type="continuationSeparator" w:id="0">
    <w:p w:rsidR="006D0D90" w:rsidRDefault="006D0D90" w:rsidP="008C67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95C0A2A"/>
    <w:multiLevelType w:val="multilevel"/>
    <w:tmpl w:val="2E1C2F1E"/>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070"/>
        </w:tabs>
        <w:ind w:left="2070" w:hanging="1080"/>
      </w:pPr>
      <w:rPr>
        <w:rFonts w:hint="default"/>
      </w:rPr>
    </w:lvl>
    <w:lvl w:ilvl="5">
      <w:start w:val="1"/>
      <w:numFmt w:val="decimal"/>
      <w:isLgl/>
      <w:lvlText w:val="%1.%2.%3.%4.%5.%6"/>
      <w:lvlJc w:val="left"/>
      <w:pPr>
        <w:tabs>
          <w:tab w:val="num" w:pos="2211"/>
        </w:tabs>
        <w:ind w:left="2211" w:hanging="1080"/>
      </w:pPr>
      <w:rPr>
        <w:rFonts w:hint="default"/>
      </w:rPr>
    </w:lvl>
    <w:lvl w:ilvl="6">
      <w:start w:val="1"/>
      <w:numFmt w:val="decimal"/>
      <w:isLgl/>
      <w:lvlText w:val="%1.%2.%3.%4.%5.%6.%7"/>
      <w:lvlJc w:val="left"/>
      <w:pPr>
        <w:tabs>
          <w:tab w:val="num" w:pos="2712"/>
        </w:tabs>
        <w:ind w:left="2712" w:hanging="1440"/>
      </w:pPr>
      <w:rPr>
        <w:rFonts w:hint="default"/>
      </w:rPr>
    </w:lvl>
    <w:lvl w:ilvl="7">
      <w:start w:val="1"/>
      <w:numFmt w:val="decimal"/>
      <w:isLgl/>
      <w:lvlText w:val="%1.%2.%3.%4.%5.%6.%7.%8"/>
      <w:lvlJc w:val="left"/>
      <w:pPr>
        <w:tabs>
          <w:tab w:val="num" w:pos="2853"/>
        </w:tabs>
        <w:ind w:left="2853" w:hanging="1440"/>
      </w:pPr>
      <w:rPr>
        <w:rFonts w:hint="default"/>
      </w:rPr>
    </w:lvl>
    <w:lvl w:ilvl="8">
      <w:start w:val="1"/>
      <w:numFmt w:val="decimal"/>
      <w:isLgl/>
      <w:lvlText w:val="%1.%2.%3.%4.%5.%6.%7.%8.%9"/>
      <w:lvlJc w:val="left"/>
      <w:pPr>
        <w:tabs>
          <w:tab w:val="num" w:pos="3354"/>
        </w:tabs>
        <w:ind w:left="3354" w:hanging="1800"/>
      </w:pPr>
      <w:rPr>
        <w:rFonts w:hint="default"/>
      </w:rPr>
    </w:lvl>
  </w:abstractNum>
  <w:abstractNum w:abstractNumId="2">
    <w:nsid w:val="60740DBD"/>
    <w:multiLevelType w:val="singleLevel"/>
    <w:tmpl w:val="778E0EA0"/>
    <w:lvl w:ilvl="0">
      <w:start w:val="4"/>
      <w:numFmt w:val="bullet"/>
      <w:lvlText w:val="-"/>
      <w:lvlJc w:val="left"/>
      <w:pPr>
        <w:tabs>
          <w:tab w:val="num" w:pos="846"/>
        </w:tabs>
        <w:ind w:left="846" w:hanging="360"/>
      </w:pPr>
      <w:rPr>
        <w:rFonts w:hint="default"/>
      </w:rPr>
    </w:lvl>
  </w:abstractNum>
  <w:abstractNum w:abstractNumId="3">
    <w:nsid w:val="6A6327D6"/>
    <w:multiLevelType w:val="multilevel"/>
    <w:tmpl w:val="EF567592"/>
    <w:lvl w:ilvl="0">
      <w:start w:val="3"/>
      <w:numFmt w:val="decimal"/>
      <w:lvlText w:val="%1."/>
      <w:lvlJc w:val="left"/>
      <w:pPr>
        <w:tabs>
          <w:tab w:val="num" w:pos="786"/>
        </w:tabs>
        <w:ind w:left="786"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070"/>
        </w:tabs>
        <w:ind w:left="2070" w:hanging="1080"/>
      </w:pPr>
      <w:rPr>
        <w:rFonts w:hint="default"/>
      </w:rPr>
    </w:lvl>
    <w:lvl w:ilvl="5">
      <w:start w:val="1"/>
      <w:numFmt w:val="decimal"/>
      <w:isLgl/>
      <w:lvlText w:val="%1.%2.%3.%4.%5.%6"/>
      <w:lvlJc w:val="left"/>
      <w:pPr>
        <w:tabs>
          <w:tab w:val="num" w:pos="2211"/>
        </w:tabs>
        <w:ind w:left="2211" w:hanging="1080"/>
      </w:pPr>
      <w:rPr>
        <w:rFonts w:hint="default"/>
      </w:rPr>
    </w:lvl>
    <w:lvl w:ilvl="6">
      <w:start w:val="1"/>
      <w:numFmt w:val="decimal"/>
      <w:isLgl/>
      <w:lvlText w:val="%1.%2.%3.%4.%5.%6.%7"/>
      <w:lvlJc w:val="left"/>
      <w:pPr>
        <w:tabs>
          <w:tab w:val="num" w:pos="2712"/>
        </w:tabs>
        <w:ind w:left="2712" w:hanging="1440"/>
      </w:pPr>
      <w:rPr>
        <w:rFonts w:hint="default"/>
      </w:rPr>
    </w:lvl>
    <w:lvl w:ilvl="7">
      <w:start w:val="1"/>
      <w:numFmt w:val="decimal"/>
      <w:isLgl/>
      <w:lvlText w:val="%1.%2.%3.%4.%5.%6.%7.%8"/>
      <w:lvlJc w:val="left"/>
      <w:pPr>
        <w:tabs>
          <w:tab w:val="num" w:pos="2853"/>
        </w:tabs>
        <w:ind w:left="2853" w:hanging="1440"/>
      </w:pPr>
      <w:rPr>
        <w:rFonts w:hint="default"/>
      </w:rPr>
    </w:lvl>
    <w:lvl w:ilvl="8">
      <w:start w:val="1"/>
      <w:numFmt w:val="decimal"/>
      <w:isLgl/>
      <w:lvlText w:val="%1.%2.%3.%4.%5.%6.%7.%8.%9"/>
      <w:lvlJc w:val="left"/>
      <w:pPr>
        <w:tabs>
          <w:tab w:val="num" w:pos="3354"/>
        </w:tabs>
        <w:ind w:left="3354"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0F5"/>
    <w:rsid w:val="00000757"/>
    <w:rsid w:val="00001AA9"/>
    <w:rsid w:val="00006009"/>
    <w:rsid w:val="00013087"/>
    <w:rsid w:val="00013E66"/>
    <w:rsid w:val="0003038A"/>
    <w:rsid w:val="00032097"/>
    <w:rsid w:val="00034655"/>
    <w:rsid w:val="00035027"/>
    <w:rsid w:val="00035792"/>
    <w:rsid w:val="00035EB2"/>
    <w:rsid w:val="000430E0"/>
    <w:rsid w:val="00052275"/>
    <w:rsid w:val="0005268B"/>
    <w:rsid w:val="00053980"/>
    <w:rsid w:val="000607FF"/>
    <w:rsid w:val="00073025"/>
    <w:rsid w:val="0007314B"/>
    <w:rsid w:val="00075DBE"/>
    <w:rsid w:val="0007749B"/>
    <w:rsid w:val="0007796A"/>
    <w:rsid w:val="00077A32"/>
    <w:rsid w:val="00080F2C"/>
    <w:rsid w:val="00083A4B"/>
    <w:rsid w:val="00086AB2"/>
    <w:rsid w:val="000905E8"/>
    <w:rsid w:val="00091E4B"/>
    <w:rsid w:val="0009524F"/>
    <w:rsid w:val="000A3949"/>
    <w:rsid w:val="000A3C90"/>
    <w:rsid w:val="000A4F10"/>
    <w:rsid w:val="000A531F"/>
    <w:rsid w:val="000C1C3E"/>
    <w:rsid w:val="000C7B7A"/>
    <w:rsid w:val="000D2DF4"/>
    <w:rsid w:val="000D3AB6"/>
    <w:rsid w:val="000E38C3"/>
    <w:rsid w:val="000F08BF"/>
    <w:rsid w:val="000F1B07"/>
    <w:rsid w:val="000F1FF8"/>
    <w:rsid w:val="00112F24"/>
    <w:rsid w:val="001200D4"/>
    <w:rsid w:val="001230C1"/>
    <w:rsid w:val="00131562"/>
    <w:rsid w:val="0015070E"/>
    <w:rsid w:val="00155CF3"/>
    <w:rsid w:val="0016609D"/>
    <w:rsid w:val="00167185"/>
    <w:rsid w:val="00173036"/>
    <w:rsid w:val="00175858"/>
    <w:rsid w:val="0018453B"/>
    <w:rsid w:val="00191E23"/>
    <w:rsid w:val="001960F0"/>
    <w:rsid w:val="001A02FA"/>
    <w:rsid w:val="001A6128"/>
    <w:rsid w:val="001A6179"/>
    <w:rsid w:val="001B3C18"/>
    <w:rsid w:val="001B6BB7"/>
    <w:rsid w:val="001C5FF1"/>
    <w:rsid w:val="001D2EC8"/>
    <w:rsid w:val="001D32C5"/>
    <w:rsid w:val="001D430E"/>
    <w:rsid w:val="001E0DB3"/>
    <w:rsid w:val="00211F30"/>
    <w:rsid w:val="0021550A"/>
    <w:rsid w:val="00222208"/>
    <w:rsid w:val="00223CB2"/>
    <w:rsid w:val="0022511B"/>
    <w:rsid w:val="00226435"/>
    <w:rsid w:val="00227F0A"/>
    <w:rsid w:val="002341E8"/>
    <w:rsid w:val="002359D0"/>
    <w:rsid w:val="00236394"/>
    <w:rsid w:val="0024146B"/>
    <w:rsid w:val="002477A2"/>
    <w:rsid w:val="00247E67"/>
    <w:rsid w:val="00253566"/>
    <w:rsid w:val="00267E45"/>
    <w:rsid w:val="00272AC9"/>
    <w:rsid w:val="0028779D"/>
    <w:rsid w:val="002A1AAA"/>
    <w:rsid w:val="002B13D4"/>
    <w:rsid w:val="002C0A3A"/>
    <w:rsid w:val="002D423C"/>
    <w:rsid w:val="002E7E83"/>
    <w:rsid w:val="002F1355"/>
    <w:rsid w:val="002F5BA1"/>
    <w:rsid w:val="0030012E"/>
    <w:rsid w:val="0030370C"/>
    <w:rsid w:val="003048F6"/>
    <w:rsid w:val="00307FEF"/>
    <w:rsid w:val="00311E9C"/>
    <w:rsid w:val="00320152"/>
    <w:rsid w:val="00324303"/>
    <w:rsid w:val="00333120"/>
    <w:rsid w:val="00335752"/>
    <w:rsid w:val="00336616"/>
    <w:rsid w:val="003378CE"/>
    <w:rsid w:val="00344006"/>
    <w:rsid w:val="00362D72"/>
    <w:rsid w:val="003661A6"/>
    <w:rsid w:val="0036656C"/>
    <w:rsid w:val="0037200C"/>
    <w:rsid w:val="00375CF6"/>
    <w:rsid w:val="003767FB"/>
    <w:rsid w:val="00383985"/>
    <w:rsid w:val="00384A3A"/>
    <w:rsid w:val="00386B37"/>
    <w:rsid w:val="00391CF7"/>
    <w:rsid w:val="003942DF"/>
    <w:rsid w:val="00395B6F"/>
    <w:rsid w:val="003B545F"/>
    <w:rsid w:val="003B6E55"/>
    <w:rsid w:val="003D0D97"/>
    <w:rsid w:val="003D7E42"/>
    <w:rsid w:val="003E2185"/>
    <w:rsid w:val="003E563E"/>
    <w:rsid w:val="003E68A8"/>
    <w:rsid w:val="003F29DD"/>
    <w:rsid w:val="003F5B9A"/>
    <w:rsid w:val="003F6D81"/>
    <w:rsid w:val="00414944"/>
    <w:rsid w:val="00414ECB"/>
    <w:rsid w:val="00415269"/>
    <w:rsid w:val="00421CCD"/>
    <w:rsid w:val="0042329A"/>
    <w:rsid w:val="004269F1"/>
    <w:rsid w:val="00427C8C"/>
    <w:rsid w:val="00451602"/>
    <w:rsid w:val="00451BBA"/>
    <w:rsid w:val="0045294A"/>
    <w:rsid w:val="004535AE"/>
    <w:rsid w:val="004653D9"/>
    <w:rsid w:val="0046717E"/>
    <w:rsid w:val="00481D82"/>
    <w:rsid w:val="00484A2A"/>
    <w:rsid w:val="004852E9"/>
    <w:rsid w:val="00490BA5"/>
    <w:rsid w:val="004936C5"/>
    <w:rsid w:val="00497D67"/>
    <w:rsid w:val="004A1FA4"/>
    <w:rsid w:val="004A5192"/>
    <w:rsid w:val="004A59DC"/>
    <w:rsid w:val="004A5F42"/>
    <w:rsid w:val="004B456E"/>
    <w:rsid w:val="004B5D8E"/>
    <w:rsid w:val="004B6DF7"/>
    <w:rsid w:val="004F4F23"/>
    <w:rsid w:val="004F76A0"/>
    <w:rsid w:val="00506AC3"/>
    <w:rsid w:val="00510782"/>
    <w:rsid w:val="00514D08"/>
    <w:rsid w:val="00520EF5"/>
    <w:rsid w:val="005214E4"/>
    <w:rsid w:val="00527B9E"/>
    <w:rsid w:val="00544810"/>
    <w:rsid w:val="005510DF"/>
    <w:rsid w:val="00552210"/>
    <w:rsid w:val="005527F4"/>
    <w:rsid w:val="00555D36"/>
    <w:rsid w:val="00561F87"/>
    <w:rsid w:val="00563A41"/>
    <w:rsid w:val="0056543D"/>
    <w:rsid w:val="0057323E"/>
    <w:rsid w:val="00573A39"/>
    <w:rsid w:val="00581195"/>
    <w:rsid w:val="0058252F"/>
    <w:rsid w:val="0059066B"/>
    <w:rsid w:val="005A0923"/>
    <w:rsid w:val="005C0E7F"/>
    <w:rsid w:val="005C56EF"/>
    <w:rsid w:val="005C6704"/>
    <w:rsid w:val="005D21EB"/>
    <w:rsid w:val="005D4D65"/>
    <w:rsid w:val="005E0AD6"/>
    <w:rsid w:val="005E2069"/>
    <w:rsid w:val="005E5BC1"/>
    <w:rsid w:val="005F2FF8"/>
    <w:rsid w:val="005F6853"/>
    <w:rsid w:val="00601DD9"/>
    <w:rsid w:val="00632CB4"/>
    <w:rsid w:val="0064586B"/>
    <w:rsid w:val="00651D0B"/>
    <w:rsid w:val="00660CA5"/>
    <w:rsid w:val="00662D05"/>
    <w:rsid w:val="00663CC2"/>
    <w:rsid w:val="006737B5"/>
    <w:rsid w:val="006743C4"/>
    <w:rsid w:val="00680092"/>
    <w:rsid w:val="0068176D"/>
    <w:rsid w:val="00692BBA"/>
    <w:rsid w:val="0069474C"/>
    <w:rsid w:val="00695288"/>
    <w:rsid w:val="006A1AB9"/>
    <w:rsid w:val="006A392D"/>
    <w:rsid w:val="006B4676"/>
    <w:rsid w:val="006B50B6"/>
    <w:rsid w:val="006B591F"/>
    <w:rsid w:val="006C78C4"/>
    <w:rsid w:val="006D0D5D"/>
    <w:rsid w:val="006D0D90"/>
    <w:rsid w:val="006D3154"/>
    <w:rsid w:val="006E0185"/>
    <w:rsid w:val="006E01B5"/>
    <w:rsid w:val="006E3BA2"/>
    <w:rsid w:val="006E4FD4"/>
    <w:rsid w:val="006E6349"/>
    <w:rsid w:val="006E6AFA"/>
    <w:rsid w:val="006E6BCA"/>
    <w:rsid w:val="006F1677"/>
    <w:rsid w:val="006F1704"/>
    <w:rsid w:val="006F42A8"/>
    <w:rsid w:val="006F4CF5"/>
    <w:rsid w:val="006F7A49"/>
    <w:rsid w:val="00711702"/>
    <w:rsid w:val="00716185"/>
    <w:rsid w:val="0071776E"/>
    <w:rsid w:val="00722578"/>
    <w:rsid w:val="00723727"/>
    <w:rsid w:val="00723A35"/>
    <w:rsid w:val="007245EF"/>
    <w:rsid w:val="00735E3E"/>
    <w:rsid w:val="00745605"/>
    <w:rsid w:val="007477D0"/>
    <w:rsid w:val="007479E5"/>
    <w:rsid w:val="007527C7"/>
    <w:rsid w:val="007612FB"/>
    <w:rsid w:val="0076333C"/>
    <w:rsid w:val="00766D29"/>
    <w:rsid w:val="00770ACD"/>
    <w:rsid w:val="007720D4"/>
    <w:rsid w:val="007728D8"/>
    <w:rsid w:val="007908F8"/>
    <w:rsid w:val="007923CE"/>
    <w:rsid w:val="007B250A"/>
    <w:rsid w:val="007B640D"/>
    <w:rsid w:val="007C13AB"/>
    <w:rsid w:val="007C3275"/>
    <w:rsid w:val="007C4D1D"/>
    <w:rsid w:val="007D488A"/>
    <w:rsid w:val="007D65E1"/>
    <w:rsid w:val="007D66A5"/>
    <w:rsid w:val="007E1E48"/>
    <w:rsid w:val="007E2403"/>
    <w:rsid w:val="007E3475"/>
    <w:rsid w:val="007F4161"/>
    <w:rsid w:val="007F740B"/>
    <w:rsid w:val="00801D37"/>
    <w:rsid w:val="00801E3A"/>
    <w:rsid w:val="00815969"/>
    <w:rsid w:val="00816B6C"/>
    <w:rsid w:val="008203B2"/>
    <w:rsid w:val="008367DE"/>
    <w:rsid w:val="008472A1"/>
    <w:rsid w:val="008522A2"/>
    <w:rsid w:val="008524D2"/>
    <w:rsid w:val="00855268"/>
    <w:rsid w:val="00865C2E"/>
    <w:rsid w:val="00881B3C"/>
    <w:rsid w:val="008832FB"/>
    <w:rsid w:val="00885C72"/>
    <w:rsid w:val="00887F4E"/>
    <w:rsid w:val="008A2151"/>
    <w:rsid w:val="008A7115"/>
    <w:rsid w:val="008B63B8"/>
    <w:rsid w:val="008C3992"/>
    <w:rsid w:val="008C3BBF"/>
    <w:rsid w:val="008C3D5F"/>
    <w:rsid w:val="008C3DDE"/>
    <w:rsid w:val="008C6250"/>
    <w:rsid w:val="008C6770"/>
    <w:rsid w:val="008C6A97"/>
    <w:rsid w:val="008C72B9"/>
    <w:rsid w:val="008D07A8"/>
    <w:rsid w:val="008D0EA3"/>
    <w:rsid w:val="008D1EBC"/>
    <w:rsid w:val="008D4F26"/>
    <w:rsid w:val="008D7C85"/>
    <w:rsid w:val="008E3BF2"/>
    <w:rsid w:val="008E6820"/>
    <w:rsid w:val="008F1DE6"/>
    <w:rsid w:val="008F3FC1"/>
    <w:rsid w:val="008F65C7"/>
    <w:rsid w:val="00902677"/>
    <w:rsid w:val="0090381A"/>
    <w:rsid w:val="00911701"/>
    <w:rsid w:val="00912F49"/>
    <w:rsid w:val="009207E5"/>
    <w:rsid w:val="0092775E"/>
    <w:rsid w:val="009328DD"/>
    <w:rsid w:val="00934196"/>
    <w:rsid w:val="00934506"/>
    <w:rsid w:val="00944999"/>
    <w:rsid w:val="00953695"/>
    <w:rsid w:val="0095710E"/>
    <w:rsid w:val="009664D6"/>
    <w:rsid w:val="00976AE9"/>
    <w:rsid w:val="00987093"/>
    <w:rsid w:val="009908CF"/>
    <w:rsid w:val="00996817"/>
    <w:rsid w:val="009A4F58"/>
    <w:rsid w:val="009A5AEC"/>
    <w:rsid w:val="009A5C4E"/>
    <w:rsid w:val="009B42A5"/>
    <w:rsid w:val="009C0A54"/>
    <w:rsid w:val="009D3CFC"/>
    <w:rsid w:val="009D49A0"/>
    <w:rsid w:val="009E1497"/>
    <w:rsid w:val="009F17C3"/>
    <w:rsid w:val="009F1DCD"/>
    <w:rsid w:val="009F6102"/>
    <w:rsid w:val="009F7817"/>
    <w:rsid w:val="00A06BB6"/>
    <w:rsid w:val="00A155B6"/>
    <w:rsid w:val="00A160C5"/>
    <w:rsid w:val="00A30950"/>
    <w:rsid w:val="00A3251A"/>
    <w:rsid w:val="00A44D5D"/>
    <w:rsid w:val="00A47E12"/>
    <w:rsid w:val="00A522F5"/>
    <w:rsid w:val="00A60BDC"/>
    <w:rsid w:val="00A62FA5"/>
    <w:rsid w:val="00A64517"/>
    <w:rsid w:val="00A716BE"/>
    <w:rsid w:val="00A76381"/>
    <w:rsid w:val="00A8783A"/>
    <w:rsid w:val="00A93561"/>
    <w:rsid w:val="00A97504"/>
    <w:rsid w:val="00AA0DBF"/>
    <w:rsid w:val="00AA4DAF"/>
    <w:rsid w:val="00AA52E6"/>
    <w:rsid w:val="00AB2C49"/>
    <w:rsid w:val="00AB2E74"/>
    <w:rsid w:val="00AC2C1F"/>
    <w:rsid w:val="00AC36D1"/>
    <w:rsid w:val="00AD143D"/>
    <w:rsid w:val="00AD3988"/>
    <w:rsid w:val="00AD4FEA"/>
    <w:rsid w:val="00AD5C53"/>
    <w:rsid w:val="00AF07C3"/>
    <w:rsid w:val="00AF08F0"/>
    <w:rsid w:val="00AF2347"/>
    <w:rsid w:val="00AF2A92"/>
    <w:rsid w:val="00AF2EAF"/>
    <w:rsid w:val="00AF5510"/>
    <w:rsid w:val="00B01B7C"/>
    <w:rsid w:val="00B0241B"/>
    <w:rsid w:val="00B029B4"/>
    <w:rsid w:val="00B126F0"/>
    <w:rsid w:val="00B275B9"/>
    <w:rsid w:val="00B314F5"/>
    <w:rsid w:val="00B326E0"/>
    <w:rsid w:val="00B4132F"/>
    <w:rsid w:val="00B47A56"/>
    <w:rsid w:val="00B519B8"/>
    <w:rsid w:val="00B51BE9"/>
    <w:rsid w:val="00B53551"/>
    <w:rsid w:val="00B805D9"/>
    <w:rsid w:val="00B9161C"/>
    <w:rsid w:val="00B93374"/>
    <w:rsid w:val="00B93698"/>
    <w:rsid w:val="00B97896"/>
    <w:rsid w:val="00BA05FE"/>
    <w:rsid w:val="00BA4736"/>
    <w:rsid w:val="00BB1CAA"/>
    <w:rsid w:val="00BB6A45"/>
    <w:rsid w:val="00BB7969"/>
    <w:rsid w:val="00BC0E62"/>
    <w:rsid w:val="00BC3C0E"/>
    <w:rsid w:val="00BC7332"/>
    <w:rsid w:val="00BD3AE3"/>
    <w:rsid w:val="00BD6B6B"/>
    <w:rsid w:val="00BE1155"/>
    <w:rsid w:val="00BE539A"/>
    <w:rsid w:val="00BE544E"/>
    <w:rsid w:val="00BE7591"/>
    <w:rsid w:val="00BE7F86"/>
    <w:rsid w:val="00BF4887"/>
    <w:rsid w:val="00C12DD2"/>
    <w:rsid w:val="00C219A2"/>
    <w:rsid w:val="00C21AE9"/>
    <w:rsid w:val="00C25E09"/>
    <w:rsid w:val="00C34388"/>
    <w:rsid w:val="00C4134E"/>
    <w:rsid w:val="00C431EF"/>
    <w:rsid w:val="00C530FD"/>
    <w:rsid w:val="00C72D48"/>
    <w:rsid w:val="00C74BDD"/>
    <w:rsid w:val="00C75F41"/>
    <w:rsid w:val="00C77E65"/>
    <w:rsid w:val="00C80CBF"/>
    <w:rsid w:val="00C822BC"/>
    <w:rsid w:val="00C83556"/>
    <w:rsid w:val="00C83DBF"/>
    <w:rsid w:val="00C840F5"/>
    <w:rsid w:val="00C84552"/>
    <w:rsid w:val="00C925AC"/>
    <w:rsid w:val="00CC159D"/>
    <w:rsid w:val="00CC1C24"/>
    <w:rsid w:val="00CC22D8"/>
    <w:rsid w:val="00CC363B"/>
    <w:rsid w:val="00CC5A7C"/>
    <w:rsid w:val="00CC7266"/>
    <w:rsid w:val="00CC75B3"/>
    <w:rsid w:val="00CD07F8"/>
    <w:rsid w:val="00CD49F7"/>
    <w:rsid w:val="00CE5860"/>
    <w:rsid w:val="00CE5D61"/>
    <w:rsid w:val="00CE6561"/>
    <w:rsid w:val="00CF06B7"/>
    <w:rsid w:val="00CF077D"/>
    <w:rsid w:val="00CF7FE3"/>
    <w:rsid w:val="00D03AE4"/>
    <w:rsid w:val="00D05875"/>
    <w:rsid w:val="00D1037C"/>
    <w:rsid w:val="00D10B9D"/>
    <w:rsid w:val="00D144D4"/>
    <w:rsid w:val="00D21381"/>
    <w:rsid w:val="00D22A2C"/>
    <w:rsid w:val="00D27484"/>
    <w:rsid w:val="00D30EDD"/>
    <w:rsid w:val="00D41291"/>
    <w:rsid w:val="00D4200F"/>
    <w:rsid w:val="00D46D74"/>
    <w:rsid w:val="00D5182A"/>
    <w:rsid w:val="00D55790"/>
    <w:rsid w:val="00D677BC"/>
    <w:rsid w:val="00D73DA7"/>
    <w:rsid w:val="00D73FFD"/>
    <w:rsid w:val="00D77059"/>
    <w:rsid w:val="00D8193C"/>
    <w:rsid w:val="00D829AA"/>
    <w:rsid w:val="00D900AB"/>
    <w:rsid w:val="00DA0D63"/>
    <w:rsid w:val="00DB6F93"/>
    <w:rsid w:val="00DC50D6"/>
    <w:rsid w:val="00DC770D"/>
    <w:rsid w:val="00DD55CF"/>
    <w:rsid w:val="00DD6B11"/>
    <w:rsid w:val="00DE337F"/>
    <w:rsid w:val="00DE38CF"/>
    <w:rsid w:val="00DE77F3"/>
    <w:rsid w:val="00DF1310"/>
    <w:rsid w:val="00E0714F"/>
    <w:rsid w:val="00E15873"/>
    <w:rsid w:val="00E22672"/>
    <w:rsid w:val="00E53E03"/>
    <w:rsid w:val="00E56B25"/>
    <w:rsid w:val="00E655FC"/>
    <w:rsid w:val="00E72FD9"/>
    <w:rsid w:val="00E73B1D"/>
    <w:rsid w:val="00E7588B"/>
    <w:rsid w:val="00E7634F"/>
    <w:rsid w:val="00E8548E"/>
    <w:rsid w:val="00E9082B"/>
    <w:rsid w:val="00E952FD"/>
    <w:rsid w:val="00E96805"/>
    <w:rsid w:val="00EA3382"/>
    <w:rsid w:val="00EB44E1"/>
    <w:rsid w:val="00EC2958"/>
    <w:rsid w:val="00EC6BA0"/>
    <w:rsid w:val="00ED38CC"/>
    <w:rsid w:val="00ED5F4D"/>
    <w:rsid w:val="00EE4D66"/>
    <w:rsid w:val="00EF338E"/>
    <w:rsid w:val="00EF36EF"/>
    <w:rsid w:val="00F001C6"/>
    <w:rsid w:val="00F116CF"/>
    <w:rsid w:val="00F16614"/>
    <w:rsid w:val="00F16837"/>
    <w:rsid w:val="00F17196"/>
    <w:rsid w:val="00F178C4"/>
    <w:rsid w:val="00F23CBE"/>
    <w:rsid w:val="00F3755B"/>
    <w:rsid w:val="00F42400"/>
    <w:rsid w:val="00F60B68"/>
    <w:rsid w:val="00F62D79"/>
    <w:rsid w:val="00F63513"/>
    <w:rsid w:val="00F75902"/>
    <w:rsid w:val="00F77451"/>
    <w:rsid w:val="00F9071A"/>
    <w:rsid w:val="00F91C5C"/>
    <w:rsid w:val="00F91FCC"/>
    <w:rsid w:val="00F943E4"/>
    <w:rsid w:val="00F97556"/>
    <w:rsid w:val="00FA0690"/>
    <w:rsid w:val="00FA3151"/>
    <w:rsid w:val="00FA379B"/>
    <w:rsid w:val="00FA5C44"/>
    <w:rsid w:val="00FC0489"/>
    <w:rsid w:val="00FD6536"/>
    <w:rsid w:val="00FE0122"/>
    <w:rsid w:val="00FE63EF"/>
    <w:rsid w:val="00FF5490"/>
    <w:rsid w:val="00FF5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8252F"/>
    <w:pPr>
      <w:keepNext/>
      <w:numPr>
        <w:ilvl w:val="1"/>
        <w:numId w:val="4"/>
      </w:numPr>
      <w:tabs>
        <w:tab w:val="left" w:pos="1134"/>
      </w:tabs>
      <w:suppressAutoHyphens/>
      <w:spacing w:before="240" w:after="60" w:line="240" w:lineRule="auto"/>
      <w:ind w:left="1134" w:hanging="1134"/>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58252F"/>
    <w:pPr>
      <w:keepNext/>
      <w:numPr>
        <w:ilvl w:val="2"/>
        <w:numId w:val="4"/>
      </w:numPr>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58252F"/>
    <w:pPr>
      <w:keepNext/>
      <w:numPr>
        <w:ilvl w:val="3"/>
        <w:numId w:val="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0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A1A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1AB9"/>
    <w:rPr>
      <w:rFonts w:ascii="Tahoma" w:hAnsi="Tahoma" w:cs="Tahoma"/>
      <w:sz w:val="16"/>
      <w:szCs w:val="16"/>
    </w:rPr>
  </w:style>
  <w:style w:type="paragraph" w:styleId="a6">
    <w:name w:val="List Paragraph"/>
    <w:basedOn w:val="a"/>
    <w:uiPriority w:val="34"/>
    <w:qFormat/>
    <w:rsid w:val="00BE544E"/>
    <w:pPr>
      <w:ind w:left="720"/>
      <w:contextualSpacing/>
    </w:pPr>
  </w:style>
  <w:style w:type="character" w:customStyle="1" w:styleId="20">
    <w:name w:val="Заголовок 2 Знак"/>
    <w:basedOn w:val="a0"/>
    <w:link w:val="2"/>
    <w:rsid w:val="0058252F"/>
    <w:rPr>
      <w:rFonts w:ascii="Arial" w:eastAsia="Times New Roman" w:hAnsi="Arial" w:cs="Arial"/>
      <w:b/>
      <w:bCs/>
      <w:i/>
      <w:iCs/>
      <w:sz w:val="28"/>
      <w:szCs w:val="28"/>
      <w:lang w:eastAsia="ar-SA"/>
    </w:rPr>
  </w:style>
  <w:style w:type="character" w:customStyle="1" w:styleId="30">
    <w:name w:val="Заголовок 3 Знак"/>
    <w:basedOn w:val="a0"/>
    <w:link w:val="3"/>
    <w:rsid w:val="0058252F"/>
    <w:rPr>
      <w:rFonts w:ascii="Arial" w:eastAsia="Times New Roman" w:hAnsi="Arial" w:cs="Arial"/>
      <w:b/>
      <w:bCs/>
      <w:sz w:val="26"/>
      <w:szCs w:val="26"/>
      <w:lang w:eastAsia="ar-SA"/>
    </w:rPr>
  </w:style>
  <w:style w:type="character" w:customStyle="1" w:styleId="40">
    <w:name w:val="Заголовок 4 Знак"/>
    <w:basedOn w:val="a0"/>
    <w:link w:val="4"/>
    <w:rsid w:val="0058252F"/>
    <w:rPr>
      <w:rFonts w:ascii="Times New Roman" w:eastAsia="Times New Roman" w:hAnsi="Times New Roman" w:cs="Times New Roman"/>
      <w:b/>
      <w:bCs/>
      <w:sz w:val="28"/>
      <w:szCs w:val="28"/>
      <w:lang w:eastAsia="ar-SA"/>
    </w:rPr>
  </w:style>
  <w:style w:type="paragraph" w:styleId="a7">
    <w:name w:val="header"/>
    <w:basedOn w:val="a"/>
    <w:link w:val="a8"/>
    <w:uiPriority w:val="99"/>
    <w:unhideWhenUsed/>
    <w:rsid w:val="008C677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C6770"/>
  </w:style>
  <w:style w:type="paragraph" w:styleId="a9">
    <w:name w:val="footer"/>
    <w:basedOn w:val="a"/>
    <w:link w:val="aa"/>
    <w:uiPriority w:val="99"/>
    <w:unhideWhenUsed/>
    <w:rsid w:val="008C67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6770"/>
  </w:style>
  <w:style w:type="character" w:styleId="ab">
    <w:name w:val="annotation reference"/>
    <w:basedOn w:val="a0"/>
    <w:uiPriority w:val="99"/>
    <w:semiHidden/>
    <w:unhideWhenUsed/>
    <w:rsid w:val="005527F4"/>
    <w:rPr>
      <w:sz w:val="16"/>
      <w:szCs w:val="16"/>
    </w:rPr>
  </w:style>
  <w:style w:type="paragraph" w:styleId="ac">
    <w:name w:val="annotation text"/>
    <w:basedOn w:val="a"/>
    <w:link w:val="ad"/>
    <w:uiPriority w:val="99"/>
    <w:semiHidden/>
    <w:unhideWhenUsed/>
    <w:rsid w:val="005527F4"/>
    <w:pPr>
      <w:spacing w:line="240" w:lineRule="auto"/>
    </w:pPr>
    <w:rPr>
      <w:sz w:val="20"/>
      <w:szCs w:val="20"/>
    </w:rPr>
  </w:style>
  <w:style w:type="character" w:customStyle="1" w:styleId="ad">
    <w:name w:val="Текст примечания Знак"/>
    <w:basedOn w:val="a0"/>
    <w:link w:val="ac"/>
    <w:uiPriority w:val="99"/>
    <w:semiHidden/>
    <w:rsid w:val="005527F4"/>
    <w:rPr>
      <w:sz w:val="20"/>
      <w:szCs w:val="20"/>
    </w:rPr>
  </w:style>
  <w:style w:type="paragraph" w:styleId="ae">
    <w:name w:val="annotation subject"/>
    <w:basedOn w:val="ac"/>
    <w:next w:val="ac"/>
    <w:link w:val="af"/>
    <w:uiPriority w:val="99"/>
    <w:semiHidden/>
    <w:unhideWhenUsed/>
    <w:rsid w:val="005527F4"/>
    <w:rPr>
      <w:b/>
      <w:bCs/>
    </w:rPr>
  </w:style>
  <w:style w:type="character" w:customStyle="1" w:styleId="af">
    <w:name w:val="Тема примечания Знак"/>
    <w:basedOn w:val="ad"/>
    <w:link w:val="ae"/>
    <w:uiPriority w:val="99"/>
    <w:semiHidden/>
    <w:rsid w:val="005527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8252F"/>
    <w:pPr>
      <w:keepNext/>
      <w:numPr>
        <w:ilvl w:val="1"/>
        <w:numId w:val="4"/>
      </w:numPr>
      <w:tabs>
        <w:tab w:val="left" w:pos="1134"/>
      </w:tabs>
      <w:suppressAutoHyphens/>
      <w:spacing w:before="240" w:after="60" w:line="240" w:lineRule="auto"/>
      <w:ind w:left="1134" w:hanging="1134"/>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58252F"/>
    <w:pPr>
      <w:keepNext/>
      <w:numPr>
        <w:ilvl w:val="2"/>
        <w:numId w:val="4"/>
      </w:numPr>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58252F"/>
    <w:pPr>
      <w:keepNext/>
      <w:numPr>
        <w:ilvl w:val="3"/>
        <w:numId w:val="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0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A1A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1AB9"/>
    <w:rPr>
      <w:rFonts w:ascii="Tahoma" w:hAnsi="Tahoma" w:cs="Tahoma"/>
      <w:sz w:val="16"/>
      <w:szCs w:val="16"/>
    </w:rPr>
  </w:style>
  <w:style w:type="paragraph" w:styleId="a6">
    <w:name w:val="List Paragraph"/>
    <w:basedOn w:val="a"/>
    <w:uiPriority w:val="34"/>
    <w:qFormat/>
    <w:rsid w:val="00BE544E"/>
    <w:pPr>
      <w:ind w:left="720"/>
      <w:contextualSpacing/>
    </w:pPr>
  </w:style>
  <w:style w:type="character" w:customStyle="1" w:styleId="20">
    <w:name w:val="Заголовок 2 Знак"/>
    <w:basedOn w:val="a0"/>
    <w:link w:val="2"/>
    <w:rsid w:val="0058252F"/>
    <w:rPr>
      <w:rFonts w:ascii="Arial" w:eastAsia="Times New Roman" w:hAnsi="Arial" w:cs="Arial"/>
      <w:b/>
      <w:bCs/>
      <w:i/>
      <w:iCs/>
      <w:sz w:val="28"/>
      <w:szCs w:val="28"/>
      <w:lang w:eastAsia="ar-SA"/>
    </w:rPr>
  </w:style>
  <w:style w:type="character" w:customStyle="1" w:styleId="30">
    <w:name w:val="Заголовок 3 Знак"/>
    <w:basedOn w:val="a0"/>
    <w:link w:val="3"/>
    <w:rsid w:val="0058252F"/>
    <w:rPr>
      <w:rFonts w:ascii="Arial" w:eastAsia="Times New Roman" w:hAnsi="Arial" w:cs="Arial"/>
      <w:b/>
      <w:bCs/>
      <w:sz w:val="26"/>
      <w:szCs w:val="26"/>
      <w:lang w:eastAsia="ar-SA"/>
    </w:rPr>
  </w:style>
  <w:style w:type="character" w:customStyle="1" w:styleId="40">
    <w:name w:val="Заголовок 4 Знак"/>
    <w:basedOn w:val="a0"/>
    <w:link w:val="4"/>
    <w:rsid w:val="0058252F"/>
    <w:rPr>
      <w:rFonts w:ascii="Times New Roman" w:eastAsia="Times New Roman" w:hAnsi="Times New Roman" w:cs="Times New Roman"/>
      <w:b/>
      <w:bCs/>
      <w:sz w:val="28"/>
      <w:szCs w:val="28"/>
      <w:lang w:eastAsia="ar-SA"/>
    </w:rPr>
  </w:style>
  <w:style w:type="paragraph" w:styleId="a7">
    <w:name w:val="header"/>
    <w:basedOn w:val="a"/>
    <w:link w:val="a8"/>
    <w:uiPriority w:val="99"/>
    <w:unhideWhenUsed/>
    <w:rsid w:val="008C677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C6770"/>
  </w:style>
  <w:style w:type="paragraph" w:styleId="a9">
    <w:name w:val="footer"/>
    <w:basedOn w:val="a"/>
    <w:link w:val="aa"/>
    <w:uiPriority w:val="99"/>
    <w:unhideWhenUsed/>
    <w:rsid w:val="008C67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6770"/>
  </w:style>
  <w:style w:type="character" w:styleId="ab">
    <w:name w:val="annotation reference"/>
    <w:basedOn w:val="a0"/>
    <w:uiPriority w:val="99"/>
    <w:semiHidden/>
    <w:unhideWhenUsed/>
    <w:rsid w:val="005527F4"/>
    <w:rPr>
      <w:sz w:val="16"/>
      <w:szCs w:val="16"/>
    </w:rPr>
  </w:style>
  <w:style w:type="paragraph" w:styleId="ac">
    <w:name w:val="annotation text"/>
    <w:basedOn w:val="a"/>
    <w:link w:val="ad"/>
    <w:uiPriority w:val="99"/>
    <w:semiHidden/>
    <w:unhideWhenUsed/>
    <w:rsid w:val="005527F4"/>
    <w:pPr>
      <w:spacing w:line="240" w:lineRule="auto"/>
    </w:pPr>
    <w:rPr>
      <w:sz w:val="20"/>
      <w:szCs w:val="20"/>
    </w:rPr>
  </w:style>
  <w:style w:type="character" w:customStyle="1" w:styleId="ad">
    <w:name w:val="Текст примечания Знак"/>
    <w:basedOn w:val="a0"/>
    <w:link w:val="ac"/>
    <w:uiPriority w:val="99"/>
    <w:semiHidden/>
    <w:rsid w:val="005527F4"/>
    <w:rPr>
      <w:sz w:val="20"/>
      <w:szCs w:val="20"/>
    </w:rPr>
  </w:style>
  <w:style w:type="paragraph" w:styleId="ae">
    <w:name w:val="annotation subject"/>
    <w:basedOn w:val="ac"/>
    <w:next w:val="ac"/>
    <w:link w:val="af"/>
    <w:uiPriority w:val="99"/>
    <w:semiHidden/>
    <w:unhideWhenUsed/>
    <w:rsid w:val="005527F4"/>
    <w:rPr>
      <w:b/>
      <w:bCs/>
    </w:rPr>
  </w:style>
  <w:style w:type="character" w:customStyle="1" w:styleId="af">
    <w:name w:val="Тема примечания Знак"/>
    <w:basedOn w:val="ad"/>
    <w:link w:val="ae"/>
    <w:uiPriority w:val="99"/>
    <w:semiHidden/>
    <w:rsid w:val="005527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ffice@airport.irk.ru"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7E582-B5B0-4B44-AD30-E5BE6E80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2975</Words>
  <Characters>16959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Ступина Дарья Александровна</dc:creator>
  <cp:lastModifiedBy>Беликова Наталья Владимировна</cp:lastModifiedBy>
  <cp:revision>27</cp:revision>
  <cp:lastPrinted>2012-07-16T23:50:00Z</cp:lastPrinted>
  <dcterms:created xsi:type="dcterms:W3CDTF">2013-07-03T06:07:00Z</dcterms:created>
  <dcterms:modified xsi:type="dcterms:W3CDTF">2013-08-11T23:48:00Z</dcterms:modified>
</cp:coreProperties>
</file>