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F4" w:rsidRDefault="000C16F4" w:rsidP="009A59ED">
      <w:pPr>
        <w:autoSpaceDE w:val="0"/>
        <w:autoSpaceDN w:val="0"/>
        <w:adjustRightInd w:val="0"/>
        <w:spacing w:after="0" w:line="240" w:lineRule="auto"/>
        <w:jc w:val="center"/>
        <w:rPr>
          <w:rFonts w:ascii="Times New Roman" w:hAnsi="Times New Roman" w:cs="Times New Roman"/>
          <w:b/>
          <w:bCs/>
          <w:sz w:val="20"/>
          <w:szCs w:val="20"/>
          <w:lang w:val="en-US"/>
        </w:rPr>
      </w:pPr>
    </w:p>
    <w:p w:rsidR="000C16F4" w:rsidRDefault="000C16F4" w:rsidP="009A59ED">
      <w:pPr>
        <w:autoSpaceDE w:val="0"/>
        <w:autoSpaceDN w:val="0"/>
        <w:adjustRightInd w:val="0"/>
        <w:spacing w:after="0" w:line="240" w:lineRule="auto"/>
        <w:jc w:val="center"/>
        <w:rPr>
          <w:rFonts w:ascii="Times New Roman" w:hAnsi="Times New Roman" w:cs="Times New Roman"/>
          <w:b/>
          <w:bCs/>
          <w:sz w:val="20"/>
          <w:szCs w:val="20"/>
          <w:lang w:val="en-US"/>
        </w:rPr>
      </w:pPr>
    </w:p>
    <w:p w:rsidR="000C16F4" w:rsidRPr="000C16F4" w:rsidRDefault="000C16F4" w:rsidP="000C16F4">
      <w:pPr>
        <w:keepNext/>
        <w:keepLines/>
        <w:spacing w:after="0" w:line="240" w:lineRule="auto"/>
        <w:jc w:val="center"/>
        <w:rPr>
          <w:rFonts w:ascii="Times New Roman" w:eastAsia="Times New Roman" w:hAnsi="Times New Roman" w:cs="Times New Roman"/>
          <w:b/>
          <w:sz w:val="21"/>
          <w:szCs w:val="21"/>
          <w:lang w:eastAsia="ru-RU"/>
        </w:rPr>
      </w:pPr>
      <w:r w:rsidRPr="000C16F4">
        <w:rPr>
          <w:rFonts w:ascii="Calibri" w:eastAsia="Calibri" w:hAnsi="Calibri" w:cs="Times New Roman"/>
          <w:noProof/>
          <w:lang w:eastAsia="ru-RU"/>
        </w:rPr>
        <w:drawing>
          <wp:anchor distT="0" distB="0" distL="114300" distR="114300" simplePos="0" relativeHeight="251659264" behindDoc="1" locked="0" layoutInCell="1" allowOverlap="1" wp14:anchorId="4C9D349A" wp14:editId="45F7E5C1">
            <wp:simplePos x="0" y="0"/>
            <wp:positionH relativeFrom="column">
              <wp:posOffset>4729480</wp:posOffset>
            </wp:positionH>
            <wp:positionV relativeFrom="paragraph">
              <wp:posOffset>-251460</wp:posOffset>
            </wp:positionV>
            <wp:extent cx="1531620" cy="4921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492125"/>
                    </a:xfrm>
                    <a:prstGeom prst="rect">
                      <a:avLst/>
                    </a:prstGeom>
                    <a:noFill/>
                  </pic:spPr>
                </pic:pic>
              </a:graphicData>
            </a:graphic>
            <wp14:sizeRelH relativeFrom="page">
              <wp14:pctWidth>0</wp14:pctWidth>
            </wp14:sizeRelH>
            <wp14:sizeRelV relativeFrom="page">
              <wp14:pctHeight>0</wp14:pctHeight>
            </wp14:sizeRelV>
          </wp:anchor>
        </w:drawing>
      </w:r>
    </w:p>
    <w:p w:rsidR="000C16F4" w:rsidRPr="000C16F4" w:rsidRDefault="000C16F4" w:rsidP="000C16F4">
      <w:pPr>
        <w:keepNext/>
        <w:keepLines/>
        <w:spacing w:after="0" w:line="240" w:lineRule="auto"/>
        <w:rPr>
          <w:rFonts w:ascii="Times New Roman" w:eastAsia="Times New Roman" w:hAnsi="Times New Roman" w:cs="Times New Roman"/>
          <w:b/>
          <w:bCs/>
          <w:sz w:val="21"/>
          <w:szCs w:val="21"/>
          <w:u w:val="single"/>
          <w:lang w:eastAsia="ru-RU"/>
        </w:rPr>
      </w:pPr>
      <w:r w:rsidRPr="000C16F4">
        <w:rPr>
          <w:rFonts w:ascii="Times New Roman" w:eastAsia="Times New Roman" w:hAnsi="Times New Roman" w:cs="Times New Roman"/>
          <w:b/>
          <w:bCs/>
          <w:sz w:val="21"/>
          <w:szCs w:val="21"/>
          <w:u w:val="single"/>
          <w:lang w:eastAsia="ru-RU"/>
        </w:rPr>
        <w:t>ПРОЕКТ</w:t>
      </w:r>
    </w:p>
    <w:p w:rsidR="000C16F4" w:rsidRPr="000C16F4" w:rsidRDefault="000C16F4" w:rsidP="000C16F4">
      <w:pPr>
        <w:keepNext/>
        <w:keepLines/>
        <w:spacing w:after="0" w:line="240" w:lineRule="auto"/>
        <w:rPr>
          <w:rFonts w:ascii="Times New Roman" w:eastAsia="Times New Roman" w:hAnsi="Times New Roman" w:cs="Times New Roman"/>
          <w:b/>
          <w:bCs/>
          <w:sz w:val="21"/>
          <w:szCs w:val="21"/>
          <w:u w:val="single"/>
          <w:lang w:eastAsia="ru-RU"/>
        </w:rPr>
      </w:pPr>
      <w:r w:rsidRPr="000C16F4">
        <w:rPr>
          <w:rFonts w:ascii="Times New Roman" w:eastAsia="Times New Roman" w:hAnsi="Times New Roman" w:cs="Times New Roman"/>
          <w:b/>
          <w:bCs/>
          <w:sz w:val="21"/>
          <w:szCs w:val="21"/>
          <w:u w:val="single"/>
          <w:lang w:eastAsia="ru-RU"/>
        </w:rPr>
        <w:t>Договора</w:t>
      </w:r>
    </w:p>
    <w:p w:rsidR="000C16F4" w:rsidRPr="000C16F4" w:rsidRDefault="000C16F4" w:rsidP="000C16F4">
      <w:pPr>
        <w:keepNext/>
        <w:keepLines/>
        <w:spacing w:after="0" w:line="240" w:lineRule="auto"/>
        <w:jc w:val="center"/>
        <w:rPr>
          <w:rFonts w:ascii="Times New Roman" w:eastAsia="Times New Roman" w:hAnsi="Times New Roman" w:cs="Times New Roman"/>
          <w:b/>
          <w:bCs/>
          <w:sz w:val="21"/>
          <w:szCs w:val="21"/>
          <w:lang w:eastAsia="ru-RU"/>
        </w:rPr>
      </w:pPr>
    </w:p>
    <w:p w:rsidR="000C16F4" w:rsidRPr="000C16F4" w:rsidRDefault="000C16F4" w:rsidP="000C16F4">
      <w:pPr>
        <w:keepNext/>
        <w:keepLines/>
        <w:spacing w:after="0" w:line="240" w:lineRule="auto"/>
        <w:rPr>
          <w:rFonts w:ascii="Times New Roman" w:eastAsia="Times New Roman" w:hAnsi="Times New Roman" w:cs="Times New Roman"/>
          <w:b/>
          <w:bCs/>
          <w:i/>
          <w:sz w:val="21"/>
          <w:szCs w:val="21"/>
          <w:lang w:eastAsia="ru-RU"/>
        </w:rPr>
      </w:pPr>
      <w:r w:rsidRPr="000C16F4">
        <w:rPr>
          <w:rFonts w:ascii="Times New Roman" w:eastAsia="Times New Roman" w:hAnsi="Times New Roman" w:cs="Times New Roman"/>
          <w:b/>
          <w:bCs/>
          <w:i/>
          <w:sz w:val="21"/>
          <w:szCs w:val="21"/>
          <w:lang w:eastAsia="ru-RU"/>
        </w:rPr>
        <w:t xml:space="preserve">Договор заключается по результатам процедуры закупки </w:t>
      </w:r>
    </w:p>
    <w:p w:rsidR="000C16F4" w:rsidRPr="000C16F4" w:rsidRDefault="000C16F4" w:rsidP="000C16F4">
      <w:pPr>
        <w:keepNext/>
        <w:keepLines/>
        <w:spacing w:after="0" w:line="240" w:lineRule="auto"/>
        <w:rPr>
          <w:rFonts w:ascii="Times New Roman" w:eastAsia="Times New Roman" w:hAnsi="Times New Roman" w:cs="Times New Roman"/>
          <w:b/>
          <w:bCs/>
          <w:i/>
          <w:sz w:val="21"/>
          <w:szCs w:val="21"/>
          <w:lang w:eastAsia="ru-RU"/>
        </w:rPr>
      </w:pPr>
      <w:r w:rsidRPr="000C16F4">
        <w:rPr>
          <w:rFonts w:ascii="Times New Roman" w:eastAsia="Times New Roman" w:hAnsi="Times New Roman" w:cs="Times New Roman"/>
          <w:b/>
          <w:bCs/>
          <w:i/>
          <w:sz w:val="21"/>
          <w:szCs w:val="21"/>
          <w:lang w:eastAsia="ru-RU"/>
        </w:rPr>
        <w:t xml:space="preserve">в соответствии с требованиями по процедуре </w:t>
      </w:r>
    </w:p>
    <w:p w:rsidR="000C16F4" w:rsidRPr="000C16F4" w:rsidRDefault="000C16F4" w:rsidP="009A59ED">
      <w:pPr>
        <w:autoSpaceDE w:val="0"/>
        <w:autoSpaceDN w:val="0"/>
        <w:adjustRightInd w:val="0"/>
        <w:spacing w:after="0" w:line="240" w:lineRule="auto"/>
        <w:jc w:val="center"/>
        <w:rPr>
          <w:rFonts w:ascii="Times New Roman" w:hAnsi="Times New Roman" w:cs="Times New Roman"/>
          <w:b/>
          <w:bCs/>
          <w:sz w:val="20"/>
          <w:szCs w:val="20"/>
        </w:rPr>
      </w:pPr>
      <w:bookmarkStart w:id="0" w:name="_GoBack"/>
      <w:bookmarkEnd w:id="0"/>
    </w:p>
    <w:p w:rsidR="009A59ED" w:rsidRPr="00AD52DF" w:rsidRDefault="009A59ED" w:rsidP="009A59ED">
      <w:pPr>
        <w:autoSpaceDE w:val="0"/>
        <w:autoSpaceDN w:val="0"/>
        <w:adjustRightInd w:val="0"/>
        <w:spacing w:after="0" w:line="240" w:lineRule="auto"/>
        <w:jc w:val="center"/>
        <w:rPr>
          <w:rFonts w:ascii="Times New Roman" w:hAnsi="Times New Roman" w:cs="Times New Roman"/>
          <w:b/>
          <w:bCs/>
          <w:sz w:val="20"/>
          <w:szCs w:val="20"/>
        </w:rPr>
      </w:pPr>
      <w:r w:rsidRPr="00AD52DF">
        <w:rPr>
          <w:rFonts w:ascii="Times New Roman" w:hAnsi="Times New Roman" w:cs="Times New Roman"/>
          <w:b/>
          <w:bCs/>
          <w:sz w:val="20"/>
          <w:szCs w:val="20"/>
        </w:rPr>
        <w:t>ДОГОВОР ПОСТАВКИ</w:t>
      </w:r>
    </w:p>
    <w:p w:rsidR="008700F4" w:rsidRPr="00AD52DF" w:rsidRDefault="008700F4" w:rsidP="009A59ED">
      <w:pPr>
        <w:autoSpaceDE w:val="0"/>
        <w:autoSpaceDN w:val="0"/>
        <w:adjustRightInd w:val="0"/>
        <w:spacing w:after="0" w:line="240" w:lineRule="auto"/>
        <w:jc w:val="center"/>
        <w:rPr>
          <w:rFonts w:ascii="Times New Roman" w:hAnsi="Times New Roman" w:cs="Times New Roman"/>
          <w:sz w:val="20"/>
          <w:szCs w:val="20"/>
        </w:rPr>
      </w:pPr>
      <w:r w:rsidRPr="00AD52DF">
        <w:rPr>
          <w:rFonts w:ascii="Times New Roman" w:hAnsi="Times New Roman" w:cs="Times New Roman"/>
          <w:b/>
          <w:bCs/>
          <w:sz w:val="20"/>
          <w:szCs w:val="20"/>
        </w:rPr>
        <w:t>№ _______________________</w:t>
      </w:r>
    </w:p>
    <w:p w:rsidR="009A59ED" w:rsidRPr="00AD52DF" w:rsidRDefault="009A59ED" w:rsidP="009A59ED">
      <w:pPr>
        <w:autoSpaceDE w:val="0"/>
        <w:autoSpaceDN w:val="0"/>
        <w:adjustRightInd w:val="0"/>
        <w:spacing w:after="0" w:line="240" w:lineRule="auto"/>
        <w:jc w:val="both"/>
        <w:rPr>
          <w:rFonts w:ascii="Times New Roman" w:hAnsi="Times New Roman" w:cs="Times New Roman"/>
          <w:sz w:val="20"/>
          <w:szCs w:val="20"/>
        </w:rPr>
      </w:pPr>
      <w:r w:rsidRPr="00AD52DF">
        <w:rPr>
          <w:rFonts w:ascii="Times New Roman" w:hAnsi="Times New Roman" w:cs="Times New Roman"/>
          <w:sz w:val="20"/>
          <w:szCs w:val="20"/>
        </w:rPr>
        <w:t>г</w:t>
      </w:r>
      <w:proofErr w:type="gramStart"/>
      <w:r w:rsidRPr="00AD52DF">
        <w:rPr>
          <w:rFonts w:ascii="Times New Roman" w:hAnsi="Times New Roman" w:cs="Times New Roman"/>
          <w:sz w:val="20"/>
          <w:szCs w:val="20"/>
        </w:rPr>
        <w:t>.И</w:t>
      </w:r>
      <w:proofErr w:type="gramEnd"/>
      <w:r w:rsidRPr="00AD52DF">
        <w:rPr>
          <w:rFonts w:ascii="Times New Roman" w:hAnsi="Times New Roman" w:cs="Times New Roman"/>
          <w:sz w:val="20"/>
          <w:szCs w:val="20"/>
        </w:rPr>
        <w:t>ркутск "__"________ ____ г.</w:t>
      </w:r>
      <w:r w:rsidRPr="00AD52DF">
        <w:rPr>
          <w:rFonts w:ascii="Times New Roman" w:hAnsi="Times New Roman" w:cs="Times New Roman"/>
          <w:sz w:val="20"/>
          <w:szCs w:val="20"/>
        </w:rPr>
        <w:br/>
      </w:r>
    </w:p>
    <w:p w:rsidR="009A59ED" w:rsidRPr="00AD52DF" w:rsidRDefault="009A59ED" w:rsidP="005C3774">
      <w:pPr>
        <w:autoSpaceDE w:val="0"/>
        <w:autoSpaceDN w:val="0"/>
        <w:adjustRightInd w:val="0"/>
        <w:spacing w:after="0" w:line="240" w:lineRule="auto"/>
        <w:ind w:firstLine="539"/>
        <w:jc w:val="both"/>
        <w:rPr>
          <w:rFonts w:ascii="Times New Roman" w:hAnsi="Times New Roman" w:cs="Times New Roman"/>
          <w:sz w:val="20"/>
          <w:szCs w:val="20"/>
        </w:rPr>
      </w:pPr>
      <w:r w:rsidRPr="00AD52DF">
        <w:rPr>
          <w:rFonts w:ascii="Times New Roman" w:hAnsi="Times New Roman" w:cs="Times New Roman"/>
          <w:sz w:val="20"/>
          <w:szCs w:val="20"/>
        </w:rPr>
        <w:t xml:space="preserve">______________, именуем___ в дальнейшем "Поставщик", в лице __________, </w:t>
      </w:r>
      <w:proofErr w:type="spellStart"/>
      <w:r w:rsidRPr="00AD52DF">
        <w:rPr>
          <w:rFonts w:ascii="Times New Roman" w:hAnsi="Times New Roman" w:cs="Times New Roman"/>
          <w:sz w:val="20"/>
          <w:szCs w:val="20"/>
        </w:rPr>
        <w:t>действующ</w:t>
      </w:r>
      <w:proofErr w:type="spellEnd"/>
      <w:r w:rsidRPr="00AD52DF">
        <w:rPr>
          <w:rFonts w:ascii="Times New Roman" w:hAnsi="Times New Roman" w:cs="Times New Roman"/>
          <w:sz w:val="20"/>
          <w:szCs w:val="20"/>
        </w:rPr>
        <w:t xml:space="preserve">___ на основании ____________, с одной стороны, и </w:t>
      </w:r>
    </w:p>
    <w:p w:rsidR="009A59ED" w:rsidRPr="00AD52DF" w:rsidRDefault="009A59ED" w:rsidP="005C3774">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AD52DF">
        <w:rPr>
          <w:rFonts w:ascii="Times New Roman" w:hAnsi="Times New Roman" w:cs="Times New Roman"/>
          <w:b/>
          <w:sz w:val="20"/>
          <w:szCs w:val="20"/>
        </w:rPr>
        <w:t>ОАО «Международный Аэропорт Иркутск»</w:t>
      </w:r>
      <w:r w:rsidRPr="00AD52DF">
        <w:rPr>
          <w:rFonts w:ascii="Times New Roman" w:hAnsi="Times New Roman" w:cs="Times New Roman"/>
          <w:sz w:val="20"/>
          <w:szCs w:val="20"/>
        </w:rPr>
        <w:t>, именуемое  в дальнейшем "Покупатель", в лице</w:t>
      </w:r>
      <w:r w:rsidR="00006BEA">
        <w:rPr>
          <w:rFonts w:ascii="Times New Roman" w:hAnsi="Times New Roman" w:cs="Times New Roman"/>
          <w:sz w:val="20"/>
          <w:szCs w:val="20"/>
        </w:rPr>
        <w:t>: _______________________________________________</w:t>
      </w:r>
      <w:r w:rsidRPr="00AD52DF">
        <w:rPr>
          <w:rFonts w:ascii="Times New Roman" w:hAnsi="Times New Roman" w:cs="Times New Roman"/>
          <w:sz w:val="20"/>
          <w:szCs w:val="20"/>
        </w:rPr>
        <w:t>, д</w:t>
      </w:r>
      <w:r w:rsidR="00006BEA">
        <w:rPr>
          <w:rFonts w:ascii="Times New Roman" w:hAnsi="Times New Roman" w:cs="Times New Roman"/>
          <w:sz w:val="20"/>
          <w:szCs w:val="20"/>
        </w:rPr>
        <w:t>ействующего  на основании_________________________</w:t>
      </w:r>
      <w:r w:rsidRPr="00AD52DF">
        <w:rPr>
          <w:rFonts w:ascii="Times New Roman" w:hAnsi="Times New Roman" w:cs="Times New Roman"/>
          <w:sz w:val="20"/>
          <w:szCs w:val="20"/>
        </w:rPr>
        <w:t>, с другой стороны, именуемые вместе "Стороны", а по отдельности "Сторона", заключили настоящий договор (далее - Догово</w:t>
      </w:r>
      <w:r w:rsidR="005C3774" w:rsidRPr="00AD52DF">
        <w:rPr>
          <w:rFonts w:ascii="Times New Roman" w:hAnsi="Times New Roman" w:cs="Times New Roman"/>
          <w:sz w:val="20"/>
          <w:szCs w:val="20"/>
        </w:rPr>
        <w:t>р) о нижеследующем:</w:t>
      </w:r>
      <w:proofErr w:type="gramEnd"/>
    </w:p>
    <w:p w:rsidR="00631489" w:rsidRPr="00AD52DF" w:rsidRDefault="00631489" w:rsidP="009A59ED">
      <w:pPr>
        <w:autoSpaceDE w:val="0"/>
        <w:autoSpaceDN w:val="0"/>
        <w:adjustRightInd w:val="0"/>
        <w:spacing w:after="0" w:line="240" w:lineRule="auto"/>
        <w:jc w:val="center"/>
        <w:rPr>
          <w:rFonts w:ascii="Times New Roman" w:hAnsi="Times New Roman" w:cs="Times New Roman"/>
          <w:sz w:val="20"/>
          <w:szCs w:val="20"/>
        </w:rPr>
      </w:pPr>
    </w:p>
    <w:p w:rsidR="009A59ED" w:rsidRPr="00AD52DF" w:rsidRDefault="009A59ED" w:rsidP="009A59ED">
      <w:pPr>
        <w:autoSpaceDE w:val="0"/>
        <w:autoSpaceDN w:val="0"/>
        <w:adjustRightInd w:val="0"/>
        <w:spacing w:after="0" w:line="240" w:lineRule="auto"/>
        <w:jc w:val="center"/>
        <w:rPr>
          <w:rFonts w:ascii="Times New Roman" w:hAnsi="Times New Roman" w:cs="Times New Roman"/>
          <w:sz w:val="20"/>
          <w:szCs w:val="20"/>
        </w:rPr>
      </w:pPr>
      <w:r w:rsidRPr="00AD52DF">
        <w:rPr>
          <w:rFonts w:ascii="Times New Roman" w:hAnsi="Times New Roman" w:cs="Times New Roman"/>
          <w:sz w:val="20"/>
          <w:szCs w:val="20"/>
        </w:rPr>
        <w:t>1. ПРЕДМЕТ ДОГОВОРА</w:t>
      </w:r>
    </w:p>
    <w:p w:rsidR="0001680E" w:rsidRPr="00AD52DF" w:rsidRDefault="00015DCD" w:rsidP="0001680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 xml:space="preserve">1.1. </w:t>
      </w:r>
      <w:r w:rsidR="00E145AB" w:rsidRPr="00AD52DF">
        <w:rPr>
          <w:rFonts w:ascii="Times New Roman" w:eastAsia="Calibri" w:hAnsi="Times New Roman" w:cs="Times New Roman"/>
          <w:sz w:val="20"/>
          <w:szCs w:val="20"/>
        </w:rPr>
        <w:t>Поставщик обязуется поставлять</w:t>
      </w:r>
      <w:r w:rsidR="00C64866" w:rsidRPr="00AD52DF">
        <w:rPr>
          <w:rFonts w:ascii="Times New Roman" w:eastAsia="Calibri" w:hAnsi="Times New Roman" w:cs="Times New Roman"/>
          <w:sz w:val="20"/>
          <w:szCs w:val="20"/>
        </w:rPr>
        <w:t xml:space="preserve"> в течение срока действия настоящего договора по заказам </w:t>
      </w:r>
      <w:r w:rsidR="000D2E1B" w:rsidRPr="00AD52DF">
        <w:rPr>
          <w:rFonts w:ascii="Times New Roman" w:eastAsia="Calibri" w:hAnsi="Times New Roman" w:cs="Times New Roman"/>
          <w:sz w:val="20"/>
          <w:szCs w:val="20"/>
        </w:rPr>
        <w:t>Покупателя</w:t>
      </w:r>
      <w:r w:rsidR="00C64866" w:rsidRPr="00AD52DF">
        <w:rPr>
          <w:rFonts w:ascii="Times New Roman" w:eastAsia="Calibri" w:hAnsi="Times New Roman" w:cs="Times New Roman"/>
          <w:sz w:val="20"/>
          <w:szCs w:val="20"/>
        </w:rPr>
        <w:t xml:space="preserve"> </w:t>
      </w:r>
      <w:r w:rsidR="009A369D">
        <w:rPr>
          <w:rFonts w:ascii="Times New Roman" w:eastAsia="Calibri" w:hAnsi="Times New Roman" w:cs="Times New Roman"/>
          <w:sz w:val="20"/>
          <w:szCs w:val="20"/>
        </w:rPr>
        <w:t>лекарственные</w:t>
      </w:r>
      <w:r w:rsidR="005550E9" w:rsidRPr="005550E9">
        <w:rPr>
          <w:rFonts w:ascii="Times New Roman" w:eastAsia="Calibri" w:hAnsi="Times New Roman" w:cs="Times New Roman"/>
          <w:sz w:val="20"/>
          <w:szCs w:val="20"/>
        </w:rPr>
        <w:t xml:space="preserve"> средств</w:t>
      </w:r>
      <w:r w:rsidR="009A369D">
        <w:rPr>
          <w:rFonts w:ascii="Times New Roman" w:eastAsia="Calibri" w:hAnsi="Times New Roman" w:cs="Times New Roman"/>
          <w:sz w:val="20"/>
          <w:szCs w:val="20"/>
        </w:rPr>
        <w:t>а</w:t>
      </w:r>
      <w:r w:rsidR="005550E9" w:rsidRPr="005550E9">
        <w:rPr>
          <w:rFonts w:ascii="Times New Roman" w:eastAsia="Calibri" w:hAnsi="Times New Roman" w:cs="Times New Roman"/>
          <w:sz w:val="20"/>
          <w:szCs w:val="20"/>
        </w:rPr>
        <w:t xml:space="preserve">  </w:t>
      </w:r>
      <w:r w:rsidR="00C64866" w:rsidRPr="00AD52DF">
        <w:rPr>
          <w:rFonts w:ascii="Times New Roman" w:eastAsia="Calibri" w:hAnsi="Times New Roman" w:cs="Times New Roman"/>
          <w:sz w:val="20"/>
          <w:szCs w:val="20"/>
        </w:rPr>
        <w:t>(далее - Товар)</w:t>
      </w:r>
      <w:r w:rsidR="00E145AB" w:rsidRPr="00AD52DF">
        <w:rPr>
          <w:rFonts w:ascii="Times New Roman" w:eastAsia="Calibri" w:hAnsi="Times New Roman" w:cs="Times New Roman"/>
          <w:sz w:val="20"/>
          <w:szCs w:val="20"/>
        </w:rPr>
        <w:t>, а Покупатель прин</w:t>
      </w:r>
      <w:r w:rsidR="0001680E" w:rsidRPr="00AD52DF">
        <w:rPr>
          <w:rFonts w:ascii="Times New Roman" w:eastAsia="Calibri" w:hAnsi="Times New Roman" w:cs="Times New Roman"/>
          <w:sz w:val="20"/>
          <w:szCs w:val="20"/>
        </w:rPr>
        <w:t>имать</w:t>
      </w:r>
      <w:r w:rsidR="00E145AB" w:rsidRPr="00AD52DF">
        <w:rPr>
          <w:rFonts w:ascii="Times New Roman" w:eastAsia="Calibri" w:hAnsi="Times New Roman" w:cs="Times New Roman"/>
          <w:sz w:val="20"/>
          <w:szCs w:val="20"/>
        </w:rPr>
        <w:t xml:space="preserve"> и опла</w:t>
      </w:r>
      <w:r w:rsidR="0001680E" w:rsidRPr="00AD52DF">
        <w:rPr>
          <w:rFonts w:ascii="Times New Roman" w:eastAsia="Calibri" w:hAnsi="Times New Roman" w:cs="Times New Roman"/>
          <w:sz w:val="20"/>
          <w:szCs w:val="20"/>
        </w:rPr>
        <w:t>чивать</w:t>
      </w:r>
      <w:r w:rsidR="00E145AB" w:rsidRPr="00AD52DF">
        <w:rPr>
          <w:rFonts w:ascii="Times New Roman" w:eastAsia="Calibri" w:hAnsi="Times New Roman" w:cs="Times New Roman"/>
          <w:sz w:val="20"/>
          <w:szCs w:val="20"/>
        </w:rPr>
        <w:t xml:space="preserve"> в соответствии с условиями настоящего Договора и Спецификации, являющейся неотъемлемой частью настоящего Договора</w:t>
      </w:r>
      <w:r w:rsidR="0001680E" w:rsidRPr="00AD52DF">
        <w:rPr>
          <w:rFonts w:ascii="Times New Roman" w:eastAsia="Calibri" w:hAnsi="Times New Roman" w:cs="Times New Roman"/>
          <w:sz w:val="20"/>
          <w:szCs w:val="20"/>
        </w:rPr>
        <w:t>, а также используемой в качестве основы для заказов Покупателя.</w:t>
      </w:r>
    </w:p>
    <w:p w:rsidR="00E145AB" w:rsidRPr="00AD52DF" w:rsidRDefault="00E145AB" w:rsidP="00E145AB">
      <w:pPr>
        <w:autoSpaceDE w:val="0"/>
        <w:autoSpaceDN w:val="0"/>
        <w:adjustRightInd w:val="0"/>
        <w:spacing w:after="0" w:line="240" w:lineRule="auto"/>
        <w:ind w:firstLine="426"/>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 xml:space="preserve">1.2. Наименование, количество, ассортимент, срок отгрузки и/или срок поставки Товара, цена Товара, порядок оплаты указывается в Спецификации </w:t>
      </w:r>
      <w:r w:rsidR="00CB088A" w:rsidRPr="00AD52DF">
        <w:rPr>
          <w:rFonts w:ascii="Times New Roman" w:eastAsia="Calibri" w:hAnsi="Times New Roman" w:cs="Times New Roman"/>
          <w:sz w:val="20"/>
          <w:szCs w:val="20"/>
        </w:rPr>
        <w:t>являющейся неотъемлемой частью настоящего договора</w:t>
      </w:r>
      <w:r w:rsidR="000D2E1B" w:rsidRPr="00AD52DF">
        <w:rPr>
          <w:rFonts w:ascii="Times New Roman" w:eastAsia="Calibri" w:hAnsi="Times New Roman" w:cs="Times New Roman"/>
          <w:sz w:val="20"/>
          <w:szCs w:val="20"/>
        </w:rPr>
        <w:t>.</w:t>
      </w:r>
    </w:p>
    <w:p w:rsidR="00015DCD" w:rsidRPr="00AD52DF" w:rsidRDefault="00015DCD" w:rsidP="003A1403">
      <w:pPr>
        <w:autoSpaceDE w:val="0"/>
        <w:autoSpaceDN w:val="0"/>
        <w:adjustRightInd w:val="0"/>
        <w:spacing w:after="0" w:line="240" w:lineRule="auto"/>
        <w:ind w:firstLine="426"/>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1.</w:t>
      </w:r>
      <w:r w:rsidR="00CB088A" w:rsidRPr="00AD52DF">
        <w:rPr>
          <w:rFonts w:ascii="Times New Roman" w:eastAsia="Calibri" w:hAnsi="Times New Roman" w:cs="Times New Roman"/>
          <w:sz w:val="20"/>
          <w:szCs w:val="20"/>
        </w:rPr>
        <w:t>3</w:t>
      </w:r>
      <w:r w:rsidRPr="00AD52DF">
        <w:rPr>
          <w:rFonts w:ascii="Times New Roman" w:eastAsia="Calibri" w:hAnsi="Times New Roman" w:cs="Times New Roman"/>
          <w:sz w:val="20"/>
          <w:szCs w:val="20"/>
        </w:rPr>
        <w:t xml:space="preserve">. </w:t>
      </w:r>
      <w:r w:rsidR="00CB088A" w:rsidRPr="00AD52DF">
        <w:rPr>
          <w:rFonts w:ascii="Times New Roman" w:eastAsia="Calibri" w:hAnsi="Times New Roman" w:cs="Times New Roman"/>
          <w:sz w:val="20"/>
          <w:szCs w:val="20"/>
        </w:rPr>
        <w:t xml:space="preserve">Товар поставляется партиями на основании заявок Покупателя. </w:t>
      </w:r>
      <w:r w:rsidRPr="00AD52DF">
        <w:rPr>
          <w:rFonts w:ascii="Times New Roman" w:eastAsia="Calibri" w:hAnsi="Times New Roman" w:cs="Times New Roman"/>
          <w:sz w:val="20"/>
          <w:szCs w:val="20"/>
        </w:rPr>
        <w:t>Покупатель обязуется принимать поставляемый по его заказам Товар и производить его оплату в указанные в спецификации сроки.</w:t>
      </w:r>
      <w:r w:rsidR="00CC5250" w:rsidRPr="00CC5250">
        <w:t xml:space="preserve"> </w:t>
      </w:r>
      <w:r w:rsidR="00CC5250" w:rsidRPr="00CC5250">
        <w:rPr>
          <w:rFonts w:ascii="Times New Roman" w:hAnsi="Times New Roman" w:cs="Times New Roman"/>
        </w:rPr>
        <w:t xml:space="preserve"> Поставщик обязан передать Товар </w:t>
      </w:r>
      <w:r w:rsidR="00CC5250" w:rsidRPr="00CC5250">
        <w:rPr>
          <w:rFonts w:ascii="Times New Roman" w:eastAsia="Calibri" w:hAnsi="Times New Roman" w:cs="Times New Roman"/>
          <w:sz w:val="20"/>
          <w:szCs w:val="20"/>
        </w:rPr>
        <w:t xml:space="preserve">в течение  5 дней </w:t>
      </w:r>
      <w:r w:rsidR="00CC5250">
        <w:rPr>
          <w:rFonts w:ascii="Times New Roman" w:eastAsia="Calibri" w:hAnsi="Times New Roman" w:cs="Times New Roman"/>
          <w:sz w:val="20"/>
          <w:szCs w:val="20"/>
        </w:rPr>
        <w:t>с момента получения  заявки Покупателя.</w:t>
      </w:r>
      <w:r w:rsidR="00CC5250" w:rsidRPr="00CC5250">
        <w:rPr>
          <w:rFonts w:ascii="Times New Roman" w:eastAsia="Calibri" w:hAnsi="Times New Roman" w:cs="Times New Roman"/>
          <w:sz w:val="20"/>
          <w:szCs w:val="20"/>
        </w:rPr>
        <w:t xml:space="preserve"> </w:t>
      </w:r>
    </w:p>
    <w:p w:rsidR="009A59ED" w:rsidRPr="00AD52DF" w:rsidRDefault="00587493" w:rsidP="000D07B4">
      <w:pPr>
        <w:tabs>
          <w:tab w:val="left" w:pos="0"/>
          <w:tab w:val="left" w:pos="426"/>
        </w:tabs>
        <w:suppressAutoHyphens/>
        <w:spacing w:after="0" w:line="240" w:lineRule="auto"/>
        <w:ind w:firstLine="426"/>
        <w:jc w:val="both"/>
        <w:rPr>
          <w:rFonts w:ascii="Times New Roman" w:hAnsi="Times New Roman" w:cs="Times New Roman"/>
          <w:sz w:val="20"/>
          <w:szCs w:val="20"/>
        </w:rPr>
      </w:pPr>
      <w:bookmarkStart w:id="1" w:name="изменение_спецификации"/>
      <w:bookmarkEnd w:id="1"/>
      <w:r w:rsidRPr="00AD52DF">
        <w:rPr>
          <w:rFonts w:ascii="Times New Roman" w:eastAsia="Times New Roman" w:hAnsi="Times New Roman" w:cs="Times New Roman"/>
          <w:bCs/>
          <w:sz w:val="20"/>
          <w:szCs w:val="20"/>
          <w:lang w:eastAsia="ar-SA"/>
        </w:rPr>
        <w:t>1.</w:t>
      </w:r>
      <w:r w:rsidR="008700F4" w:rsidRPr="00AD52DF">
        <w:rPr>
          <w:rFonts w:ascii="Times New Roman" w:eastAsia="Times New Roman" w:hAnsi="Times New Roman" w:cs="Times New Roman"/>
          <w:bCs/>
          <w:sz w:val="20"/>
          <w:szCs w:val="20"/>
          <w:lang w:eastAsia="ar-SA"/>
        </w:rPr>
        <w:t>4</w:t>
      </w:r>
      <w:r w:rsidRPr="00AD52DF">
        <w:rPr>
          <w:rFonts w:ascii="Times New Roman" w:eastAsia="Times New Roman" w:hAnsi="Times New Roman" w:cs="Times New Roman"/>
          <w:bCs/>
          <w:sz w:val="20"/>
          <w:szCs w:val="20"/>
          <w:lang w:eastAsia="ar-SA"/>
        </w:rPr>
        <w:t xml:space="preserve">. </w:t>
      </w:r>
      <w:r w:rsidR="00E17A0A" w:rsidRPr="00AD52DF">
        <w:rPr>
          <w:rFonts w:ascii="Times New Roman" w:hAnsi="Times New Roman" w:cs="Times New Roman"/>
          <w:sz w:val="20"/>
          <w:szCs w:val="20"/>
        </w:rPr>
        <w:t>Поставщик гарантирует, что Товар</w:t>
      </w:r>
      <w:r w:rsidR="00AF054A" w:rsidRPr="00AD52DF">
        <w:rPr>
          <w:rFonts w:ascii="Times New Roman" w:eastAsia="Times New Roman" w:hAnsi="Times New Roman" w:cs="Times New Roman"/>
          <w:bCs/>
          <w:sz w:val="20"/>
          <w:szCs w:val="20"/>
          <w:lang w:eastAsia="ar-SA"/>
        </w:rPr>
        <w:t xml:space="preserve"> поставляемый Покупателю по настоящему договору</w:t>
      </w:r>
      <w:r w:rsidR="00AF054A" w:rsidRPr="00AD52DF">
        <w:rPr>
          <w:rFonts w:ascii="Times New Roman" w:hAnsi="Times New Roman" w:cs="Times New Roman"/>
          <w:sz w:val="20"/>
          <w:szCs w:val="20"/>
        </w:rPr>
        <w:t xml:space="preserve"> </w:t>
      </w:r>
      <w:r w:rsidR="00E17A0A" w:rsidRPr="00AD52DF">
        <w:rPr>
          <w:rFonts w:ascii="Times New Roman" w:hAnsi="Times New Roman" w:cs="Times New Roman"/>
          <w:sz w:val="20"/>
          <w:szCs w:val="20"/>
        </w:rPr>
        <w:t xml:space="preserve">принадлежит ему </w:t>
      </w:r>
      <w:r w:rsidR="003B0E11" w:rsidRPr="00AD52DF">
        <w:rPr>
          <w:rFonts w:ascii="Times New Roman" w:hAnsi="Times New Roman" w:cs="Times New Roman"/>
          <w:sz w:val="20"/>
          <w:szCs w:val="20"/>
        </w:rPr>
        <w:t>на праве собственности, свобод</w:t>
      </w:r>
      <w:r w:rsidR="00AF054A" w:rsidRPr="00AD52DF">
        <w:rPr>
          <w:rFonts w:ascii="Times New Roman" w:hAnsi="Times New Roman" w:cs="Times New Roman"/>
          <w:sz w:val="20"/>
          <w:szCs w:val="20"/>
        </w:rPr>
        <w:t>ен</w:t>
      </w:r>
      <w:r w:rsidR="00E17A0A" w:rsidRPr="00AD52DF">
        <w:rPr>
          <w:rFonts w:ascii="Times New Roman" w:hAnsi="Times New Roman" w:cs="Times New Roman"/>
          <w:sz w:val="20"/>
          <w:szCs w:val="20"/>
        </w:rPr>
        <w:t xml:space="preserve"> от притязаний со стороны третьи</w:t>
      </w:r>
      <w:r w:rsidR="000D663A" w:rsidRPr="00AD52DF">
        <w:rPr>
          <w:rFonts w:ascii="Times New Roman" w:hAnsi="Times New Roman" w:cs="Times New Roman"/>
          <w:sz w:val="20"/>
          <w:szCs w:val="20"/>
        </w:rPr>
        <w:t>х лиц, в том числе не обременен</w:t>
      </w:r>
      <w:r w:rsidR="00E17A0A" w:rsidRPr="00AD52DF">
        <w:rPr>
          <w:rFonts w:ascii="Times New Roman" w:hAnsi="Times New Roman" w:cs="Times New Roman"/>
          <w:sz w:val="20"/>
          <w:szCs w:val="20"/>
        </w:rPr>
        <w:t xml:space="preserve"> залоговыми обязательс</w:t>
      </w:r>
      <w:r w:rsidR="000D663A" w:rsidRPr="00AD52DF">
        <w:rPr>
          <w:rFonts w:ascii="Times New Roman" w:hAnsi="Times New Roman" w:cs="Times New Roman"/>
          <w:sz w:val="20"/>
          <w:szCs w:val="20"/>
        </w:rPr>
        <w:t xml:space="preserve">твами, </w:t>
      </w:r>
      <w:r w:rsidR="000D07B4" w:rsidRPr="00AD52DF">
        <w:rPr>
          <w:rFonts w:ascii="Times New Roman" w:hAnsi="Times New Roman" w:cs="Times New Roman"/>
          <w:sz w:val="20"/>
          <w:szCs w:val="20"/>
        </w:rPr>
        <w:t>не находится под арестом</w:t>
      </w:r>
      <w:r w:rsidR="000D663A" w:rsidRPr="00AD52DF">
        <w:rPr>
          <w:rFonts w:ascii="Times New Roman" w:hAnsi="Times New Roman" w:cs="Times New Roman"/>
          <w:sz w:val="20"/>
          <w:szCs w:val="20"/>
        </w:rPr>
        <w:t xml:space="preserve"> и ввезен</w:t>
      </w:r>
      <w:r w:rsidR="00E17A0A" w:rsidRPr="00AD52DF">
        <w:rPr>
          <w:rFonts w:ascii="Times New Roman" w:hAnsi="Times New Roman" w:cs="Times New Roman"/>
          <w:sz w:val="20"/>
          <w:szCs w:val="20"/>
        </w:rPr>
        <w:t xml:space="preserve"> на территорию Российской Федерации</w:t>
      </w:r>
      <w:r w:rsidR="000D07B4" w:rsidRPr="00AD52DF">
        <w:rPr>
          <w:rFonts w:ascii="Times New Roman" w:hAnsi="Times New Roman" w:cs="Times New Roman"/>
          <w:sz w:val="20"/>
          <w:szCs w:val="20"/>
        </w:rPr>
        <w:t xml:space="preserve"> </w:t>
      </w:r>
      <w:r w:rsidR="00E17A0A" w:rsidRPr="00AD52DF">
        <w:rPr>
          <w:rFonts w:ascii="Times New Roman" w:hAnsi="Times New Roman" w:cs="Times New Roman"/>
          <w:sz w:val="20"/>
          <w:szCs w:val="20"/>
        </w:rPr>
        <w:t xml:space="preserve">с соблюдением всех установленных законодательством РФ правил. </w:t>
      </w:r>
      <w:r w:rsidR="009A59ED" w:rsidRPr="00AD52DF">
        <w:rPr>
          <w:rFonts w:ascii="Times New Roman" w:hAnsi="Times New Roman" w:cs="Times New Roman"/>
          <w:sz w:val="20"/>
          <w:szCs w:val="20"/>
        </w:rPr>
        <w:t xml:space="preserve"> </w:t>
      </w:r>
    </w:p>
    <w:p w:rsidR="009A59ED" w:rsidRPr="00AD52DF" w:rsidRDefault="009A59ED" w:rsidP="009A59ED">
      <w:pPr>
        <w:autoSpaceDE w:val="0"/>
        <w:autoSpaceDN w:val="0"/>
        <w:adjustRightInd w:val="0"/>
        <w:spacing w:after="0" w:line="240" w:lineRule="auto"/>
        <w:ind w:firstLine="540"/>
        <w:jc w:val="both"/>
        <w:rPr>
          <w:rFonts w:ascii="Times New Roman" w:hAnsi="Times New Roman" w:cs="Times New Roman"/>
          <w:sz w:val="20"/>
          <w:szCs w:val="20"/>
        </w:rPr>
      </w:pPr>
    </w:p>
    <w:p w:rsidR="009A59ED" w:rsidRPr="00AD52DF" w:rsidRDefault="009A59ED" w:rsidP="009A59ED">
      <w:pPr>
        <w:autoSpaceDE w:val="0"/>
        <w:autoSpaceDN w:val="0"/>
        <w:adjustRightInd w:val="0"/>
        <w:spacing w:after="0" w:line="240" w:lineRule="auto"/>
        <w:jc w:val="center"/>
        <w:rPr>
          <w:rFonts w:ascii="Times New Roman" w:hAnsi="Times New Roman" w:cs="Times New Roman"/>
          <w:sz w:val="20"/>
          <w:szCs w:val="20"/>
        </w:rPr>
      </w:pPr>
      <w:r w:rsidRPr="00AD52DF">
        <w:rPr>
          <w:rFonts w:ascii="Times New Roman" w:hAnsi="Times New Roman" w:cs="Times New Roman"/>
          <w:sz w:val="20"/>
          <w:szCs w:val="20"/>
        </w:rPr>
        <w:t>2. СРОКИ И ПОРЯДОК ПОСТАВКИ</w:t>
      </w:r>
    </w:p>
    <w:p w:rsidR="00136640" w:rsidRPr="00AD52DF" w:rsidRDefault="00136640" w:rsidP="00136640">
      <w:pPr>
        <w:tabs>
          <w:tab w:val="left" w:pos="567"/>
          <w:tab w:val="left" w:pos="1265"/>
        </w:tabs>
        <w:spacing w:after="0" w:line="240" w:lineRule="auto"/>
        <w:ind w:right="20" w:firstLine="425"/>
        <w:jc w:val="both"/>
        <w:rPr>
          <w:rFonts w:ascii="Times New Roman" w:eastAsia="Arial" w:hAnsi="Times New Roman" w:cs="Times New Roman"/>
          <w:color w:val="000000"/>
          <w:sz w:val="20"/>
          <w:szCs w:val="20"/>
          <w:lang w:eastAsia="ru-RU"/>
        </w:rPr>
      </w:pPr>
      <w:r w:rsidRPr="00AD52DF">
        <w:rPr>
          <w:rFonts w:ascii="Times New Roman" w:eastAsia="Arial" w:hAnsi="Times New Roman" w:cs="Times New Roman"/>
          <w:color w:val="000000"/>
          <w:sz w:val="20"/>
          <w:szCs w:val="20"/>
          <w:lang w:eastAsia="ru-RU"/>
        </w:rPr>
        <w:t>2.1.  Срок поставки Товара указывается в спецификации и может быть изменен только по соглашению сторон.</w:t>
      </w:r>
    </w:p>
    <w:p w:rsidR="00406BA2" w:rsidRPr="00AD52DF" w:rsidRDefault="00406BA2" w:rsidP="00641324">
      <w:pPr>
        <w:tabs>
          <w:tab w:val="left" w:pos="567"/>
          <w:tab w:val="left" w:pos="1265"/>
        </w:tabs>
        <w:spacing w:after="0" w:line="240" w:lineRule="auto"/>
        <w:ind w:right="20" w:firstLine="425"/>
        <w:jc w:val="both"/>
        <w:rPr>
          <w:rFonts w:ascii="Times New Roman" w:eastAsia="Arial" w:hAnsi="Times New Roman" w:cs="Times New Roman"/>
          <w:color w:val="000000"/>
          <w:sz w:val="20"/>
          <w:szCs w:val="20"/>
          <w:lang w:eastAsia="ru-RU"/>
        </w:rPr>
      </w:pPr>
      <w:r w:rsidRPr="00AD52DF">
        <w:rPr>
          <w:rFonts w:ascii="Times New Roman" w:eastAsia="Arial" w:hAnsi="Times New Roman" w:cs="Times New Roman"/>
          <w:color w:val="000000"/>
          <w:sz w:val="20"/>
          <w:szCs w:val="20"/>
          <w:lang w:eastAsia="ru-RU"/>
        </w:rPr>
        <w:t xml:space="preserve">2.2. Поставка Товара Покупателю </w:t>
      </w:r>
      <w:r w:rsidR="00641324">
        <w:rPr>
          <w:rFonts w:ascii="Times New Roman" w:eastAsia="Arial" w:hAnsi="Times New Roman" w:cs="Times New Roman"/>
          <w:color w:val="000000"/>
          <w:sz w:val="20"/>
          <w:szCs w:val="20"/>
          <w:lang w:eastAsia="ru-RU"/>
        </w:rPr>
        <w:t xml:space="preserve">осуществляется </w:t>
      </w:r>
      <w:r w:rsidRPr="00AD52DF">
        <w:rPr>
          <w:rFonts w:ascii="Times New Roman" w:eastAsia="Arial" w:hAnsi="Times New Roman" w:cs="Times New Roman"/>
          <w:color w:val="000000"/>
          <w:sz w:val="20"/>
          <w:szCs w:val="20"/>
          <w:lang w:eastAsia="ru-RU"/>
        </w:rPr>
        <w:t>путем доставки Товара Поставщиком до склада Покупателя, указанного в Спецификации;</w:t>
      </w:r>
    </w:p>
    <w:p w:rsidR="00406BA2" w:rsidRPr="00AD52DF" w:rsidRDefault="00406BA2" w:rsidP="00406BA2">
      <w:pPr>
        <w:tabs>
          <w:tab w:val="left" w:pos="567"/>
          <w:tab w:val="left" w:pos="1098"/>
        </w:tabs>
        <w:spacing w:after="0" w:line="240" w:lineRule="auto"/>
        <w:ind w:right="2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2.3. Изменение Поставщиком способа или адреса доставки, указанного в Спецификации, возможно только с предварительного письменного согласия Покупателя.</w:t>
      </w:r>
    </w:p>
    <w:p w:rsidR="00C9025E" w:rsidRPr="00AD52DF" w:rsidRDefault="0089179D"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4</w:t>
      </w:r>
      <w:r w:rsidRPr="00AD52DF">
        <w:rPr>
          <w:rFonts w:ascii="Times New Roman" w:eastAsia="Calibri" w:hAnsi="Times New Roman" w:cs="Times New Roman"/>
          <w:sz w:val="20"/>
          <w:szCs w:val="20"/>
        </w:rPr>
        <w:t xml:space="preserve">. </w:t>
      </w:r>
      <w:r w:rsidR="00C9025E" w:rsidRPr="00AD52DF">
        <w:rPr>
          <w:rFonts w:ascii="Times New Roman" w:eastAsia="Calibri" w:hAnsi="Times New Roman" w:cs="Times New Roman"/>
          <w:sz w:val="20"/>
          <w:szCs w:val="20"/>
        </w:rPr>
        <w:t>Поставщик и Покупатель согласов</w:t>
      </w:r>
      <w:r w:rsidR="00CD329A" w:rsidRPr="00AD52DF">
        <w:rPr>
          <w:rFonts w:ascii="Times New Roman" w:eastAsia="Calibri" w:hAnsi="Times New Roman" w:cs="Times New Roman"/>
          <w:sz w:val="20"/>
          <w:szCs w:val="20"/>
        </w:rPr>
        <w:t>ывают</w:t>
      </w:r>
      <w:r w:rsidR="00C9025E" w:rsidRPr="00AD52DF">
        <w:rPr>
          <w:rFonts w:ascii="Times New Roman" w:eastAsia="Calibri" w:hAnsi="Times New Roman" w:cs="Times New Roman"/>
          <w:sz w:val="20"/>
          <w:szCs w:val="20"/>
        </w:rPr>
        <w:t xml:space="preserve"> в Спецификации ассортимент, количество и стоимость Товара, а также другие необходимые условия. </w:t>
      </w:r>
    </w:p>
    <w:p w:rsidR="00C9025E" w:rsidRPr="00AD52DF" w:rsidRDefault="00C9025E" w:rsidP="005C3774">
      <w:pPr>
        <w:autoSpaceDE w:val="0"/>
        <w:autoSpaceDN w:val="0"/>
        <w:adjustRightInd w:val="0"/>
        <w:spacing w:after="0" w:line="240" w:lineRule="auto"/>
        <w:ind w:firstLine="425"/>
        <w:jc w:val="both"/>
        <w:rPr>
          <w:rFonts w:ascii="Times New Roman" w:eastAsia="Times New Roman" w:hAnsi="Times New Roman" w:cs="Times New Roman"/>
          <w:sz w:val="20"/>
          <w:szCs w:val="20"/>
          <w:lang w:eastAsia="ru-RU"/>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5</w:t>
      </w:r>
      <w:r w:rsidRPr="00AD52DF">
        <w:rPr>
          <w:rFonts w:ascii="Times New Roman" w:eastAsia="Calibri" w:hAnsi="Times New Roman" w:cs="Times New Roman"/>
          <w:sz w:val="20"/>
          <w:szCs w:val="20"/>
        </w:rPr>
        <w:t xml:space="preserve">. </w:t>
      </w:r>
      <w:r w:rsidRPr="00AD52DF">
        <w:rPr>
          <w:rFonts w:ascii="Times New Roman" w:hAnsi="Times New Roman" w:cs="Times New Roman"/>
          <w:sz w:val="20"/>
          <w:szCs w:val="20"/>
        </w:rPr>
        <w:t xml:space="preserve">Товар поставляется Покупателю в ассортименте, количестве и в сроки, указанные в заявке Покупателя, в пределах ассортимента и количества, установленных в </w:t>
      </w:r>
      <w:r w:rsidR="003836D5" w:rsidRPr="00AD52DF">
        <w:rPr>
          <w:rFonts w:ascii="Times New Roman" w:hAnsi="Times New Roman" w:cs="Times New Roman"/>
          <w:sz w:val="20"/>
          <w:szCs w:val="20"/>
        </w:rPr>
        <w:t>С</w:t>
      </w:r>
      <w:r w:rsidRPr="00AD52DF">
        <w:rPr>
          <w:rFonts w:ascii="Times New Roman" w:hAnsi="Times New Roman" w:cs="Times New Roman"/>
          <w:sz w:val="20"/>
          <w:szCs w:val="20"/>
        </w:rPr>
        <w:t>пецификации.</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6</w:t>
      </w:r>
      <w:r w:rsidRPr="00AD52DF">
        <w:rPr>
          <w:rFonts w:ascii="Times New Roman" w:eastAsia="Calibri" w:hAnsi="Times New Roman" w:cs="Times New Roman"/>
          <w:sz w:val="20"/>
          <w:szCs w:val="20"/>
        </w:rPr>
        <w:t>. При необходимости поставки очередной партии Товара Покупатель оформляет заявку, содержащую указание на количество и ассортимент подлежащего поставке Товара в пределах, установленных в Спецификации, а также сроки поставки такой партии.</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Заявка подается путем направления по факсу (электронной почте), либо вручения уполномоченному представителю Поставщика.</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В случае направления заявки по факсу (электронной почте) представитель Поставщика, получивший заявку, обязан сообщить представителю Покупателя, направившему заявку, регистрационный номер заявки, время получения, а также должность и фамилию лица, принявшего заявку.</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7</w:t>
      </w:r>
      <w:r w:rsidRPr="00AD52DF">
        <w:rPr>
          <w:rFonts w:ascii="Times New Roman" w:eastAsia="Calibri" w:hAnsi="Times New Roman" w:cs="Times New Roman"/>
          <w:sz w:val="20"/>
          <w:szCs w:val="20"/>
        </w:rPr>
        <w:t>. Поставщик рассматривает заявку в течение 1</w:t>
      </w:r>
      <w:r w:rsidR="003330B1" w:rsidRPr="00AD52DF">
        <w:rPr>
          <w:rFonts w:ascii="Times New Roman" w:eastAsia="Calibri" w:hAnsi="Times New Roman" w:cs="Times New Roman"/>
          <w:sz w:val="20"/>
          <w:szCs w:val="20"/>
        </w:rPr>
        <w:t xml:space="preserve"> (одного)</w:t>
      </w:r>
      <w:r w:rsidRPr="00AD52DF">
        <w:rPr>
          <w:rFonts w:ascii="Times New Roman" w:eastAsia="Calibri" w:hAnsi="Times New Roman" w:cs="Times New Roman"/>
          <w:sz w:val="20"/>
          <w:szCs w:val="20"/>
        </w:rPr>
        <w:t xml:space="preserve"> рабочего дня с момента ее получения.</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8</w:t>
      </w:r>
      <w:r w:rsidRPr="00AD52DF">
        <w:rPr>
          <w:rFonts w:ascii="Times New Roman" w:eastAsia="Calibri" w:hAnsi="Times New Roman" w:cs="Times New Roman"/>
          <w:sz w:val="20"/>
          <w:szCs w:val="20"/>
        </w:rPr>
        <w:t>. При наличии возможности исполнить заявку Поставщик уведомляет об этом Покупателя.</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Уведомление производится путем направления соответствующего сообщения Покупателю по факсу (электронной почте), либо вручения уполномоченному представителю Покупателя. В уведомлении указывается дата и время поставки Товара.</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9</w:t>
      </w:r>
      <w:r w:rsidRPr="00AD52DF">
        <w:rPr>
          <w:rFonts w:ascii="Times New Roman" w:eastAsia="Calibri" w:hAnsi="Times New Roman" w:cs="Times New Roman"/>
          <w:sz w:val="20"/>
          <w:szCs w:val="20"/>
        </w:rPr>
        <w:t>. При невозможности исполнения заявки Покупателя в указанный в ней срок Поставщик уведомляет об этом Покупателя и предлагает согласовать иной срок поставки.</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При согласовании иного срока поставка Товара производится в порядке, установленном настоящим Договором.</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 xml:space="preserve">В случае если иной срок неприемлем для Покупателя, последний вправе отказаться от исполнения ранее поданной заявки путем направления соответствующего сообщения Поставщику. При этом отказ от заявки не </w:t>
      </w:r>
      <w:r w:rsidRPr="00AD52DF">
        <w:rPr>
          <w:rFonts w:ascii="Times New Roman" w:eastAsia="Calibri" w:hAnsi="Times New Roman" w:cs="Times New Roman"/>
          <w:sz w:val="20"/>
          <w:szCs w:val="20"/>
        </w:rPr>
        <w:lastRenderedPageBreak/>
        <w:t>влечет расторжения настоящего Договора, и Покупатель вправе подавать новые заявки на поставку Товара в порядке и на условиях, установленных настоящим Договором.</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w:t>
      </w:r>
      <w:r w:rsidR="00136640" w:rsidRPr="00AD52DF">
        <w:rPr>
          <w:rFonts w:ascii="Times New Roman" w:eastAsia="Calibri" w:hAnsi="Times New Roman" w:cs="Times New Roman"/>
          <w:sz w:val="20"/>
          <w:szCs w:val="20"/>
        </w:rPr>
        <w:t>10</w:t>
      </w:r>
      <w:r w:rsidRPr="00AD52DF">
        <w:rPr>
          <w:rFonts w:ascii="Times New Roman" w:eastAsia="Calibri" w:hAnsi="Times New Roman" w:cs="Times New Roman"/>
          <w:sz w:val="20"/>
          <w:szCs w:val="20"/>
        </w:rPr>
        <w:t xml:space="preserve">. Поставка каждой партии Товара производится за счет Поставщика путем доставки Товара Покупателю по </w:t>
      </w:r>
      <w:r w:rsidR="0001680E" w:rsidRPr="00AD52DF">
        <w:rPr>
          <w:rFonts w:ascii="Times New Roman" w:eastAsia="Calibri" w:hAnsi="Times New Roman" w:cs="Times New Roman"/>
          <w:sz w:val="20"/>
          <w:szCs w:val="20"/>
        </w:rPr>
        <w:t xml:space="preserve">адресу </w:t>
      </w:r>
      <w:r w:rsidRPr="00AD52DF">
        <w:rPr>
          <w:rFonts w:ascii="Times New Roman" w:eastAsia="Calibri" w:hAnsi="Times New Roman" w:cs="Times New Roman"/>
          <w:sz w:val="20"/>
          <w:szCs w:val="20"/>
        </w:rPr>
        <w:t xml:space="preserve">указанному </w:t>
      </w:r>
      <w:r w:rsidR="00F64FF3" w:rsidRPr="00AD52DF">
        <w:rPr>
          <w:rFonts w:ascii="Times New Roman" w:eastAsia="Calibri" w:hAnsi="Times New Roman" w:cs="Times New Roman"/>
          <w:sz w:val="20"/>
          <w:szCs w:val="20"/>
        </w:rPr>
        <w:t>в Спецификации</w:t>
      </w:r>
      <w:r w:rsidRPr="00AD52DF">
        <w:rPr>
          <w:rFonts w:ascii="Times New Roman" w:eastAsia="Calibri" w:hAnsi="Times New Roman" w:cs="Times New Roman"/>
          <w:sz w:val="20"/>
          <w:szCs w:val="20"/>
        </w:rPr>
        <w:t>.</w:t>
      </w:r>
    </w:p>
    <w:p w:rsidR="00B41638" w:rsidRPr="00AD52DF" w:rsidRDefault="00B41638" w:rsidP="00B41638">
      <w:pPr>
        <w:tabs>
          <w:tab w:val="left" w:pos="567"/>
          <w:tab w:val="left" w:pos="1056"/>
        </w:tabs>
        <w:spacing w:after="0" w:line="240" w:lineRule="auto"/>
        <w:ind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2.</w:t>
      </w:r>
      <w:r w:rsidR="00136640" w:rsidRPr="00AD52DF">
        <w:rPr>
          <w:rFonts w:ascii="Times New Roman" w:eastAsia="Arial" w:hAnsi="Times New Roman" w:cs="Times New Roman"/>
          <w:color w:val="000000"/>
          <w:sz w:val="20"/>
          <w:szCs w:val="20"/>
          <w:lang w:val="ru" w:eastAsia="ru-RU"/>
        </w:rPr>
        <w:t>11</w:t>
      </w:r>
      <w:r w:rsidRPr="00AD52DF">
        <w:rPr>
          <w:rFonts w:ascii="Times New Roman" w:eastAsia="Arial" w:hAnsi="Times New Roman" w:cs="Times New Roman"/>
          <w:color w:val="000000"/>
          <w:sz w:val="20"/>
          <w:szCs w:val="20"/>
          <w:lang w:val="ru" w:eastAsia="ru-RU"/>
        </w:rPr>
        <w:t>. Поставщик обязан в течение 3 (Трех) календарных дней с момента отгрузки Товара письменно уведомить Покупателя о факте отгрузки.</w:t>
      </w:r>
    </w:p>
    <w:p w:rsidR="00B41638" w:rsidRPr="00AD52DF" w:rsidRDefault="00B41638" w:rsidP="00B41638">
      <w:pPr>
        <w:tabs>
          <w:tab w:val="left" w:pos="567"/>
        </w:tabs>
        <w:spacing w:after="0" w:line="240" w:lineRule="auto"/>
        <w:ind w:left="20"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Текст уведомления должен содержать следующее: дату отгрузки, номера и дату настоящего Договора, дату и номер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факсимильной связи в адрес Покупателя.</w:t>
      </w:r>
    </w:p>
    <w:p w:rsidR="00C9025E" w:rsidRPr="00AD52DF" w:rsidRDefault="00C9025E" w:rsidP="005C3774">
      <w:pPr>
        <w:autoSpaceDE w:val="0"/>
        <w:autoSpaceDN w:val="0"/>
        <w:adjustRightInd w:val="0"/>
        <w:spacing w:after="0" w:line="240" w:lineRule="auto"/>
        <w:ind w:firstLine="425"/>
        <w:jc w:val="both"/>
        <w:rPr>
          <w:rFonts w:ascii="Times New Roman" w:eastAsia="Calibri" w:hAnsi="Times New Roman" w:cs="Times New Roman"/>
          <w:sz w:val="20"/>
          <w:szCs w:val="20"/>
        </w:rPr>
      </w:pPr>
      <w:r w:rsidRPr="00AD52DF">
        <w:rPr>
          <w:rFonts w:ascii="Times New Roman" w:eastAsia="Calibri" w:hAnsi="Times New Roman" w:cs="Times New Roman"/>
          <w:sz w:val="20"/>
          <w:szCs w:val="20"/>
        </w:rPr>
        <w:t>2.1</w:t>
      </w:r>
      <w:r w:rsidR="00136640" w:rsidRPr="00AD52DF">
        <w:rPr>
          <w:rFonts w:ascii="Times New Roman" w:eastAsia="Calibri" w:hAnsi="Times New Roman" w:cs="Times New Roman"/>
          <w:sz w:val="20"/>
          <w:szCs w:val="20"/>
        </w:rPr>
        <w:t>2</w:t>
      </w:r>
      <w:r w:rsidRPr="00AD52DF">
        <w:rPr>
          <w:rFonts w:ascii="Times New Roman" w:eastAsia="Calibri" w:hAnsi="Times New Roman" w:cs="Times New Roman"/>
          <w:sz w:val="20"/>
          <w:szCs w:val="20"/>
        </w:rPr>
        <w:t xml:space="preserve">. Право собственности на Товар, а так же риск случайной гибели или случайного повреждения Товара переходит к Покупателю </w:t>
      </w:r>
      <w:r w:rsidRPr="00AD52DF">
        <w:rPr>
          <w:rFonts w:ascii="Times New Roman" w:eastAsia="Calibri" w:hAnsi="Times New Roman" w:cs="Times New Roman"/>
          <w:bCs/>
          <w:sz w:val="20"/>
          <w:szCs w:val="20"/>
        </w:rPr>
        <w:t xml:space="preserve">с момента </w:t>
      </w:r>
      <w:r w:rsidR="000978BF" w:rsidRPr="00AD52DF">
        <w:rPr>
          <w:rFonts w:ascii="Times New Roman" w:hAnsi="Times New Roman" w:cs="Times New Roman"/>
          <w:bCs/>
          <w:sz w:val="20"/>
          <w:szCs w:val="20"/>
        </w:rPr>
        <w:t xml:space="preserve">передачи Товара и </w:t>
      </w:r>
      <w:r w:rsidRPr="00AD52DF">
        <w:rPr>
          <w:rFonts w:ascii="Times New Roman" w:eastAsia="Calibri" w:hAnsi="Times New Roman" w:cs="Times New Roman"/>
          <w:bCs/>
          <w:sz w:val="20"/>
          <w:szCs w:val="20"/>
        </w:rPr>
        <w:t>подписания Покупателем товарно</w:t>
      </w:r>
      <w:r w:rsidR="00193D2F" w:rsidRPr="00AD52DF">
        <w:rPr>
          <w:rFonts w:ascii="Times New Roman" w:eastAsia="Calibri" w:hAnsi="Times New Roman" w:cs="Times New Roman"/>
          <w:bCs/>
          <w:sz w:val="20"/>
          <w:szCs w:val="20"/>
        </w:rPr>
        <w:t>й  накладной</w:t>
      </w:r>
      <w:r w:rsidRPr="00AD52DF">
        <w:rPr>
          <w:rFonts w:ascii="Times New Roman" w:eastAsia="Calibri" w:hAnsi="Times New Roman" w:cs="Times New Roman"/>
          <w:bCs/>
          <w:sz w:val="20"/>
          <w:szCs w:val="20"/>
        </w:rPr>
        <w:t xml:space="preserve">. </w:t>
      </w:r>
    </w:p>
    <w:p w:rsidR="00E865C5" w:rsidRPr="00AD52DF" w:rsidRDefault="006434BB" w:rsidP="00E865C5">
      <w:pPr>
        <w:tabs>
          <w:tab w:val="left" w:pos="567"/>
          <w:tab w:val="left" w:pos="1065"/>
        </w:tabs>
        <w:spacing w:after="0" w:line="240" w:lineRule="auto"/>
        <w:ind w:right="2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2.</w:t>
      </w:r>
      <w:r w:rsidR="00742535" w:rsidRPr="00AD52DF">
        <w:rPr>
          <w:rFonts w:ascii="Times New Roman" w:eastAsia="Arial" w:hAnsi="Times New Roman" w:cs="Times New Roman"/>
          <w:color w:val="000000"/>
          <w:sz w:val="20"/>
          <w:szCs w:val="20"/>
          <w:lang w:val="ru" w:eastAsia="ru-RU"/>
        </w:rPr>
        <w:t>1</w:t>
      </w:r>
      <w:r w:rsidR="00136640" w:rsidRPr="00AD52DF">
        <w:rPr>
          <w:rFonts w:ascii="Times New Roman" w:eastAsia="Arial" w:hAnsi="Times New Roman" w:cs="Times New Roman"/>
          <w:color w:val="000000"/>
          <w:sz w:val="20"/>
          <w:szCs w:val="20"/>
          <w:lang w:val="ru" w:eastAsia="ru-RU"/>
        </w:rPr>
        <w:t>3</w:t>
      </w:r>
      <w:r w:rsidRPr="00AD52DF">
        <w:rPr>
          <w:rFonts w:ascii="Times New Roman" w:eastAsia="Arial" w:hAnsi="Times New Roman" w:cs="Times New Roman"/>
          <w:color w:val="000000"/>
          <w:sz w:val="20"/>
          <w:szCs w:val="20"/>
          <w:lang w:val="ru" w:eastAsia="ru-RU"/>
        </w:rPr>
        <w:t xml:space="preserve">. </w:t>
      </w:r>
      <w:r w:rsidR="00100833" w:rsidRPr="00100833">
        <w:rPr>
          <w:rFonts w:ascii="Times New Roman" w:eastAsia="Arial" w:hAnsi="Times New Roman" w:cs="Times New Roman"/>
          <w:color w:val="000000"/>
          <w:sz w:val="20"/>
          <w:szCs w:val="20"/>
          <w:lang w:eastAsia="ru-RU"/>
        </w:rPr>
        <w:t>До момента передачи, либо в момент передачи Товара Поставщик обязан передать Покупателю оригиналы следующих документов:</w:t>
      </w:r>
    </w:p>
    <w:p w:rsidR="00E865C5" w:rsidRPr="00AD52DF" w:rsidRDefault="00E865C5" w:rsidP="00E865C5">
      <w:pPr>
        <w:tabs>
          <w:tab w:val="left" w:pos="567"/>
        </w:tabs>
        <w:spacing w:after="0" w:line="240" w:lineRule="auto"/>
        <w:ind w:left="2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 оригинал счета на отгруженный Товар, оформленный в соответствии с действующим законодательством РФ, который должен содержать следующие сведения: назначение платежа; условия оплаты; дату и номер Договора; дату и номер Спецификации; количество и цену отгруженного Товара; ставку и сумму НДС; подписи уполномоченных лиц с приложением печати Поставщика;</w:t>
      </w:r>
    </w:p>
    <w:p w:rsidR="00E865C5" w:rsidRPr="00AD52DF" w:rsidRDefault="00E865C5" w:rsidP="00E865C5">
      <w:pPr>
        <w:numPr>
          <w:ilvl w:val="0"/>
          <w:numId w:val="2"/>
        </w:numPr>
        <w:tabs>
          <w:tab w:val="left" w:pos="567"/>
          <w:tab w:val="left" w:pos="898"/>
        </w:tabs>
        <w:spacing w:after="0" w:line="240" w:lineRule="auto"/>
        <w:ind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первичные документы, подтверждающие отпуск Товара Поставщиком (товарную накладную (ТОРГ-12);</w:t>
      </w:r>
    </w:p>
    <w:p w:rsidR="008E3A0C" w:rsidRPr="008E3A0C" w:rsidRDefault="008E3A0C" w:rsidP="00E865C5">
      <w:pPr>
        <w:numPr>
          <w:ilvl w:val="0"/>
          <w:numId w:val="2"/>
        </w:numPr>
        <w:tabs>
          <w:tab w:val="left" w:pos="567"/>
          <w:tab w:val="left" w:pos="709"/>
        </w:tabs>
        <w:spacing w:after="0" w:line="240" w:lineRule="auto"/>
        <w:ind w:firstLine="425"/>
        <w:jc w:val="both"/>
        <w:rPr>
          <w:rFonts w:ascii="Times New Roman" w:eastAsia="Arial" w:hAnsi="Times New Roman" w:cs="Times New Roman"/>
          <w:color w:val="000000"/>
          <w:sz w:val="20"/>
          <w:szCs w:val="20"/>
          <w:lang w:val="ru" w:eastAsia="ru-RU"/>
        </w:rPr>
      </w:pPr>
      <w:r>
        <w:rPr>
          <w:rFonts w:ascii="Times New Roman" w:eastAsia="Arial" w:hAnsi="Times New Roman" w:cs="Times New Roman"/>
          <w:color w:val="000000"/>
          <w:sz w:val="20"/>
          <w:szCs w:val="20"/>
          <w:lang w:eastAsia="ru-RU"/>
        </w:rPr>
        <w:t>регистрационное удостоверение;</w:t>
      </w:r>
    </w:p>
    <w:p w:rsidR="00E865C5" w:rsidRPr="00AD52DF" w:rsidRDefault="00E865C5" w:rsidP="00E865C5">
      <w:pPr>
        <w:numPr>
          <w:ilvl w:val="0"/>
          <w:numId w:val="2"/>
        </w:numPr>
        <w:tabs>
          <w:tab w:val="left" w:pos="567"/>
          <w:tab w:val="left" w:pos="709"/>
        </w:tabs>
        <w:spacing w:after="0" w:line="240" w:lineRule="auto"/>
        <w:ind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сертификат качества (если предусмотрен для данного вида Товара);</w:t>
      </w:r>
    </w:p>
    <w:p w:rsidR="00E865C5" w:rsidRPr="00AD52DF" w:rsidRDefault="00E865C5" w:rsidP="00E865C5">
      <w:pPr>
        <w:numPr>
          <w:ilvl w:val="0"/>
          <w:numId w:val="2"/>
        </w:numPr>
        <w:tabs>
          <w:tab w:val="left" w:pos="567"/>
          <w:tab w:val="left" w:pos="709"/>
        </w:tabs>
        <w:spacing w:after="0" w:line="240" w:lineRule="auto"/>
        <w:ind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сертификат соответствия (для Товара иностранного происхождения);</w:t>
      </w:r>
    </w:p>
    <w:p w:rsidR="00E865C5" w:rsidRPr="00AD52DF" w:rsidRDefault="00E865C5" w:rsidP="00E865C5">
      <w:pPr>
        <w:numPr>
          <w:ilvl w:val="0"/>
          <w:numId w:val="2"/>
        </w:numPr>
        <w:tabs>
          <w:tab w:val="left" w:pos="567"/>
          <w:tab w:val="left" w:pos="773"/>
        </w:tabs>
        <w:spacing w:after="0" w:line="240" w:lineRule="auto"/>
        <w:ind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E865C5" w:rsidRPr="00AD52DF" w:rsidRDefault="00E865C5" w:rsidP="00E865C5">
      <w:pPr>
        <w:numPr>
          <w:ilvl w:val="0"/>
          <w:numId w:val="2"/>
        </w:numPr>
        <w:tabs>
          <w:tab w:val="left" w:pos="567"/>
          <w:tab w:val="left" w:pos="731"/>
        </w:tabs>
        <w:spacing w:after="0" w:line="240" w:lineRule="auto"/>
        <w:ind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инструкции (правила) по хранению и эксплуатации (применению) Товара (если это требуется исходя из особенностей Товара);</w:t>
      </w:r>
    </w:p>
    <w:p w:rsidR="00E865C5" w:rsidRDefault="00E865C5" w:rsidP="00E865C5">
      <w:pPr>
        <w:numPr>
          <w:ilvl w:val="0"/>
          <w:numId w:val="2"/>
        </w:numPr>
        <w:tabs>
          <w:tab w:val="left" w:pos="567"/>
          <w:tab w:val="left" w:pos="721"/>
        </w:tabs>
        <w:spacing w:after="0" w:line="240" w:lineRule="auto"/>
        <w:ind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иные документы (если действующее законодательство РФ предусматривает их оформление на данный вид Товара), указанные в Спецификации.</w:t>
      </w:r>
    </w:p>
    <w:p w:rsidR="00100833" w:rsidRDefault="00100833" w:rsidP="00100833">
      <w:pPr>
        <w:pStyle w:val="ac"/>
        <w:tabs>
          <w:tab w:val="left" w:pos="426"/>
          <w:tab w:val="left" w:pos="567"/>
        </w:tabs>
        <w:ind w:firstLine="426"/>
        <w:jc w:val="both"/>
        <w:rPr>
          <w:color w:val="000000"/>
          <w:sz w:val="19"/>
          <w:szCs w:val="19"/>
        </w:rPr>
      </w:pPr>
      <w:r>
        <w:rPr>
          <w:rFonts w:eastAsia="Arial"/>
          <w:color w:val="000000"/>
          <w:sz w:val="19"/>
          <w:szCs w:val="19"/>
          <w:lang w:eastAsia="ru-RU"/>
        </w:rPr>
        <w:t>Оригинал счета-фактуры на отгруженный Товар, оформленный в соответствии с действующим законодательством Российской Федерации, должен быть выслан Покупателю не позднее 5 (пяти) календарных дней с момента отгрузки Товара.</w:t>
      </w:r>
    </w:p>
    <w:p w:rsidR="00E865C5" w:rsidRPr="00AD52DF" w:rsidRDefault="00E865C5" w:rsidP="00E865C5">
      <w:pPr>
        <w:tabs>
          <w:tab w:val="left" w:pos="567"/>
        </w:tabs>
        <w:spacing w:after="0" w:line="240" w:lineRule="auto"/>
        <w:ind w:left="20" w:right="40" w:firstLine="425"/>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Счет, счет-фактура и товарная накладная должны содержать ссылку на номер и дату Договора, по которому поставляется соответствующий Товар.</w:t>
      </w:r>
    </w:p>
    <w:p w:rsidR="00B053BE" w:rsidRPr="00AD52DF" w:rsidRDefault="00B053BE" w:rsidP="00E865C5">
      <w:pPr>
        <w:tabs>
          <w:tab w:val="left" w:pos="567"/>
          <w:tab w:val="left" w:pos="1065"/>
        </w:tabs>
        <w:spacing w:after="0" w:line="240" w:lineRule="auto"/>
        <w:ind w:right="20" w:firstLine="425"/>
        <w:jc w:val="both"/>
        <w:rPr>
          <w:rFonts w:ascii="Times New Roman" w:hAnsi="Times New Roman" w:cs="Times New Roman"/>
          <w:color w:val="000000"/>
          <w:sz w:val="20"/>
          <w:szCs w:val="20"/>
        </w:rPr>
      </w:pPr>
      <w:r w:rsidRPr="00AD52DF">
        <w:rPr>
          <w:rFonts w:ascii="Times New Roman" w:eastAsia="Arial" w:hAnsi="Times New Roman" w:cs="Times New Roman"/>
          <w:color w:val="000000"/>
          <w:sz w:val="20"/>
          <w:szCs w:val="20"/>
          <w:lang w:val="ru" w:eastAsia="ru-RU"/>
        </w:rPr>
        <w:t>2.</w:t>
      </w:r>
      <w:r w:rsidR="00742535" w:rsidRPr="00AD52DF">
        <w:rPr>
          <w:rFonts w:ascii="Times New Roman" w:eastAsia="Arial" w:hAnsi="Times New Roman" w:cs="Times New Roman"/>
          <w:color w:val="000000"/>
          <w:sz w:val="20"/>
          <w:szCs w:val="20"/>
          <w:lang w:val="ru" w:eastAsia="ru-RU"/>
        </w:rPr>
        <w:t>1</w:t>
      </w:r>
      <w:r w:rsidR="00136640" w:rsidRPr="00AD52DF">
        <w:rPr>
          <w:rFonts w:ascii="Times New Roman" w:eastAsia="Arial" w:hAnsi="Times New Roman" w:cs="Times New Roman"/>
          <w:color w:val="000000"/>
          <w:sz w:val="20"/>
          <w:szCs w:val="20"/>
          <w:lang w:val="ru" w:eastAsia="ru-RU"/>
        </w:rPr>
        <w:t>4</w:t>
      </w:r>
      <w:r w:rsidRPr="00AD52DF">
        <w:rPr>
          <w:rFonts w:ascii="Times New Roman" w:eastAsia="Arial" w:hAnsi="Times New Roman" w:cs="Times New Roman"/>
          <w:color w:val="000000"/>
          <w:sz w:val="20"/>
          <w:szCs w:val="20"/>
          <w:lang w:val="ru" w:eastAsia="ru-RU"/>
        </w:rPr>
        <w:t xml:space="preserve">. </w:t>
      </w:r>
      <w:r w:rsidRPr="00AD52DF">
        <w:rPr>
          <w:rFonts w:ascii="Times New Roman" w:hAnsi="Times New Roman" w:cs="Times New Roman"/>
          <w:sz w:val="20"/>
          <w:szCs w:val="20"/>
        </w:rPr>
        <w:t>Отсутствие любого из перечисленных в п.2.</w:t>
      </w:r>
      <w:r w:rsidR="003836D5" w:rsidRPr="00AD52DF">
        <w:rPr>
          <w:rFonts w:ascii="Times New Roman" w:hAnsi="Times New Roman" w:cs="Times New Roman"/>
          <w:sz w:val="20"/>
          <w:szCs w:val="20"/>
        </w:rPr>
        <w:t>1</w:t>
      </w:r>
      <w:r w:rsidR="00136640" w:rsidRPr="00AD52DF">
        <w:rPr>
          <w:rFonts w:ascii="Times New Roman" w:hAnsi="Times New Roman" w:cs="Times New Roman"/>
          <w:sz w:val="20"/>
          <w:szCs w:val="20"/>
        </w:rPr>
        <w:t>3</w:t>
      </w:r>
      <w:r w:rsidRPr="00AD52DF">
        <w:rPr>
          <w:rFonts w:ascii="Times New Roman" w:hAnsi="Times New Roman" w:cs="Times New Roman"/>
          <w:sz w:val="20"/>
          <w:szCs w:val="20"/>
        </w:rPr>
        <w:t xml:space="preserve"> документов рассматривается как нарушение условий настоящего договора о комплектности поставляемого Товара, Покупатель вправе отказаться от подписания </w:t>
      </w:r>
      <w:r w:rsidR="002A259A" w:rsidRPr="00AD52DF">
        <w:rPr>
          <w:rFonts w:ascii="Times New Roman" w:hAnsi="Times New Roman" w:cs="Times New Roman"/>
          <w:sz w:val="20"/>
          <w:szCs w:val="20"/>
        </w:rPr>
        <w:t>товарной накладной</w:t>
      </w:r>
    </w:p>
    <w:p w:rsidR="00015578" w:rsidRPr="00AD52DF" w:rsidRDefault="00F446D7" w:rsidP="0022015D">
      <w:pPr>
        <w:tabs>
          <w:tab w:val="left" w:pos="567"/>
          <w:tab w:val="left" w:pos="1102"/>
        </w:tabs>
        <w:spacing w:after="0" w:line="240" w:lineRule="auto"/>
        <w:ind w:right="40" w:firstLine="426"/>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2.</w:t>
      </w:r>
      <w:r w:rsidR="00742535" w:rsidRPr="00AD52DF">
        <w:rPr>
          <w:rFonts w:ascii="Times New Roman" w:eastAsia="Arial" w:hAnsi="Times New Roman" w:cs="Times New Roman"/>
          <w:color w:val="000000"/>
          <w:sz w:val="20"/>
          <w:szCs w:val="20"/>
          <w:lang w:val="ru" w:eastAsia="ru-RU"/>
        </w:rPr>
        <w:t>1</w:t>
      </w:r>
      <w:r w:rsidR="00136640" w:rsidRPr="00AD52DF">
        <w:rPr>
          <w:rFonts w:ascii="Times New Roman" w:eastAsia="Arial" w:hAnsi="Times New Roman" w:cs="Times New Roman"/>
          <w:color w:val="000000"/>
          <w:sz w:val="20"/>
          <w:szCs w:val="20"/>
          <w:lang w:val="ru" w:eastAsia="ru-RU"/>
        </w:rPr>
        <w:t>5</w:t>
      </w:r>
      <w:r w:rsidRPr="00AD52DF">
        <w:rPr>
          <w:rFonts w:ascii="Times New Roman" w:eastAsia="Arial" w:hAnsi="Times New Roman" w:cs="Times New Roman"/>
          <w:color w:val="000000"/>
          <w:sz w:val="20"/>
          <w:szCs w:val="20"/>
          <w:lang w:val="ru" w:eastAsia="ru-RU"/>
        </w:rPr>
        <w:t xml:space="preserve">. </w:t>
      </w:r>
      <w:r w:rsidR="00015578" w:rsidRPr="00AD52DF">
        <w:rPr>
          <w:rFonts w:ascii="Times New Roman" w:eastAsia="Arial" w:hAnsi="Times New Roman" w:cs="Times New Roman"/>
          <w:color w:val="000000"/>
          <w:sz w:val="20"/>
          <w:szCs w:val="20"/>
          <w:lang w:val="ru" w:eastAsia="ru-RU"/>
        </w:rPr>
        <w:t>В пределах срока действия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Договору.</w:t>
      </w:r>
    </w:p>
    <w:p w:rsidR="00015578" w:rsidRPr="00AD52DF" w:rsidRDefault="00015578" w:rsidP="00015578">
      <w:pPr>
        <w:tabs>
          <w:tab w:val="left" w:pos="567"/>
          <w:tab w:val="left" w:pos="1065"/>
        </w:tabs>
        <w:spacing w:after="0" w:line="240" w:lineRule="auto"/>
        <w:ind w:right="40" w:firstLine="426"/>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2.</w:t>
      </w:r>
      <w:r w:rsidR="0022015D" w:rsidRPr="00AD52DF">
        <w:rPr>
          <w:rFonts w:ascii="Times New Roman" w:eastAsia="Arial" w:hAnsi="Times New Roman" w:cs="Times New Roman"/>
          <w:color w:val="000000"/>
          <w:sz w:val="20"/>
          <w:szCs w:val="20"/>
          <w:lang w:val="ru" w:eastAsia="ru-RU"/>
        </w:rPr>
        <w:t>1</w:t>
      </w:r>
      <w:r w:rsidR="00136640" w:rsidRPr="00AD52DF">
        <w:rPr>
          <w:rFonts w:ascii="Times New Roman" w:eastAsia="Arial" w:hAnsi="Times New Roman" w:cs="Times New Roman"/>
          <w:color w:val="000000"/>
          <w:sz w:val="20"/>
          <w:szCs w:val="20"/>
          <w:lang w:val="ru" w:eastAsia="ru-RU"/>
        </w:rPr>
        <w:t>6</w:t>
      </w:r>
      <w:r w:rsidRPr="00AD52DF">
        <w:rPr>
          <w:rFonts w:ascii="Times New Roman" w:eastAsia="Arial" w:hAnsi="Times New Roman" w:cs="Times New Roman"/>
          <w:color w:val="000000"/>
          <w:sz w:val="20"/>
          <w:szCs w:val="20"/>
          <w:lang w:val="ru" w:eastAsia="ru-RU"/>
        </w:rPr>
        <w:t>. Право досрочной поставки Товара может быть предоставлено Поставщику с предварительного письменного согласия Покупателя.</w:t>
      </w:r>
    </w:p>
    <w:p w:rsidR="004E0EFB" w:rsidRPr="00AD52DF" w:rsidRDefault="004E0EFB" w:rsidP="004E0EFB">
      <w:pPr>
        <w:tabs>
          <w:tab w:val="left" w:pos="567"/>
          <w:tab w:val="left" w:pos="1098"/>
        </w:tabs>
        <w:spacing w:after="0" w:line="240" w:lineRule="auto"/>
        <w:ind w:right="20" w:firstLine="425"/>
        <w:jc w:val="both"/>
        <w:rPr>
          <w:rFonts w:ascii="Times New Roman" w:eastAsia="Arial" w:hAnsi="Times New Roman" w:cs="Times New Roman"/>
          <w:color w:val="000000"/>
          <w:sz w:val="20"/>
          <w:szCs w:val="20"/>
        </w:rPr>
      </w:pPr>
      <w:r w:rsidRPr="00AD52DF">
        <w:rPr>
          <w:rFonts w:ascii="Times New Roman" w:eastAsia="Arial" w:hAnsi="Times New Roman" w:cs="Times New Roman"/>
          <w:color w:val="000000"/>
          <w:sz w:val="20"/>
          <w:szCs w:val="20"/>
        </w:rPr>
        <w:t>2.1</w:t>
      </w:r>
      <w:r w:rsidR="00136640" w:rsidRPr="00AD52DF">
        <w:rPr>
          <w:rFonts w:ascii="Times New Roman" w:eastAsia="Arial" w:hAnsi="Times New Roman" w:cs="Times New Roman"/>
          <w:color w:val="000000"/>
          <w:sz w:val="20"/>
          <w:szCs w:val="20"/>
        </w:rPr>
        <w:t>7</w:t>
      </w:r>
      <w:r w:rsidRPr="00AD52DF">
        <w:rPr>
          <w:rFonts w:ascii="Times New Roman" w:eastAsia="Arial" w:hAnsi="Times New Roman" w:cs="Times New Roman"/>
          <w:color w:val="000000"/>
          <w:sz w:val="20"/>
          <w:szCs w:val="20"/>
        </w:rPr>
        <w:t xml:space="preserve">. Изменение Поставщиком пункта и/или станции назначения, </w:t>
      </w:r>
      <w:proofErr w:type="gramStart"/>
      <w:r w:rsidRPr="00AD52DF">
        <w:rPr>
          <w:rFonts w:ascii="Times New Roman" w:eastAsia="Arial" w:hAnsi="Times New Roman" w:cs="Times New Roman"/>
          <w:color w:val="000000"/>
          <w:sz w:val="20"/>
          <w:szCs w:val="20"/>
        </w:rPr>
        <w:t>указанных</w:t>
      </w:r>
      <w:proofErr w:type="gramEnd"/>
      <w:r w:rsidRPr="00AD52DF">
        <w:rPr>
          <w:rFonts w:ascii="Times New Roman" w:eastAsia="Arial" w:hAnsi="Times New Roman" w:cs="Times New Roman"/>
          <w:color w:val="000000"/>
          <w:sz w:val="20"/>
          <w:szCs w:val="20"/>
        </w:rPr>
        <w:t xml:space="preserve"> в Спецификации, возможно только с предварительного письменного согласия Покупателя.</w:t>
      </w:r>
    </w:p>
    <w:p w:rsidR="00015578" w:rsidRPr="00AD52DF" w:rsidRDefault="00015578" w:rsidP="00015578">
      <w:pPr>
        <w:tabs>
          <w:tab w:val="left" w:pos="567"/>
          <w:tab w:val="left" w:pos="1065"/>
        </w:tabs>
        <w:spacing w:after="0" w:line="240" w:lineRule="auto"/>
        <w:ind w:right="40" w:firstLine="426"/>
        <w:jc w:val="both"/>
        <w:rPr>
          <w:rFonts w:ascii="Times New Roman" w:eastAsia="Arial" w:hAnsi="Times New Roman" w:cs="Times New Roman"/>
          <w:color w:val="000000"/>
          <w:sz w:val="20"/>
          <w:szCs w:val="20"/>
          <w:lang w:val="ru" w:eastAsia="ru-RU"/>
        </w:rPr>
      </w:pPr>
      <w:r w:rsidRPr="00AD52DF">
        <w:rPr>
          <w:rFonts w:ascii="Times New Roman" w:eastAsia="Arial" w:hAnsi="Times New Roman" w:cs="Times New Roman"/>
          <w:color w:val="000000"/>
          <w:sz w:val="20"/>
          <w:szCs w:val="20"/>
          <w:lang w:val="ru" w:eastAsia="ru-RU"/>
        </w:rPr>
        <w:t>2.1</w:t>
      </w:r>
      <w:r w:rsidR="00136640" w:rsidRPr="00AD52DF">
        <w:rPr>
          <w:rFonts w:ascii="Times New Roman" w:eastAsia="Arial" w:hAnsi="Times New Roman" w:cs="Times New Roman"/>
          <w:color w:val="000000"/>
          <w:sz w:val="20"/>
          <w:szCs w:val="20"/>
          <w:lang w:val="ru" w:eastAsia="ru-RU"/>
        </w:rPr>
        <w:t>8</w:t>
      </w:r>
      <w:r w:rsidRPr="00AD52DF">
        <w:rPr>
          <w:rFonts w:ascii="Times New Roman" w:eastAsia="Arial" w:hAnsi="Times New Roman" w:cs="Times New Roman"/>
          <w:color w:val="000000"/>
          <w:sz w:val="20"/>
          <w:szCs w:val="20"/>
          <w:lang w:val="ru" w:eastAsia="ru-RU"/>
        </w:rPr>
        <w:t>. В случае нарушения Поставщиком установленного срока поставки Товара более чем на 1</w:t>
      </w:r>
      <w:r w:rsidR="0022015D" w:rsidRPr="00AD52DF">
        <w:rPr>
          <w:rFonts w:ascii="Times New Roman" w:eastAsia="Arial" w:hAnsi="Times New Roman" w:cs="Times New Roman"/>
          <w:color w:val="000000"/>
          <w:sz w:val="20"/>
          <w:szCs w:val="20"/>
          <w:lang w:val="ru" w:eastAsia="ru-RU"/>
        </w:rPr>
        <w:t>0</w:t>
      </w:r>
      <w:r w:rsidRPr="00AD52DF">
        <w:rPr>
          <w:rFonts w:ascii="Times New Roman" w:eastAsia="Arial" w:hAnsi="Times New Roman" w:cs="Times New Roman"/>
          <w:color w:val="000000"/>
          <w:sz w:val="20"/>
          <w:szCs w:val="20"/>
          <w:lang w:val="ru" w:eastAsia="ru-RU"/>
        </w:rPr>
        <w:t xml:space="preserve"> (</w:t>
      </w:r>
      <w:r w:rsidR="0022015D" w:rsidRPr="00AD52DF">
        <w:rPr>
          <w:rFonts w:ascii="Times New Roman" w:eastAsia="Arial" w:hAnsi="Times New Roman" w:cs="Times New Roman"/>
          <w:color w:val="000000"/>
          <w:sz w:val="20"/>
          <w:szCs w:val="20"/>
          <w:lang w:val="ru" w:eastAsia="ru-RU"/>
        </w:rPr>
        <w:t>Десять</w:t>
      </w:r>
      <w:r w:rsidRPr="00AD52DF">
        <w:rPr>
          <w:rFonts w:ascii="Times New Roman" w:eastAsia="Arial" w:hAnsi="Times New Roman" w:cs="Times New Roman"/>
          <w:color w:val="000000"/>
          <w:sz w:val="20"/>
          <w:szCs w:val="20"/>
          <w:lang w:val="ru" w:eastAsia="ru-RU"/>
        </w:rPr>
        <w:t>)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настоящий Договор в одностороннем внесудебном порядке.</w:t>
      </w:r>
    </w:p>
    <w:p w:rsidR="0040536D" w:rsidRPr="00AD52DF" w:rsidRDefault="0040536D" w:rsidP="000C48A7">
      <w:pPr>
        <w:tabs>
          <w:tab w:val="left" w:pos="567"/>
          <w:tab w:val="left" w:pos="1279"/>
        </w:tabs>
        <w:spacing w:after="0" w:line="274" w:lineRule="exact"/>
        <w:ind w:right="40"/>
        <w:jc w:val="both"/>
        <w:rPr>
          <w:rFonts w:ascii="Times New Roman" w:eastAsia="Arial" w:hAnsi="Times New Roman" w:cs="Times New Roman"/>
          <w:color w:val="000000"/>
          <w:sz w:val="20"/>
          <w:szCs w:val="20"/>
          <w:lang w:val="ru" w:eastAsia="ru-RU"/>
        </w:rPr>
      </w:pPr>
    </w:p>
    <w:p w:rsidR="000A7DB0" w:rsidRPr="00AD52DF" w:rsidRDefault="000A7DB0" w:rsidP="000A7DB0">
      <w:pPr>
        <w:autoSpaceDE w:val="0"/>
        <w:autoSpaceDN w:val="0"/>
        <w:adjustRightInd w:val="0"/>
        <w:spacing w:after="0" w:line="240" w:lineRule="auto"/>
        <w:jc w:val="center"/>
        <w:rPr>
          <w:rFonts w:ascii="Times New Roman" w:hAnsi="Times New Roman" w:cs="Times New Roman"/>
          <w:sz w:val="20"/>
          <w:szCs w:val="20"/>
        </w:rPr>
      </w:pPr>
      <w:r w:rsidRPr="00AD52DF">
        <w:rPr>
          <w:rFonts w:ascii="Times New Roman" w:hAnsi="Times New Roman" w:cs="Times New Roman"/>
          <w:sz w:val="20"/>
          <w:szCs w:val="20"/>
        </w:rPr>
        <w:t>3. КАЧЕСТВО И КОМПЛЕКТНОСТЬ ТОВАРА</w:t>
      </w:r>
    </w:p>
    <w:p w:rsidR="000A7DB0" w:rsidRPr="00AD52DF" w:rsidRDefault="000A7DB0" w:rsidP="000A7DB0">
      <w:pPr>
        <w:pStyle w:val="1"/>
        <w:shd w:val="clear" w:color="auto" w:fill="auto"/>
        <w:tabs>
          <w:tab w:val="left" w:pos="1074"/>
        </w:tabs>
        <w:spacing w:line="240" w:lineRule="auto"/>
        <w:ind w:right="23" w:firstLine="425"/>
        <w:rPr>
          <w:rFonts w:ascii="Times New Roman" w:hAnsi="Times New Roman" w:cs="Times New Roman"/>
          <w:sz w:val="20"/>
          <w:szCs w:val="20"/>
        </w:rPr>
      </w:pPr>
      <w:r w:rsidRPr="00AD52DF">
        <w:rPr>
          <w:rFonts w:ascii="Times New Roman" w:hAnsi="Times New Roman" w:cs="Times New Roman"/>
          <w:sz w:val="20"/>
          <w:szCs w:val="20"/>
        </w:rPr>
        <w:t>3.1.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w:t>
      </w:r>
    </w:p>
    <w:p w:rsidR="000A7DB0" w:rsidRDefault="000A7DB0" w:rsidP="000A7DB0">
      <w:pPr>
        <w:pStyle w:val="1"/>
        <w:shd w:val="clear" w:color="auto" w:fill="auto"/>
        <w:tabs>
          <w:tab w:val="left" w:pos="1070"/>
        </w:tabs>
        <w:spacing w:line="240" w:lineRule="auto"/>
        <w:ind w:right="23" w:firstLine="425"/>
        <w:rPr>
          <w:rFonts w:ascii="Times New Roman" w:hAnsi="Times New Roman" w:cs="Times New Roman"/>
          <w:sz w:val="20"/>
          <w:szCs w:val="20"/>
        </w:rPr>
      </w:pPr>
      <w:r w:rsidRPr="00AD52DF">
        <w:rPr>
          <w:rFonts w:ascii="Times New Roman" w:hAnsi="Times New Roman" w:cs="Times New Roman"/>
          <w:sz w:val="20"/>
          <w:szCs w:val="20"/>
        </w:rPr>
        <w:t>3.2. Поставщик в соответствии с условиями настоящего Договора обязан передать Покупателю, без дополнительной оплаты, относящиеся к Товару документы, в том числе, технические условия, инструкции по эксплуатации (применению) и хранению Товара, паспорта, техническую документацию, и иную необходимую документацию.</w:t>
      </w:r>
    </w:p>
    <w:p w:rsidR="004E29DB" w:rsidRPr="00AD52DF" w:rsidRDefault="004E29DB" w:rsidP="000A7DB0">
      <w:pPr>
        <w:pStyle w:val="1"/>
        <w:shd w:val="clear" w:color="auto" w:fill="auto"/>
        <w:tabs>
          <w:tab w:val="left" w:pos="1070"/>
        </w:tabs>
        <w:spacing w:line="240" w:lineRule="auto"/>
        <w:ind w:right="23" w:firstLine="425"/>
        <w:rPr>
          <w:rFonts w:ascii="Times New Roman" w:hAnsi="Times New Roman" w:cs="Times New Roman"/>
          <w:sz w:val="20"/>
          <w:szCs w:val="20"/>
        </w:rPr>
      </w:pPr>
      <w:r>
        <w:rPr>
          <w:rFonts w:ascii="Times New Roman" w:hAnsi="Times New Roman" w:cs="Times New Roman"/>
          <w:sz w:val="20"/>
          <w:szCs w:val="20"/>
        </w:rPr>
        <w:t xml:space="preserve">3.3. </w:t>
      </w:r>
      <w:r w:rsidRPr="004E29DB">
        <w:rPr>
          <w:rFonts w:ascii="Times New Roman" w:hAnsi="Times New Roman" w:cs="Times New Roman"/>
          <w:sz w:val="20"/>
          <w:szCs w:val="20"/>
        </w:rPr>
        <w:t xml:space="preserve">Остаточный срок годности поставляемого Товара на момент поставки на склад </w:t>
      </w:r>
      <w:r w:rsidR="000A48CB">
        <w:rPr>
          <w:rFonts w:ascii="Times New Roman" w:hAnsi="Times New Roman" w:cs="Times New Roman"/>
          <w:sz w:val="20"/>
          <w:szCs w:val="20"/>
        </w:rPr>
        <w:t xml:space="preserve">Заказчика должен быть не менее </w:t>
      </w:r>
      <w:r w:rsidR="000A48CB" w:rsidRPr="000A48CB">
        <w:rPr>
          <w:rFonts w:ascii="Times New Roman" w:hAnsi="Times New Roman" w:cs="Times New Roman"/>
          <w:sz w:val="20"/>
          <w:szCs w:val="20"/>
        </w:rPr>
        <w:t>8</w:t>
      </w:r>
      <w:r w:rsidR="000A48CB">
        <w:rPr>
          <w:rFonts w:ascii="Times New Roman" w:hAnsi="Times New Roman" w:cs="Times New Roman"/>
          <w:sz w:val="20"/>
          <w:szCs w:val="20"/>
        </w:rPr>
        <w:t>0 % (восьмидесяти</w:t>
      </w:r>
      <w:r w:rsidRPr="004E29DB">
        <w:rPr>
          <w:rFonts w:ascii="Times New Roman" w:hAnsi="Times New Roman" w:cs="Times New Roman"/>
          <w:sz w:val="20"/>
          <w:szCs w:val="20"/>
        </w:rPr>
        <w:t xml:space="preserve"> процентов) от срока годности, установленного изготовителем.</w:t>
      </w:r>
    </w:p>
    <w:p w:rsidR="000978BF" w:rsidRPr="00AD52DF" w:rsidRDefault="000978BF" w:rsidP="000A7DB0">
      <w:pPr>
        <w:pStyle w:val="1"/>
        <w:shd w:val="clear" w:color="auto" w:fill="auto"/>
        <w:tabs>
          <w:tab w:val="left" w:pos="1070"/>
        </w:tabs>
        <w:spacing w:line="240" w:lineRule="auto"/>
        <w:ind w:right="23" w:firstLine="425"/>
        <w:rPr>
          <w:rFonts w:ascii="Times New Roman" w:hAnsi="Times New Roman" w:cs="Times New Roman"/>
          <w:sz w:val="20"/>
          <w:szCs w:val="20"/>
        </w:rPr>
      </w:pPr>
    </w:p>
    <w:p w:rsidR="000978BF" w:rsidRPr="00AD52DF" w:rsidRDefault="000978BF" w:rsidP="000978BF">
      <w:pPr>
        <w:pStyle w:val="1"/>
        <w:shd w:val="clear" w:color="auto" w:fill="auto"/>
        <w:tabs>
          <w:tab w:val="left" w:pos="1070"/>
        </w:tabs>
        <w:spacing w:line="240" w:lineRule="auto"/>
        <w:ind w:right="23" w:firstLine="425"/>
        <w:jc w:val="center"/>
        <w:rPr>
          <w:rFonts w:ascii="Times New Roman" w:hAnsi="Times New Roman" w:cs="Times New Roman"/>
          <w:sz w:val="20"/>
          <w:szCs w:val="20"/>
        </w:rPr>
      </w:pPr>
      <w:r w:rsidRPr="00AD52DF">
        <w:rPr>
          <w:rFonts w:ascii="Times New Roman" w:hAnsi="Times New Roman" w:cs="Times New Roman"/>
          <w:sz w:val="20"/>
          <w:szCs w:val="20"/>
        </w:rPr>
        <w:t>4. ТАРА, УПАКОВКА И МАРКИРОВКА</w:t>
      </w:r>
    </w:p>
    <w:p w:rsidR="000978BF" w:rsidRPr="00AD52DF" w:rsidRDefault="000978BF" w:rsidP="000978BF">
      <w:pPr>
        <w:autoSpaceDE w:val="0"/>
        <w:autoSpaceDN w:val="0"/>
        <w:adjustRightInd w:val="0"/>
        <w:spacing w:after="0" w:line="240" w:lineRule="auto"/>
        <w:ind w:firstLine="425"/>
        <w:jc w:val="both"/>
        <w:rPr>
          <w:rFonts w:ascii="Times New Roman" w:hAnsi="Times New Roman" w:cs="Times New Roman"/>
          <w:sz w:val="20"/>
          <w:szCs w:val="20"/>
        </w:rPr>
      </w:pPr>
      <w:r w:rsidRPr="00AD52DF">
        <w:rPr>
          <w:rFonts w:ascii="Times New Roman" w:hAnsi="Times New Roman" w:cs="Times New Roman"/>
          <w:sz w:val="20"/>
          <w:szCs w:val="20"/>
        </w:rPr>
        <w:t xml:space="preserve">4.1.Товар должен быть </w:t>
      </w:r>
      <w:proofErr w:type="spellStart"/>
      <w:r w:rsidRPr="00AD52DF">
        <w:rPr>
          <w:rFonts w:ascii="Times New Roman" w:hAnsi="Times New Roman" w:cs="Times New Roman"/>
          <w:sz w:val="20"/>
          <w:szCs w:val="20"/>
        </w:rPr>
        <w:t>затарен</w:t>
      </w:r>
      <w:proofErr w:type="spellEnd"/>
      <w:r w:rsidRPr="00AD52DF">
        <w:rPr>
          <w:rFonts w:ascii="Times New Roman" w:hAnsi="Times New Roman" w:cs="Times New Roman"/>
          <w:sz w:val="20"/>
          <w:szCs w:val="20"/>
        </w:rPr>
        <w:t xml:space="preserve"> (упакован) </w:t>
      </w:r>
      <w:r w:rsidRPr="00AD52DF">
        <w:rPr>
          <w:rFonts w:ascii="Times New Roman" w:hAnsi="Times New Roman" w:cs="Times New Roman"/>
          <w:bCs/>
          <w:sz w:val="20"/>
          <w:szCs w:val="20"/>
        </w:rPr>
        <w:t>надлежащим образом, обеспечивающим его сохранность при перевозке и хранении</w:t>
      </w:r>
      <w:r w:rsidRPr="00AD52DF">
        <w:rPr>
          <w:rFonts w:ascii="Times New Roman" w:hAnsi="Times New Roman" w:cs="Times New Roman"/>
          <w:sz w:val="20"/>
          <w:szCs w:val="20"/>
        </w:rPr>
        <w:t>. На тару (упаковку) Товара должна быть нанесена маркировка в соответствии с требованиями законодательства РФ. Упаковка и тара должны обеспечивать сохранность товара при многократной перевалке, хранении на складе, а также при перевозке.</w:t>
      </w:r>
    </w:p>
    <w:p w:rsidR="000978BF" w:rsidRPr="00AD52DF" w:rsidRDefault="000978BF" w:rsidP="000978BF">
      <w:pPr>
        <w:autoSpaceDE w:val="0"/>
        <w:autoSpaceDN w:val="0"/>
        <w:adjustRightInd w:val="0"/>
        <w:spacing w:after="0" w:line="240" w:lineRule="auto"/>
        <w:ind w:firstLine="426"/>
        <w:jc w:val="both"/>
        <w:rPr>
          <w:rFonts w:ascii="Times New Roman" w:hAnsi="Times New Roman" w:cs="Times New Roman"/>
          <w:sz w:val="20"/>
          <w:szCs w:val="20"/>
        </w:rPr>
      </w:pPr>
      <w:r w:rsidRPr="00AD52DF">
        <w:rPr>
          <w:rFonts w:ascii="Times New Roman" w:hAnsi="Times New Roman" w:cs="Times New Roman"/>
          <w:sz w:val="20"/>
          <w:szCs w:val="20"/>
        </w:rPr>
        <w:lastRenderedPageBreak/>
        <w:t>4.2. В Спецификации к настоящему договору может быть указано, является тара многооборотной либо необоротной. При отсутствии такого указания, считается, что тара является необоротной, то есть Поставщику такая тара не возвращается и входит в стоимость Товара.</w:t>
      </w:r>
    </w:p>
    <w:p w:rsidR="000978BF" w:rsidRPr="00AD52DF" w:rsidRDefault="000978BF" w:rsidP="000978BF">
      <w:pPr>
        <w:autoSpaceDE w:val="0"/>
        <w:autoSpaceDN w:val="0"/>
        <w:adjustRightInd w:val="0"/>
        <w:spacing w:after="0" w:line="240" w:lineRule="auto"/>
        <w:ind w:firstLine="426"/>
        <w:jc w:val="both"/>
        <w:rPr>
          <w:rFonts w:ascii="Times New Roman" w:hAnsi="Times New Roman" w:cs="Times New Roman"/>
          <w:sz w:val="20"/>
          <w:szCs w:val="20"/>
        </w:rPr>
      </w:pPr>
      <w:r w:rsidRPr="00AD52DF">
        <w:rPr>
          <w:rFonts w:ascii="Times New Roman" w:hAnsi="Times New Roman" w:cs="Times New Roman"/>
          <w:sz w:val="20"/>
          <w:szCs w:val="20"/>
        </w:rPr>
        <w:t xml:space="preserve"> 4.3. При поставке Товара в многооборотной таре Покупатель обязан возвратить ее в адрес Поставщика в согласованный в Спецификации срок. В случае если такой срок Сторонами не согласован, Покупатель осуществляет возврат многооборотной тары не позднее, чем в 10 </w:t>
      </w:r>
      <w:proofErr w:type="spellStart"/>
      <w:r w:rsidRPr="00AD52DF">
        <w:rPr>
          <w:rFonts w:ascii="Times New Roman" w:hAnsi="Times New Roman" w:cs="Times New Roman"/>
          <w:sz w:val="20"/>
          <w:szCs w:val="20"/>
        </w:rPr>
        <w:t>дневный</w:t>
      </w:r>
      <w:proofErr w:type="spellEnd"/>
      <w:r w:rsidRPr="00AD52DF">
        <w:rPr>
          <w:rFonts w:ascii="Times New Roman" w:hAnsi="Times New Roman" w:cs="Times New Roman"/>
          <w:sz w:val="20"/>
          <w:szCs w:val="20"/>
        </w:rPr>
        <w:t xml:space="preserve"> срок. 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осуществляются за счет Поставщика. </w:t>
      </w:r>
    </w:p>
    <w:p w:rsidR="000978BF" w:rsidRPr="00AD52DF" w:rsidRDefault="000978BF" w:rsidP="00CB4995">
      <w:pPr>
        <w:autoSpaceDE w:val="0"/>
        <w:autoSpaceDN w:val="0"/>
        <w:adjustRightInd w:val="0"/>
        <w:spacing w:after="0" w:line="240" w:lineRule="auto"/>
        <w:ind w:firstLine="426"/>
        <w:jc w:val="both"/>
        <w:rPr>
          <w:rFonts w:ascii="Times New Roman" w:hAnsi="Times New Roman" w:cs="Times New Roman"/>
          <w:sz w:val="20"/>
          <w:szCs w:val="20"/>
        </w:rPr>
      </w:pPr>
      <w:r w:rsidRPr="00AD52DF">
        <w:rPr>
          <w:rFonts w:ascii="Times New Roman" w:hAnsi="Times New Roman" w:cs="Times New Roman"/>
          <w:sz w:val="20"/>
          <w:szCs w:val="20"/>
        </w:rPr>
        <w:t>4.4.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0816C0" w:rsidRPr="00AD52DF" w:rsidRDefault="000978BF" w:rsidP="000816C0">
      <w:pPr>
        <w:autoSpaceDE w:val="0"/>
        <w:autoSpaceDN w:val="0"/>
        <w:adjustRightInd w:val="0"/>
        <w:spacing w:after="0" w:line="240" w:lineRule="auto"/>
        <w:ind w:firstLine="540"/>
        <w:jc w:val="center"/>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 ЦЕНА И ПОРЯДОК РАСЧЕТОВ</w:t>
      </w:r>
    </w:p>
    <w:p w:rsidR="000816C0" w:rsidRPr="00AD52DF" w:rsidRDefault="000978BF" w:rsidP="000816C0">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.1. Цена на поставляемый по настоящему договору Товар указывается сторонами в Спецификации. После подписания Сторонами соответствующей Спецификации, цена за Товар указанная в этой С</w:t>
      </w:r>
      <w:r w:rsidR="000D0A37" w:rsidRPr="00AD52DF">
        <w:rPr>
          <w:rFonts w:ascii="Times New Roman" w:hAnsi="Times New Roman" w:cs="Times New Roman"/>
          <w:sz w:val="20"/>
          <w:szCs w:val="20"/>
        </w:rPr>
        <w:t>пецификации изменению не подлежи</w:t>
      </w:r>
      <w:r w:rsidR="000816C0" w:rsidRPr="00AD52DF">
        <w:rPr>
          <w:rFonts w:ascii="Times New Roman" w:hAnsi="Times New Roman" w:cs="Times New Roman"/>
          <w:sz w:val="20"/>
          <w:szCs w:val="20"/>
        </w:rPr>
        <w:t>т.</w:t>
      </w:r>
    </w:p>
    <w:p w:rsidR="000816C0" w:rsidRPr="00AD52DF" w:rsidRDefault="000978BF" w:rsidP="000816C0">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.2. Порядок и сроки оплаты за поставляемый по настоящему Договору Товар оговариваются в Спецификации. Во всяком случае, окончательная оплата производится при отсутствии замечаний по количеству, качеству и комплектности поставленного товара после подписания товарной накладной.</w:t>
      </w:r>
    </w:p>
    <w:p w:rsidR="000816C0" w:rsidRPr="00AD52DF" w:rsidRDefault="000978BF" w:rsidP="000816C0">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.3. Покупатель вправе задержать окончательную оплату на срок задержки представления Поставщиком документов, указанных в п. 2.</w:t>
      </w:r>
      <w:r w:rsidR="00C630B6" w:rsidRPr="00AD52DF">
        <w:rPr>
          <w:rFonts w:ascii="Times New Roman" w:hAnsi="Times New Roman" w:cs="Times New Roman"/>
          <w:sz w:val="20"/>
          <w:szCs w:val="20"/>
        </w:rPr>
        <w:t>13</w:t>
      </w:r>
      <w:r w:rsidR="000816C0" w:rsidRPr="00AD52DF">
        <w:rPr>
          <w:rFonts w:ascii="Times New Roman" w:hAnsi="Times New Roman" w:cs="Times New Roman"/>
          <w:sz w:val="20"/>
          <w:szCs w:val="20"/>
        </w:rPr>
        <w:t xml:space="preserve">. 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w:t>
      </w:r>
      <w:proofErr w:type="gramStart"/>
      <w:r w:rsidR="000816C0" w:rsidRPr="00AD52DF">
        <w:rPr>
          <w:rFonts w:ascii="Times New Roman" w:hAnsi="Times New Roman" w:cs="Times New Roman"/>
          <w:sz w:val="20"/>
          <w:szCs w:val="20"/>
        </w:rPr>
        <w:t>оформленными</w:t>
      </w:r>
      <w:proofErr w:type="gramEnd"/>
      <w:r w:rsidR="000816C0" w:rsidRPr="00AD52DF">
        <w:rPr>
          <w:rFonts w:ascii="Times New Roman" w:hAnsi="Times New Roman" w:cs="Times New Roman"/>
          <w:sz w:val="20"/>
          <w:szCs w:val="20"/>
        </w:rPr>
        <w:t xml:space="preserve">  или содержащими неверную информацию.</w:t>
      </w:r>
    </w:p>
    <w:p w:rsidR="000816C0" w:rsidRPr="00AD52DF" w:rsidRDefault="000978BF" w:rsidP="000816C0">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 xml:space="preserve">.4.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Транспортные расходы за доставку Товара, стоимость тары и упаковки, если они не включены в цену Товара в соответствии со Спецификацией, подлежат оплате Покупателем в течение 10 (Десяти) банковских дней </w:t>
      </w:r>
      <w:proofErr w:type="gramStart"/>
      <w:r w:rsidR="000816C0" w:rsidRPr="00AD52DF">
        <w:rPr>
          <w:rFonts w:ascii="Times New Roman" w:hAnsi="Times New Roman" w:cs="Times New Roman"/>
          <w:sz w:val="20"/>
          <w:szCs w:val="20"/>
        </w:rPr>
        <w:t>с даты подписания</w:t>
      </w:r>
      <w:proofErr w:type="gramEnd"/>
      <w:r w:rsidR="000816C0" w:rsidRPr="00AD52DF">
        <w:rPr>
          <w:rFonts w:ascii="Times New Roman" w:hAnsi="Times New Roman" w:cs="Times New Roman"/>
          <w:sz w:val="20"/>
          <w:szCs w:val="20"/>
        </w:rPr>
        <w:t xml:space="preserve"> товарной накладной. Вознаграждение Поставщику за организацию доставки Товара не оплачивается.</w:t>
      </w:r>
    </w:p>
    <w:p w:rsidR="000816C0" w:rsidRPr="00AD52DF" w:rsidRDefault="00C630B6" w:rsidP="000816C0">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.5. Все расчеты по Договору производятся в безналичном порядке путем перечисления денежных средств на указанный Поставщиком расчетный счет, на основании письменных счетов, выставляемых Поставщиком. Обязательства Покупателя по оплате считаются исполненными на дату списания денежных сре</w:t>
      </w:r>
      <w:proofErr w:type="gramStart"/>
      <w:r w:rsidR="000816C0" w:rsidRPr="00AD52DF">
        <w:rPr>
          <w:rFonts w:ascii="Times New Roman" w:hAnsi="Times New Roman" w:cs="Times New Roman"/>
          <w:sz w:val="20"/>
          <w:szCs w:val="20"/>
        </w:rPr>
        <w:t>дств с р</w:t>
      </w:r>
      <w:proofErr w:type="gramEnd"/>
      <w:r w:rsidR="000816C0" w:rsidRPr="00AD52DF">
        <w:rPr>
          <w:rFonts w:ascii="Times New Roman" w:hAnsi="Times New Roman" w:cs="Times New Roman"/>
          <w:sz w:val="20"/>
          <w:szCs w:val="20"/>
        </w:rPr>
        <w:t>асчетного счета Покупателя.</w:t>
      </w:r>
    </w:p>
    <w:p w:rsidR="00D356F9" w:rsidRPr="00AD52DF" w:rsidRDefault="00C630B6" w:rsidP="000816C0">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5</w:t>
      </w:r>
      <w:r w:rsidR="000816C0" w:rsidRPr="00AD52DF">
        <w:rPr>
          <w:rFonts w:ascii="Times New Roman" w:hAnsi="Times New Roman" w:cs="Times New Roman"/>
          <w:sz w:val="20"/>
          <w:szCs w:val="20"/>
        </w:rPr>
        <w:t>.6. Все расчеты Сторон по настоящему Договору производятся в рублях Российской Федерации. В случае если цена Товара, указанная в Спецификации,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w:t>
      </w:r>
      <w:proofErr w:type="gramStart"/>
      <w:r w:rsidR="000816C0" w:rsidRPr="00AD52DF">
        <w:rPr>
          <w:rFonts w:ascii="Times New Roman" w:hAnsi="Times New Roman" w:cs="Times New Roman"/>
          <w:sz w:val="20"/>
          <w:szCs w:val="20"/>
        </w:rPr>
        <w:t>дств с р</w:t>
      </w:r>
      <w:proofErr w:type="gramEnd"/>
      <w:r w:rsidR="000816C0" w:rsidRPr="00AD52DF">
        <w:rPr>
          <w:rFonts w:ascii="Times New Roman" w:hAnsi="Times New Roman" w:cs="Times New Roman"/>
          <w:sz w:val="20"/>
          <w:szCs w:val="20"/>
        </w:rPr>
        <w:t>асчетного счета Покупателя.</w:t>
      </w:r>
    </w:p>
    <w:p w:rsidR="000816C0" w:rsidRPr="00AD52DF" w:rsidRDefault="000816C0" w:rsidP="000816C0">
      <w:pPr>
        <w:autoSpaceDE w:val="0"/>
        <w:autoSpaceDN w:val="0"/>
        <w:adjustRightInd w:val="0"/>
        <w:spacing w:after="0" w:line="240" w:lineRule="auto"/>
        <w:ind w:firstLine="540"/>
        <w:jc w:val="both"/>
        <w:rPr>
          <w:rFonts w:ascii="Times New Roman" w:hAnsi="Times New Roman" w:cs="Times New Roman"/>
          <w:sz w:val="20"/>
          <w:szCs w:val="20"/>
        </w:rPr>
      </w:pPr>
    </w:p>
    <w:p w:rsidR="00D356F9" w:rsidRPr="00AD52DF" w:rsidRDefault="00C630B6" w:rsidP="00D356F9">
      <w:pPr>
        <w:autoSpaceDE w:val="0"/>
        <w:autoSpaceDN w:val="0"/>
        <w:adjustRightInd w:val="0"/>
        <w:spacing w:after="0" w:line="240" w:lineRule="auto"/>
        <w:ind w:firstLine="540"/>
        <w:jc w:val="center"/>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ПОРЯДОК ПРИЕМКИ ТОВАРА</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.1. Приемка товара по количеству:</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.1.1. Приемка Товара по количеству производится Покупателем по адресу указанному в Спецификации. </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.1.2. Количество Товара при приемке должно определяться в тех же единицах измерения, которые указаны в товаросопроводительных документах. Приемка товара по количеству проводится в соответствии с сопроводительными документами (железнодорожная накладная, товарно-транспортная накладная и т.п.). Подписание указанных документов подтверждает факт поступления товара в адрес Покупателя, но не означает его приемку.</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.1.</w:t>
      </w:r>
      <w:r w:rsidRPr="00AD52DF">
        <w:rPr>
          <w:rFonts w:ascii="Times New Roman" w:hAnsi="Times New Roman" w:cs="Times New Roman"/>
          <w:sz w:val="20"/>
          <w:szCs w:val="20"/>
        </w:rPr>
        <w:t>3</w:t>
      </w:r>
      <w:r w:rsidR="00D356F9" w:rsidRPr="00AD52DF">
        <w:rPr>
          <w:rFonts w:ascii="Times New Roman" w:hAnsi="Times New Roman" w:cs="Times New Roman"/>
          <w:sz w:val="20"/>
          <w:szCs w:val="20"/>
        </w:rPr>
        <w:t>. При поставке Товара железнодорожным, либо иным транспортом, если при приемке товара по количеству будет обнаружена недостача, то Покупатель составляет акт за подписями лиц (представителя Перевозчика и Покупателя), производивших приемку товара без вызова представителя Поставщика.</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.1.</w:t>
      </w:r>
      <w:r w:rsidRPr="00AD52DF">
        <w:rPr>
          <w:rFonts w:ascii="Times New Roman" w:hAnsi="Times New Roman" w:cs="Times New Roman"/>
          <w:sz w:val="20"/>
          <w:szCs w:val="20"/>
        </w:rPr>
        <w:t>4</w:t>
      </w:r>
      <w:r w:rsidR="00D356F9" w:rsidRPr="00AD52DF">
        <w:rPr>
          <w:rFonts w:ascii="Times New Roman" w:hAnsi="Times New Roman" w:cs="Times New Roman"/>
          <w:sz w:val="20"/>
          <w:szCs w:val="20"/>
        </w:rPr>
        <w:t>. При поставке Товара путем самовывоза, если при приемке товара по количеству будет обнаружена недостача, Стороны вносят об этом соответствующие пометки в товарную накладную.</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.1.</w:t>
      </w:r>
      <w:r w:rsidRPr="00AD52DF">
        <w:rPr>
          <w:rFonts w:ascii="Times New Roman" w:hAnsi="Times New Roman" w:cs="Times New Roman"/>
          <w:sz w:val="20"/>
          <w:szCs w:val="20"/>
        </w:rPr>
        <w:t>5</w:t>
      </w:r>
      <w:r w:rsidR="00D356F9" w:rsidRPr="00AD52DF">
        <w:rPr>
          <w:rFonts w:ascii="Times New Roman" w:hAnsi="Times New Roman" w:cs="Times New Roman"/>
          <w:sz w:val="20"/>
          <w:szCs w:val="20"/>
        </w:rPr>
        <w:t>. Окончательная приемка Товара по качеству и комплектности производится на складе Покупателя.</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.2. Приемка товара по качеству и комплектности:</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.2.1. Окончательную приемку Товара осуществляют уполномоченные представители Покупателя в количестве не менее 3 (трех) человек не позднее 2 (двух) рабочих дней </w:t>
      </w:r>
      <w:proofErr w:type="gramStart"/>
      <w:r w:rsidR="00D356F9" w:rsidRPr="00AD52DF">
        <w:rPr>
          <w:rFonts w:ascii="Times New Roman" w:hAnsi="Times New Roman" w:cs="Times New Roman"/>
          <w:sz w:val="20"/>
          <w:szCs w:val="20"/>
        </w:rPr>
        <w:t>с даты поступления</w:t>
      </w:r>
      <w:proofErr w:type="gramEnd"/>
      <w:r w:rsidR="00D356F9" w:rsidRPr="00AD52DF">
        <w:rPr>
          <w:rFonts w:ascii="Times New Roman" w:hAnsi="Times New Roman" w:cs="Times New Roman"/>
          <w:sz w:val="20"/>
          <w:szCs w:val="20"/>
        </w:rPr>
        <w:t xml:space="preserve"> Товара на склад Покупателя.</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.2.2. Покупатель может привлекать к приемке Товара компетентных представителей других предприятий и организаций.</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.2.3. Разрешается выборочная (частичная) проверка количества и качества Товара (не более 10% от поступившей партии) с распространением результатов проверки какой-либо части Товара на всю партию.</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.2.4. Приемка Товара по качеству и комплектности производится без участия представителя Поставщика</w:t>
      </w:r>
      <w:r w:rsidR="00370B61" w:rsidRPr="00AD52DF">
        <w:rPr>
          <w:rFonts w:ascii="Times New Roman" w:hAnsi="Times New Roman" w:cs="Times New Roman"/>
          <w:sz w:val="20"/>
          <w:szCs w:val="20"/>
        </w:rPr>
        <w:t>, з</w:t>
      </w:r>
      <w:r w:rsidR="00BF1532" w:rsidRPr="00AD52DF">
        <w:rPr>
          <w:rFonts w:ascii="Times New Roman" w:hAnsi="Times New Roman" w:cs="Times New Roman"/>
          <w:sz w:val="20"/>
          <w:szCs w:val="20"/>
        </w:rPr>
        <w:t>а исключением случаев, предусмотренных пп.</w:t>
      </w:r>
      <w:r w:rsidRPr="00AD52DF">
        <w:rPr>
          <w:rFonts w:ascii="Times New Roman" w:hAnsi="Times New Roman" w:cs="Times New Roman"/>
          <w:sz w:val="20"/>
          <w:szCs w:val="20"/>
        </w:rPr>
        <w:t>6</w:t>
      </w:r>
      <w:r w:rsidR="00BF1532" w:rsidRPr="00AD52DF">
        <w:rPr>
          <w:rFonts w:ascii="Times New Roman" w:hAnsi="Times New Roman" w:cs="Times New Roman"/>
          <w:sz w:val="20"/>
          <w:szCs w:val="20"/>
        </w:rPr>
        <w:t>.2.5-</w:t>
      </w:r>
      <w:r w:rsidRPr="00AD52DF">
        <w:rPr>
          <w:rFonts w:ascii="Times New Roman" w:hAnsi="Times New Roman" w:cs="Times New Roman"/>
          <w:sz w:val="20"/>
          <w:szCs w:val="20"/>
        </w:rPr>
        <w:t>6</w:t>
      </w:r>
      <w:r w:rsidR="00BF1532" w:rsidRPr="00AD52DF">
        <w:rPr>
          <w:rFonts w:ascii="Times New Roman" w:hAnsi="Times New Roman" w:cs="Times New Roman"/>
          <w:sz w:val="20"/>
          <w:szCs w:val="20"/>
        </w:rPr>
        <w:t>.2.7.</w:t>
      </w:r>
      <w:r w:rsidR="00D356F9" w:rsidRPr="00AD52DF">
        <w:rPr>
          <w:rFonts w:ascii="Times New Roman" w:hAnsi="Times New Roman" w:cs="Times New Roman"/>
          <w:sz w:val="20"/>
          <w:szCs w:val="20"/>
        </w:rPr>
        <w:t xml:space="preserve"> </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.2.5. В случае обнаружения при приемке Товара несоответствия поставленного Товара условиям Спецификации, товарно-транспортным (товаросопроводительным) документам, Покупатель приостанавливает дальнейшую приемку, обеспечивает сохранность Товара (ответственное хранение) и составляет акт, в котором указывает количество осмотренного Товара и характер выявленного несоответствия. Не позднее 2 (двух) рабочих дней со дня обнаружения несоответствия Покупатель письменно (по факсу, электронной почте) вызывает представителя Поставщика для участия в дальнейшей приемке.</w:t>
      </w:r>
    </w:p>
    <w:p w:rsidR="00D356F9" w:rsidRPr="00AD52DF" w:rsidRDefault="00C630B6"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lastRenderedPageBreak/>
        <w:t>6</w:t>
      </w:r>
      <w:r w:rsidR="00D356F9" w:rsidRPr="00AD52DF">
        <w:rPr>
          <w:rFonts w:ascii="Times New Roman" w:hAnsi="Times New Roman" w:cs="Times New Roman"/>
          <w:sz w:val="20"/>
          <w:szCs w:val="20"/>
        </w:rPr>
        <w:t xml:space="preserve">.2.6. Не позднее 1 (Одного) рабочего дня </w:t>
      </w:r>
      <w:proofErr w:type="gramStart"/>
      <w:r w:rsidR="00D356F9" w:rsidRPr="00AD52DF">
        <w:rPr>
          <w:rFonts w:ascii="Times New Roman" w:hAnsi="Times New Roman" w:cs="Times New Roman"/>
          <w:sz w:val="20"/>
          <w:szCs w:val="20"/>
        </w:rPr>
        <w:t>с даты получения</w:t>
      </w:r>
      <w:proofErr w:type="gramEnd"/>
      <w:r w:rsidR="00D356F9" w:rsidRPr="00AD52DF">
        <w:rPr>
          <w:rFonts w:ascii="Times New Roman" w:hAnsi="Times New Roman" w:cs="Times New Roman"/>
          <w:sz w:val="20"/>
          <w:szCs w:val="20"/>
        </w:rPr>
        <w:t xml:space="preserve"> письменного уведомления, указанного в п.</w:t>
      </w:r>
      <w:r w:rsidR="00370B61" w:rsidRPr="00AD52DF">
        <w:rPr>
          <w:rFonts w:ascii="Times New Roman" w:hAnsi="Times New Roman" w:cs="Times New Roman"/>
          <w:sz w:val="20"/>
          <w:szCs w:val="20"/>
        </w:rPr>
        <w:t>6</w:t>
      </w:r>
      <w:r w:rsidR="00D356F9" w:rsidRPr="00AD52DF">
        <w:rPr>
          <w:rFonts w:ascii="Times New Roman" w:hAnsi="Times New Roman" w:cs="Times New Roman"/>
          <w:sz w:val="20"/>
          <w:szCs w:val="20"/>
        </w:rPr>
        <w:t>.2.5. настоящего договора, Поставщик обязан письменно сообщить о направлении его представителя для продолжения приемки Товара с указанием должности, Ф.И.О. представителя и времени его прибытия.</w:t>
      </w:r>
    </w:p>
    <w:p w:rsidR="00D356F9" w:rsidRPr="00AD52DF"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.2.7. В случае принятия положительного  решения о направлении своего представителя, Поставщик должен организовать прибытие своего представителя не позднее 5 (пяти) </w:t>
      </w:r>
      <w:r w:rsidR="00AD52DF" w:rsidRPr="00AD52DF">
        <w:rPr>
          <w:rFonts w:ascii="Times New Roman" w:hAnsi="Times New Roman" w:cs="Times New Roman"/>
          <w:sz w:val="20"/>
          <w:szCs w:val="20"/>
        </w:rPr>
        <w:t xml:space="preserve">календарных </w:t>
      </w:r>
      <w:r w:rsidR="00D356F9" w:rsidRPr="00AD52DF">
        <w:rPr>
          <w:rFonts w:ascii="Times New Roman" w:hAnsi="Times New Roman" w:cs="Times New Roman"/>
          <w:sz w:val="20"/>
          <w:szCs w:val="20"/>
        </w:rPr>
        <w:t>дней после получения уведомления. Поставщик выдает представителю доверенность на право участия в приемке Товара и подписания необходимых документов.</w:t>
      </w:r>
    </w:p>
    <w:p w:rsidR="00D356F9" w:rsidRPr="00AD52DF"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.2.8. </w:t>
      </w:r>
      <w:proofErr w:type="gramStart"/>
      <w:r w:rsidR="00D356F9" w:rsidRPr="00AD52DF">
        <w:rPr>
          <w:rFonts w:ascii="Times New Roman" w:hAnsi="Times New Roman" w:cs="Times New Roman"/>
          <w:sz w:val="20"/>
          <w:szCs w:val="20"/>
        </w:rPr>
        <w:t>Отказ Поставщика от направления представителя, неполучение Покупателем ответа Поставщика, в установленный в п.5.2.6. или неприбытие представителя Поставщика с надлежащими полномочиями в установленные в п. 5.2.7 настоящего Договора сроки означает  отказ Поставщика от участия в приемке Товара по качеству и согласие на одностороннюю приемку Товара, а также дает право Покупателю продолжить приемку Товара в том же составе.</w:t>
      </w:r>
      <w:proofErr w:type="gramEnd"/>
      <w:r w:rsidR="00D356F9" w:rsidRPr="00AD52DF">
        <w:rPr>
          <w:rFonts w:ascii="Times New Roman" w:hAnsi="Times New Roman" w:cs="Times New Roman"/>
          <w:sz w:val="20"/>
          <w:szCs w:val="20"/>
        </w:rPr>
        <w:t xml:space="preserve"> При этом в дальнейшем Поставщик лишается права ссылаться на ненадлежащую приемку Товара.</w:t>
      </w:r>
    </w:p>
    <w:p w:rsidR="00D356F9" w:rsidRPr="00AD52DF"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.2.9. Несоответствие Товара по качеству и комплектности оформляется Актом </w:t>
      </w:r>
      <w:r w:rsidR="00D54DC8" w:rsidRPr="00AD52DF">
        <w:rPr>
          <w:rFonts w:ascii="Times New Roman" w:eastAsia="Arial" w:hAnsi="Times New Roman" w:cs="Times New Roman"/>
          <w:color w:val="000000"/>
          <w:sz w:val="20"/>
          <w:szCs w:val="20"/>
          <w:lang w:val="ru" w:eastAsia="ru-RU"/>
        </w:rPr>
        <w:t>(по форме Торг-2 для отечественных товаров или Торг-3 для импортных товаров)</w:t>
      </w:r>
      <w:r w:rsidR="00D356F9" w:rsidRPr="00AD52DF">
        <w:rPr>
          <w:rFonts w:ascii="Times New Roman" w:hAnsi="Times New Roman" w:cs="Times New Roman"/>
          <w:sz w:val="20"/>
          <w:szCs w:val="20"/>
        </w:rPr>
        <w:t xml:space="preserve"> (далее - Акт).</w:t>
      </w:r>
    </w:p>
    <w:p w:rsidR="00D356F9" w:rsidRPr="00AD52DF"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.2.10. Акт составляется и подписывается в день приемки всеми лицами, участвующими в приемке Товара, а также представителем Поставщика. В случае </w:t>
      </w:r>
      <w:proofErr w:type="gramStart"/>
      <w:r w:rsidR="00D356F9" w:rsidRPr="00AD52DF">
        <w:rPr>
          <w:rFonts w:ascii="Times New Roman" w:hAnsi="Times New Roman" w:cs="Times New Roman"/>
          <w:sz w:val="20"/>
          <w:szCs w:val="20"/>
        </w:rPr>
        <w:t>не прибытия</w:t>
      </w:r>
      <w:proofErr w:type="gramEnd"/>
      <w:r w:rsidR="00D356F9" w:rsidRPr="00AD52DF">
        <w:rPr>
          <w:rFonts w:ascii="Times New Roman" w:hAnsi="Times New Roman" w:cs="Times New Roman"/>
          <w:sz w:val="20"/>
          <w:szCs w:val="20"/>
        </w:rPr>
        <w:t xml:space="preserve"> представителя Поставщика, Акт подписывается Покупателем направляется Поставщику в течение 3-х (трех) календарных дней.</w:t>
      </w:r>
    </w:p>
    <w:p w:rsidR="00D356F9" w:rsidRPr="00AD52DF"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.2.11. Поставщик обязан в течение 5 (пяти) календарных дней с момента получения Акта, указанного в п. </w:t>
      </w:r>
      <w:r w:rsidRPr="00AD52DF">
        <w:rPr>
          <w:rFonts w:ascii="Times New Roman" w:hAnsi="Times New Roman" w:cs="Times New Roman"/>
          <w:sz w:val="20"/>
          <w:szCs w:val="20"/>
        </w:rPr>
        <w:t>6</w:t>
      </w:r>
      <w:r w:rsidR="00D356F9" w:rsidRPr="00AD52DF">
        <w:rPr>
          <w:rFonts w:ascii="Times New Roman" w:hAnsi="Times New Roman" w:cs="Times New Roman"/>
          <w:sz w:val="20"/>
          <w:szCs w:val="20"/>
        </w:rPr>
        <w:t>.2.10., заменить некачественный Товар Товаром надлежащего качества, если более длительный срок не указан в Спецификации.</w:t>
      </w:r>
    </w:p>
    <w:p w:rsidR="00D356F9" w:rsidRPr="00AD52DF"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.2.12. В случае отказа Поставщика от замены Товара по истечению указанного срока Покупатель вправе по своему выбору требовать от Поставщика:</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 безвозмездного устранения недостатков Товара в разумный срок;</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 соразмерного уменьшения покупной цены;</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 отказаться от исполнения Договора поставки и потребовать возврата уплаченной за Товар денежной суммы;</w:t>
      </w:r>
    </w:p>
    <w:p w:rsidR="00D356F9" w:rsidRDefault="00370B61"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6</w:t>
      </w:r>
      <w:r w:rsidR="00D356F9" w:rsidRPr="00AD52DF">
        <w:rPr>
          <w:rFonts w:ascii="Times New Roman" w:hAnsi="Times New Roman" w:cs="Times New Roman"/>
          <w:sz w:val="20"/>
          <w:szCs w:val="20"/>
        </w:rPr>
        <w:t xml:space="preserve">.2.13. Все расходы, связанные с возвратом Товара, его заменой, допоставкой и </w:t>
      </w:r>
      <w:proofErr w:type="spellStart"/>
      <w:r w:rsidR="00D356F9" w:rsidRPr="00AD52DF">
        <w:rPr>
          <w:rFonts w:ascii="Times New Roman" w:hAnsi="Times New Roman" w:cs="Times New Roman"/>
          <w:sz w:val="20"/>
          <w:szCs w:val="20"/>
        </w:rPr>
        <w:t>доукомплектовкой</w:t>
      </w:r>
      <w:proofErr w:type="spellEnd"/>
      <w:r w:rsidR="00D356F9" w:rsidRPr="00AD52DF">
        <w:rPr>
          <w:rFonts w:ascii="Times New Roman" w:hAnsi="Times New Roman" w:cs="Times New Roman"/>
          <w:sz w:val="20"/>
          <w:szCs w:val="20"/>
        </w:rPr>
        <w:t>, в том числе все транспортные расходы и расходы на хранение, оплачиваются Поставщиком.</w:t>
      </w:r>
    </w:p>
    <w:p w:rsidR="00077736"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p>
    <w:p w:rsidR="00077736" w:rsidRPr="00C20F13" w:rsidRDefault="00077736" w:rsidP="00077736">
      <w:pPr>
        <w:widowControl w:val="0"/>
        <w:spacing w:after="0"/>
        <w:ind w:left="654"/>
        <w:jc w:val="center"/>
        <w:rPr>
          <w:rFonts w:ascii="Times New Roman" w:eastAsia="Lucida Sans Unicode" w:hAnsi="Times New Roman" w:cs="Times New Roman"/>
          <w:bCs/>
          <w:color w:val="000000"/>
          <w:kern w:val="1"/>
          <w:sz w:val="20"/>
          <w:szCs w:val="20"/>
          <w:lang w:eastAsia="hi-IN" w:bidi="hi-IN"/>
        </w:rPr>
      </w:pPr>
      <w:r w:rsidRPr="00C20F13">
        <w:rPr>
          <w:rFonts w:ascii="Times New Roman" w:hAnsi="Times New Roman" w:cs="Times New Roman"/>
          <w:sz w:val="20"/>
          <w:szCs w:val="20"/>
        </w:rPr>
        <w:t xml:space="preserve">7. </w:t>
      </w:r>
      <w:r w:rsidRPr="00C20F13">
        <w:rPr>
          <w:rFonts w:ascii="Times New Roman" w:eastAsia="Lucida Sans Unicode" w:hAnsi="Times New Roman" w:cs="Times New Roman"/>
          <w:bCs/>
          <w:color w:val="000000"/>
          <w:kern w:val="1"/>
          <w:sz w:val="20"/>
          <w:szCs w:val="20"/>
          <w:lang w:eastAsia="hi-IN" w:bidi="hi-IN"/>
        </w:rPr>
        <w:t xml:space="preserve"> </w:t>
      </w:r>
      <w:r w:rsidRPr="00C20F13">
        <w:rPr>
          <w:rFonts w:ascii="Times New Roman" w:eastAsia="Lucida Sans Unicode" w:hAnsi="Times New Roman" w:cs="Times New Roman"/>
          <w:bCs/>
          <w:caps/>
          <w:color w:val="000000"/>
          <w:kern w:val="22"/>
          <w:sz w:val="20"/>
          <w:szCs w:val="20"/>
          <w:lang w:eastAsia="hi-IN" w:bidi="hi-IN"/>
        </w:rPr>
        <w:t>Антикоррупционные условия.</w:t>
      </w:r>
    </w:p>
    <w:p w:rsidR="00C20F13" w:rsidRPr="00C20F13" w:rsidRDefault="00C20F13" w:rsidP="00C20F13">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proofErr w:type="gramStart"/>
      <w:r w:rsidRPr="00C20F13">
        <w:rPr>
          <w:rFonts w:ascii="Times New Roman" w:eastAsia="Lucida Sans Unicode" w:hAnsi="Times New Roman" w:cs="Times New Roman"/>
          <w:bCs/>
          <w:color w:val="000000"/>
          <w:kern w:val="1"/>
          <w:sz w:val="20"/>
          <w:szCs w:val="20"/>
          <w:lang w:eastAsia="hi-IN" w:bidi="hi-IN"/>
        </w:rPr>
        <w:t xml:space="preserve">В целях проведения антикоррупционных проверок </w:t>
      </w:r>
      <w:r w:rsidR="00613255">
        <w:rPr>
          <w:rFonts w:ascii="Times New Roman" w:hAnsi="Times New Roman" w:cs="Times New Roman"/>
          <w:sz w:val="20"/>
          <w:szCs w:val="20"/>
        </w:rPr>
        <w:t>Поставщик</w:t>
      </w:r>
      <w:r w:rsidRPr="00C20F13">
        <w:rPr>
          <w:rFonts w:ascii="Times New Roman" w:hAnsi="Times New Roman" w:cs="Times New Roman"/>
          <w:sz w:val="20"/>
          <w:szCs w:val="20"/>
        </w:rPr>
        <w:t xml:space="preserve"> </w:t>
      </w:r>
      <w:r w:rsidRPr="00C20F13">
        <w:rPr>
          <w:rFonts w:ascii="Times New Roman" w:eastAsia="Lucida Sans Unicode" w:hAnsi="Times New Roman" w:cs="Times New Roman"/>
          <w:bCs/>
          <w:color w:val="000000"/>
          <w:kern w:val="1"/>
          <w:sz w:val="20"/>
          <w:szCs w:val="20"/>
          <w:lang w:eastAsia="hi-IN" w:bidi="hi-IN"/>
        </w:rPr>
        <w:t xml:space="preserve">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sidR="00EB4807">
        <w:rPr>
          <w:rFonts w:ascii="Times New Roman" w:hAnsi="Times New Roman" w:cs="Times New Roman"/>
          <w:sz w:val="20"/>
          <w:szCs w:val="20"/>
        </w:rPr>
        <w:t>Покупателя</w:t>
      </w:r>
      <w:r w:rsidRPr="00C20F13">
        <w:rPr>
          <w:rFonts w:ascii="Times New Roman" w:eastAsia="Lucida Sans Unicode" w:hAnsi="Times New Roman" w:cs="Times New Roman"/>
          <w:bCs/>
          <w:color w:val="000000"/>
          <w:kern w:val="1"/>
          <w:sz w:val="20"/>
          <w:szCs w:val="20"/>
          <w:lang w:eastAsia="hi-IN" w:bidi="hi-IN"/>
        </w:rPr>
        <w:t xml:space="preserve"> предоставить информацию о цепочке собственников </w:t>
      </w:r>
      <w:r w:rsidR="00613255">
        <w:rPr>
          <w:rFonts w:ascii="Times New Roman" w:hAnsi="Times New Roman" w:cs="Times New Roman"/>
          <w:sz w:val="20"/>
          <w:szCs w:val="20"/>
        </w:rPr>
        <w:t>Поставщика</w:t>
      </w:r>
      <w:r w:rsidRPr="00C20F13">
        <w:rPr>
          <w:rFonts w:ascii="Times New Roman" w:eastAsia="Lucida Sans Unicode" w:hAnsi="Times New Roman" w:cs="Times New Roman"/>
          <w:bCs/>
          <w:color w:val="000000"/>
          <w:kern w:val="1"/>
          <w:sz w:val="20"/>
          <w:szCs w:val="20"/>
          <w:lang w:eastAsia="hi-IN" w:bidi="hi-IN"/>
        </w:rPr>
        <w:t xml:space="preserve">, включая бенефициаров (в том числе, конечных), </w:t>
      </w:r>
      <w:r w:rsidR="000D46EF">
        <w:rPr>
          <w:rFonts w:ascii="Times New Roman" w:eastAsia="Lucida Sans Unicode" w:hAnsi="Times New Roman" w:cs="Times New Roman"/>
          <w:bCs/>
          <w:color w:val="000000"/>
          <w:kern w:val="1"/>
          <w:sz w:val="20"/>
          <w:szCs w:val="20"/>
          <w:lang w:eastAsia="hi-IN" w:bidi="hi-IN"/>
        </w:rPr>
        <w:t>по форме согласно Приложению № 2</w:t>
      </w:r>
      <w:r w:rsidRPr="00C20F13">
        <w:rPr>
          <w:rFonts w:ascii="Times New Roman" w:eastAsia="Lucida Sans Unicode" w:hAnsi="Times New Roman" w:cs="Times New Roman"/>
          <w:bCs/>
          <w:color w:val="000000"/>
          <w:kern w:val="1"/>
          <w:sz w:val="20"/>
          <w:szCs w:val="20"/>
          <w:lang w:eastAsia="hi-IN" w:bidi="hi-IN"/>
        </w:rPr>
        <w:t xml:space="preserve"> к настоящему договору с приложением подтверждающих документов (далее – информация).</w:t>
      </w:r>
      <w:proofErr w:type="gramEnd"/>
    </w:p>
    <w:p w:rsidR="00C20F13" w:rsidRPr="00C20F13" w:rsidRDefault="00C20F13" w:rsidP="00C20F13">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0"/>
          <w:szCs w:val="20"/>
          <w:lang w:eastAsia="ru-RU" w:bidi="hi-IN"/>
        </w:rPr>
      </w:pPr>
      <w:r w:rsidRPr="00C20F13">
        <w:rPr>
          <w:rFonts w:ascii="Times New Roman" w:hAnsi="Times New Roman" w:cs="Times New Roman"/>
          <w:kern w:val="1"/>
          <w:sz w:val="20"/>
          <w:szCs w:val="20"/>
          <w:lang w:eastAsia="ru-RU" w:bidi="hi-IN"/>
        </w:rPr>
        <w:t xml:space="preserve">При этом в случае, если </w:t>
      </w:r>
      <w:r w:rsidR="00613255">
        <w:rPr>
          <w:rFonts w:ascii="Times New Roman" w:hAnsi="Times New Roman" w:cs="Times New Roman"/>
          <w:sz w:val="20"/>
          <w:szCs w:val="20"/>
        </w:rPr>
        <w:t>Поставщик</w:t>
      </w:r>
      <w:r w:rsidRPr="00C20F13">
        <w:rPr>
          <w:rFonts w:ascii="Times New Roman" w:hAnsi="Times New Roman" w:cs="Times New Roman"/>
          <w:kern w:val="1"/>
          <w:sz w:val="20"/>
          <w:szCs w:val="20"/>
          <w:lang w:eastAsia="ru-RU" w:bidi="hi-IN"/>
        </w:rPr>
        <w:t>:</w:t>
      </w:r>
    </w:p>
    <w:p w:rsidR="00C20F13" w:rsidRPr="00C20F13" w:rsidRDefault="00C20F13" w:rsidP="00C20F13">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0"/>
          <w:szCs w:val="20"/>
          <w:lang w:eastAsia="ru-RU" w:bidi="hi-IN"/>
        </w:rPr>
      </w:pPr>
      <w:r w:rsidRPr="00C20F13">
        <w:rPr>
          <w:rFonts w:ascii="Times New Roman" w:hAnsi="Times New Roman" w:cs="Times New Roman"/>
          <w:kern w:val="1"/>
          <w:sz w:val="20"/>
          <w:szCs w:val="20"/>
          <w:lang w:eastAsia="ru-RU" w:bidi="hi-IN"/>
        </w:rPr>
        <w:t>а) является зарубежной публичной компанией мирового уровня, занимающей лидирующие позиции в соответствующей отрасли, достаточно письменного раскрытия информации (либо указания прямой ссылки на общедоступный источник, посредством которого в установленном законом порядке раскрыта соответствующая информация) об акционерах, владеющих более 5 % акций;</w:t>
      </w:r>
    </w:p>
    <w:p w:rsidR="00C20F13" w:rsidRPr="00C20F13" w:rsidRDefault="00C20F13" w:rsidP="00C20F13">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0"/>
          <w:szCs w:val="20"/>
          <w:lang w:eastAsia="ru-RU" w:bidi="hi-IN"/>
        </w:rPr>
      </w:pPr>
      <w:proofErr w:type="gramStart"/>
      <w:r w:rsidRPr="00C20F13">
        <w:rPr>
          <w:rFonts w:ascii="Times New Roman" w:hAnsi="Times New Roman" w:cs="Times New Roman"/>
          <w:kern w:val="1"/>
          <w:sz w:val="20"/>
          <w:szCs w:val="20"/>
          <w:lang w:eastAsia="ru-RU" w:bidi="hi-IN"/>
        </w:rPr>
        <w:t>б) является публичным акционерным обществом, акции которого котируются на биржах, либо обществом с числом акционеров более 50, допускается письменное указание данных о бенефициарах (в том числе конечных) и акционерах, владеющих более 5 % акций (либо указания прямой ссылки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допускается указание общей</w:t>
      </w:r>
      <w:proofErr w:type="gramEnd"/>
      <w:r w:rsidRPr="00C20F13">
        <w:rPr>
          <w:rFonts w:ascii="Times New Roman" w:hAnsi="Times New Roman" w:cs="Times New Roman"/>
          <w:kern w:val="1"/>
          <w:sz w:val="20"/>
          <w:szCs w:val="20"/>
          <w:lang w:eastAsia="ru-RU" w:bidi="hi-IN"/>
        </w:rPr>
        <w:t xml:space="preserve"> информации о количестве таких акционеров. </w:t>
      </w:r>
    </w:p>
    <w:p w:rsidR="00C20F13" w:rsidRPr="00C20F13" w:rsidRDefault="00C20F13" w:rsidP="00C20F13">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В случае изменений в цепочке собственников</w:t>
      </w:r>
      <w:r w:rsidR="000D46EF">
        <w:rPr>
          <w:rFonts w:ascii="Times New Roman" w:hAnsi="Times New Roman" w:cs="Times New Roman"/>
          <w:sz w:val="20"/>
          <w:szCs w:val="20"/>
        </w:rPr>
        <w:t xml:space="preserve"> Поставщика</w:t>
      </w:r>
      <w:r w:rsidRPr="00C20F13">
        <w:rPr>
          <w:rFonts w:ascii="Times New Roman" w:eastAsia="Lucida Sans Unicode" w:hAnsi="Times New Roman" w:cs="Times New Roman"/>
          <w:bCs/>
          <w:color w:val="000000"/>
          <w:kern w:val="1"/>
          <w:sz w:val="20"/>
          <w:szCs w:val="20"/>
          <w:lang w:eastAsia="hi-IN" w:bidi="hi-IN"/>
        </w:rPr>
        <w:t xml:space="preserve">, включая бенефициаров (в том числе конечных) и (или) в исполнительных органах, </w:t>
      </w:r>
      <w:r w:rsidR="000C6726">
        <w:rPr>
          <w:rFonts w:ascii="Times New Roman" w:hAnsi="Times New Roman" w:cs="Times New Roman"/>
          <w:sz w:val="20"/>
          <w:szCs w:val="20"/>
        </w:rPr>
        <w:t>Поставщик</w:t>
      </w:r>
      <w:r w:rsidRPr="00C20F13">
        <w:rPr>
          <w:rFonts w:ascii="Times New Roman" w:eastAsia="Lucida Sans Unicode" w:hAnsi="Times New Roman" w:cs="Times New Roman"/>
          <w:bCs/>
          <w:color w:val="000000"/>
          <w:kern w:val="1"/>
          <w:sz w:val="20"/>
          <w:szCs w:val="20"/>
          <w:lang w:eastAsia="hi-IN" w:bidi="hi-IN"/>
        </w:rPr>
        <w:t xml:space="preserve"> обязуется в течение 5 (пяти) рабочих дней </w:t>
      </w:r>
      <w:proofErr w:type="gramStart"/>
      <w:r w:rsidRPr="00C20F13">
        <w:rPr>
          <w:rFonts w:ascii="Times New Roman" w:eastAsia="Lucida Sans Unicode" w:hAnsi="Times New Roman" w:cs="Times New Roman"/>
          <w:bCs/>
          <w:color w:val="000000"/>
          <w:kern w:val="1"/>
          <w:sz w:val="20"/>
          <w:szCs w:val="20"/>
          <w:lang w:eastAsia="hi-IN" w:bidi="hi-IN"/>
        </w:rPr>
        <w:t>с даты внесения</w:t>
      </w:r>
      <w:proofErr w:type="gramEnd"/>
      <w:r w:rsidRPr="00C20F13">
        <w:rPr>
          <w:rFonts w:ascii="Times New Roman" w:eastAsia="Lucida Sans Unicode" w:hAnsi="Times New Roman" w:cs="Times New Roman"/>
          <w:bCs/>
          <w:color w:val="000000"/>
          <w:kern w:val="1"/>
          <w:sz w:val="20"/>
          <w:szCs w:val="20"/>
          <w:lang w:eastAsia="hi-IN" w:bidi="hi-IN"/>
        </w:rPr>
        <w:t xml:space="preserve"> таких изменений предоставить соответствующую информацию </w:t>
      </w:r>
      <w:r w:rsidR="00582D3B">
        <w:rPr>
          <w:rFonts w:ascii="Times New Roman" w:hAnsi="Times New Roman" w:cs="Times New Roman"/>
          <w:sz w:val="20"/>
          <w:szCs w:val="20"/>
        </w:rPr>
        <w:t>Покупателю</w:t>
      </w:r>
      <w:r w:rsidRPr="00C20F13">
        <w:rPr>
          <w:rFonts w:ascii="Times New Roman" w:eastAsia="Lucida Sans Unicode" w:hAnsi="Times New Roman" w:cs="Times New Roman"/>
          <w:bCs/>
          <w:color w:val="000000"/>
          <w:kern w:val="1"/>
          <w:sz w:val="20"/>
          <w:szCs w:val="20"/>
          <w:lang w:eastAsia="hi-IN" w:bidi="hi-IN"/>
        </w:rPr>
        <w:t>.</w:t>
      </w:r>
    </w:p>
    <w:p w:rsidR="00C20F13" w:rsidRPr="00C20F13" w:rsidRDefault="00C20F13" w:rsidP="00C20F13">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 xml:space="preserve">Информация предоставляется на бумажном носителе </w:t>
      </w:r>
      <w:r w:rsidR="000D46EF">
        <w:rPr>
          <w:rFonts w:ascii="Times New Roman" w:eastAsia="Lucida Sans Unicode" w:hAnsi="Times New Roman" w:cs="Times New Roman"/>
          <w:bCs/>
          <w:color w:val="000000"/>
          <w:kern w:val="1"/>
          <w:sz w:val="20"/>
          <w:szCs w:val="20"/>
          <w:lang w:eastAsia="hi-IN" w:bidi="hi-IN"/>
        </w:rPr>
        <w:t>по форме согласно Приложению № 2</w:t>
      </w:r>
      <w:r w:rsidRPr="00C20F13">
        <w:rPr>
          <w:rFonts w:ascii="Times New Roman" w:eastAsia="Lucida Sans Unicode" w:hAnsi="Times New Roman" w:cs="Times New Roman"/>
          <w:bCs/>
          <w:color w:val="000000"/>
          <w:kern w:val="1"/>
          <w:sz w:val="20"/>
          <w:szCs w:val="20"/>
          <w:lang w:eastAsia="hi-IN" w:bidi="hi-IN"/>
        </w:rPr>
        <w:t xml:space="preserve"> к настоящему договору,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w:t>
      </w:r>
      <w:r w:rsidR="00A7372C">
        <w:rPr>
          <w:rFonts w:ascii="Times New Roman" w:hAnsi="Times New Roman" w:cs="Times New Roman"/>
          <w:sz w:val="20"/>
          <w:szCs w:val="20"/>
        </w:rPr>
        <w:t>Покупателя</w:t>
      </w:r>
      <w:r w:rsidRPr="00C20F13">
        <w:rPr>
          <w:rFonts w:ascii="Times New Roman" w:hAnsi="Times New Roman" w:cs="Times New Roman"/>
          <w:sz w:val="20"/>
          <w:szCs w:val="20"/>
        </w:rPr>
        <w:t xml:space="preserve"> </w:t>
      </w:r>
      <w:r w:rsidRPr="00C20F13">
        <w:rPr>
          <w:rFonts w:ascii="Times New Roman" w:eastAsia="Lucida Sans Unicode" w:hAnsi="Times New Roman" w:cs="Times New Roman"/>
          <w:bCs/>
          <w:color w:val="000000"/>
          <w:kern w:val="1"/>
          <w:sz w:val="20"/>
          <w:szCs w:val="20"/>
          <w:lang w:eastAsia="hi-IN" w:bidi="hi-IN"/>
        </w:rPr>
        <w:t>путем почтового отправления с описью вложения. Датой предоставления Информации яв</w:t>
      </w:r>
      <w:r w:rsidR="00A7372C">
        <w:rPr>
          <w:rFonts w:ascii="Times New Roman" w:eastAsia="Lucida Sans Unicode" w:hAnsi="Times New Roman" w:cs="Times New Roman"/>
          <w:bCs/>
          <w:color w:val="000000"/>
          <w:kern w:val="1"/>
          <w:sz w:val="20"/>
          <w:szCs w:val="20"/>
          <w:lang w:eastAsia="hi-IN" w:bidi="hi-IN"/>
        </w:rPr>
        <w:t>ляется дата получения Покупателем</w:t>
      </w:r>
      <w:r w:rsidRPr="00C20F13">
        <w:rPr>
          <w:rFonts w:ascii="Times New Roman" w:eastAsia="Lucida Sans Unicode" w:hAnsi="Times New Roman" w:cs="Times New Roman"/>
          <w:bCs/>
          <w:color w:val="000000"/>
          <w:kern w:val="1"/>
          <w:sz w:val="20"/>
          <w:szCs w:val="20"/>
          <w:lang w:eastAsia="hi-IN" w:bidi="hi-IN"/>
        </w:rPr>
        <w:t xml:space="preserve"> почтового отправления. Дополнительно информация предоставляется на электронную почту: </w:t>
      </w:r>
      <w:hyperlink r:id="rId10" w:history="1">
        <w:r w:rsidRPr="00C20F13">
          <w:rPr>
            <w:rFonts w:ascii="Times New Roman" w:eastAsia="Lucida Sans Unicode" w:hAnsi="Times New Roman" w:cs="Times New Roman"/>
            <w:bCs/>
            <w:color w:val="0000FF"/>
            <w:kern w:val="1"/>
            <w:sz w:val="20"/>
            <w:szCs w:val="20"/>
            <w:u w:val="single"/>
            <w:lang w:val="en-US" w:eastAsia="hi-IN" w:bidi="hi-IN"/>
          </w:rPr>
          <w:t>office</w:t>
        </w:r>
        <w:r w:rsidRPr="00C20F13">
          <w:rPr>
            <w:rFonts w:ascii="Times New Roman" w:eastAsia="Lucida Sans Unicode" w:hAnsi="Times New Roman" w:cs="Times New Roman"/>
            <w:bCs/>
            <w:color w:val="0000FF"/>
            <w:kern w:val="1"/>
            <w:sz w:val="20"/>
            <w:szCs w:val="20"/>
            <w:u w:val="single"/>
            <w:lang w:eastAsia="hi-IN" w:bidi="hi-IN"/>
          </w:rPr>
          <w:t>@</w:t>
        </w:r>
        <w:r w:rsidRPr="00C20F13">
          <w:rPr>
            <w:rFonts w:ascii="Times New Roman" w:eastAsia="Lucida Sans Unicode" w:hAnsi="Times New Roman" w:cs="Times New Roman"/>
            <w:bCs/>
            <w:color w:val="0000FF"/>
            <w:kern w:val="1"/>
            <w:sz w:val="20"/>
            <w:szCs w:val="20"/>
            <w:u w:val="single"/>
            <w:lang w:val="en-US" w:eastAsia="hi-IN" w:bidi="hi-IN"/>
          </w:rPr>
          <w:t>airport</w:t>
        </w:r>
        <w:r w:rsidRPr="00C20F13">
          <w:rPr>
            <w:rFonts w:ascii="Times New Roman" w:eastAsia="Lucida Sans Unicode" w:hAnsi="Times New Roman" w:cs="Times New Roman"/>
            <w:bCs/>
            <w:color w:val="0000FF"/>
            <w:kern w:val="1"/>
            <w:sz w:val="20"/>
            <w:szCs w:val="20"/>
            <w:u w:val="single"/>
            <w:lang w:eastAsia="hi-IN" w:bidi="hi-IN"/>
          </w:rPr>
          <w:t>.</w:t>
        </w:r>
        <w:r w:rsidRPr="00C20F13">
          <w:rPr>
            <w:rFonts w:ascii="Times New Roman" w:eastAsia="Lucida Sans Unicode" w:hAnsi="Times New Roman" w:cs="Times New Roman"/>
            <w:bCs/>
            <w:color w:val="0000FF"/>
            <w:kern w:val="1"/>
            <w:sz w:val="20"/>
            <w:szCs w:val="20"/>
            <w:u w:val="single"/>
            <w:lang w:val="en-US" w:eastAsia="hi-IN" w:bidi="hi-IN"/>
          </w:rPr>
          <w:t>irk</w:t>
        </w:r>
        <w:r w:rsidRPr="00C20F13">
          <w:rPr>
            <w:rFonts w:ascii="Times New Roman" w:eastAsia="Lucida Sans Unicode" w:hAnsi="Times New Roman" w:cs="Times New Roman"/>
            <w:bCs/>
            <w:color w:val="0000FF"/>
            <w:kern w:val="1"/>
            <w:sz w:val="20"/>
            <w:szCs w:val="20"/>
            <w:u w:val="single"/>
            <w:lang w:eastAsia="hi-IN" w:bidi="hi-IN"/>
          </w:rPr>
          <w:t>.</w:t>
        </w:r>
        <w:proofErr w:type="spellStart"/>
        <w:r w:rsidRPr="00C20F13">
          <w:rPr>
            <w:rFonts w:ascii="Times New Roman" w:eastAsia="Lucida Sans Unicode" w:hAnsi="Times New Roman" w:cs="Times New Roman"/>
            <w:bCs/>
            <w:color w:val="0000FF"/>
            <w:kern w:val="1"/>
            <w:sz w:val="20"/>
            <w:szCs w:val="20"/>
            <w:u w:val="single"/>
            <w:lang w:val="en-US" w:eastAsia="hi-IN" w:bidi="hi-IN"/>
          </w:rPr>
          <w:t>ru</w:t>
        </w:r>
        <w:proofErr w:type="spellEnd"/>
      </w:hyperlink>
      <w:r w:rsidRPr="00C20F13">
        <w:rPr>
          <w:rFonts w:ascii="Times New Roman" w:eastAsia="Lucida Sans Unicode" w:hAnsi="Times New Roman" w:cs="Times New Roman"/>
          <w:bCs/>
          <w:color w:val="000000"/>
          <w:kern w:val="1"/>
          <w:sz w:val="20"/>
          <w:szCs w:val="20"/>
          <w:lang w:eastAsia="hi-IN" w:bidi="hi-IN"/>
        </w:rPr>
        <w:t>.</w:t>
      </w:r>
    </w:p>
    <w:p w:rsidR="00C20F13" w:rsidRPr="00C20F13" w:rsidRDefault="00C20F13" w:rsidP="00C20F13">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Указанное в настоящем пункте условие является существенным условием договора в соответствии с ч.1 ст. 432 ГК РФ.</w:t>
      </w:r>
    </w:p>
    <w:p w:rsidR="00C20F13" w:rsidRPr="00C20F13" w:rsidRDefault="00C20F13" w:rsidP="00C20F13">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Стороны признают, что их возможные неправомерные действия и нарушения антикоррупционных условий настоящего договора могут повлечь за собой неблагоприятные последствия – от понижени</w:t>
      </w:r>
      <w:r w:rsidR="006216D0">
        <w:rPr>
          <w:rFonts w:ascii="Times New Roman" w:eastAsia="Lucida Sans Unicode" w:hAnsi="Times New Roman" w:cs="Times New Roman"/>
          <w:bCs/>
          <w:color w:val="000000"/>
          <w:kern w:val="1"/>
          <w:sz w:val="20"/>
          <w:szCs w:val="20"/>
          <w:lang w:eastAsia="hi-IN" w:bidi="hi-IN"/>
        </w:rPr>
        <w:t>я рейтинга надежности Поставщика</w:t>
      </w:r>
      <w:r w:rsidRPr="00C20F13">
        <w:rPr>
          <w:rFonts w:ascii="Times New Roman" w:eastAsia="Lucida Sans Unicode" w:hAnsi="Times New Roman" w:cs="Times New Roman"/>
          <w:bCs/>
          <w:color w:val="000000"/>
          <w:kern w:val="1"/>
          <w:sz w:val="20"/>
          <w:szCs w:val="20"/>
          <w:lang w:eastAsia="hi-IN" w:bidi="hi-IN"/>
        </w:rPr>
        <w:t xml:space="preserve"> до существенных ограничений по взаимодейств</w:t>
      </w:r>
      <w:r w:rsidR="006216D0">
        <w:rPr>
          <w:rFonts w:ascii="Times New Roman" w:eastAsia="Lucida Sans Unicode" w:hAnsi="Times New Roman" w:cs="Times New Roman"/>
          <w:bCs/>
          <w:color w:val="000000"/>
          <w:kern w:val="1"/>
          <w:sz w:val="20"/>
          <w:szCs w:val="20"/>
          <w:lang w:eastAsia="hi-IN" w:bidi="hi-IN"/>
        </w:rPr>
        <w:t>ию с Поставщиком</w:t>
      </w:r>
      <w:r w:rsidRPr="00C20F13">
        <w:rPr>
          <w:rFonts w:ascii="Times New Roman" w:eastAsia="Lucida Sans Unicode" w:hAnsi="Times New Roman" w:cs="Times New Roman"/>
          <w:bCs/>
          <w:color w:val="000000"/>
          <w:kern w:val="1"/>
          <w:sz w:val="20"/>
          <w:szCs w:val="20"/>
          <w:lang w:eastAsia="hi-IN" w:bidi="hi-IN"/>
        </w:rPr>
        <w:t>, вплоть до расторжения настоящего договора и препятствовать заключен</w:t>
      </w:r>
      <w:r w:rsidR="006216D0">
        <w:rPr>
          <w:rFonts w:ascii="Times New Roman" w:eastAsia="Lucida Sans Unicode" w:hAnsi="Times New Roman" w:cs="Times New Roman"/>
          <w:bCs/>
          <w:color w:val="000000"/>
          <w:kern w:val="1"/>
          <w:sz w:val="20"/>
          <w:szCs w:val="20"/>
          <w:lang w:eastAsia="hi-IN" w:bidi="hi-IN"/>
        </w:rPr>
        <w:t>ию новых договоров с Поставщиком</w:t>
      </w:r>
      <w:r w:rsidRPr="00C20F13">
        <w:rPr>
          <w:rFonts w:ascii="Times New Roman" w:eastAsia="Lucida Sans Unicode" w:hAnsi="Times New Roman" w:cs="Times New Roman"/>
          <w:bCs/>
          <w:color w:val="000000"/>
          <w:kern w:val="1"/>
          <w:sz w:val="20"/>
          <w:szCs w:val="20"/>
          <w:lang w:eastAsia="hi-IN" w:bidi="hi-IN"/>
        </w:rPr>
        <w:t xml:space="preserve">. </w:t>
      </w:r>
    </w:p>
    <w:p w:rsidR="00C20F13" w:rsidRPr="00C20F13" w:rsidRDefault="00C20F13" w:rsidP="00C20F13">
      <w:pPr>
        <w:widowControl w:val="0"/>
        <w:suppressAutoHyphens/>
        <w:spacing w:after="0" w:line="240" w:lineRule="auto"/>
        <w:ind w:firstLine="294"/>
        <w:jc w:val="both"/>
        <w:rPr>
          <w:rFonts w:ascii="Times New Roman" w:eastAsia="Lucida Sans Unicode" w:hAnsi="Times New Roman" w:cs="Times New Roman"/>
          <w:bCs/>
          <w:color w:val="000000"/>
          <w:kern w:val="1"/>
          <w:sz w:val="20"/>
          <w:szCs w:val="20"/>
          <w:lang w:eastAsia="hi-IN" w:bidi="hi-IN"/>
        </w:rPr>
      </w:pPr>
      <w:proofErr w:type="gramStart"/>
      <w:r w:rsidRPr="00C20F13">
        <w:rPr>
          <w:rFonts w:ascii="Times New Roman" w:eastAsia="Lucida Sans Unicode" w:hAnsi="Times New Roman" w:cs="Times New Roman"/>
          <w:bCs/>
          <w:color w:val="000000"/>
          <w:kern w:val="1"/>
          <w:sz w:val="20"/>
          <w:szCs w:val="20"/>
          <w:lang w:eastAsia="hi-IN" w:bidi="hi-IN"/>
        </w:rPr>
        <w:t>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 применения эффективных мер по устранению практических затруднений, предотвращению возможных конфликтных ситуаций.</w:t>
      </w:r>
      <w:proofErr w:type="gramEnd"/>
    </w:p>
    <w:p w:rsidR="00D356F9" w:rsidRPr="00C20F13"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p>
    <w:p w:rsidR="00D356F9" w:rsidRPr="00AD52DF" w:rsidRDefault="00077736" w:rsidP="00D356F9">
      <w:pPr>
        <w:autoSpaceDE w:val="0"/>
        <w:autoSpaceDN w:val="0"/>
        <w:adjustRightInd w:val="0"/>
        <w:spacing w:after="0" w:line="240" w:lineRule="auto"/>
        <w:ind w:firstLine="540"/>
        <w:jc w:val="center"/>
        <w:rPr>
          <w:rFonts w:ascii="Times New Roman" w:hAnsi="Times New Roman" w:cs="Times New Roman"/>
          <w:sz w:val="20"/>
          <w:szCs w:val="20"/>
        </w:rPr>
      </w:pPr>
      <w:r w:rsidRPr="00C20F13">
        <w:rPr>
          <w:rFonts w:ascii="Times New Roman" w:hAnsi="Times New Roman" w:cs="Times New Roman"/>
          <w:sz w:val="20"/>
          <w:szCs w:val="20"/>
        </w:rPr>
        <w:lastRenderedPageBreak/>
        <w:t>8</w:t>
      </w:r>
      <w:r w:rsidR="00D356F9" w:rsidRPr="00C20F13">
        <w:rPr>
          <w:rFonts w:ascii="Times New Roman" w:hAnsi="Times New Roman" w:cs="Times New Roman"/>
          <w:sz w:val="20"/>
          <w:szCs w:val="20"/>
        </w:rPr>
        <w:t>. ОТВЕТСТВЕННОСТЬ</w:t>
      </w:r>
      <w:r w:rsidR="00D356F9" w:rsidRPr="00AD52DF">
        <w:rPr>
          <w:rFonts w:ascii="Times New Roman" w:hAnsi="Times New Roman" w:cs="Times New Roman"/>
          <w:sz w:val="20"/>
          <w:szCs w:val="20"/>
        </w:rPr>
        <w:t xml:space="preserve"> СТОРОН</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.1. За нарушение сроков поставки Товара Покупатель вправе требовать с Поставщика уплаты неустойки в виде пени в размере 0,1 % от стоимости не поставленного в срок Товара за каждый день просрочки.</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.2. За нарушение сроков допоставки, замены товара, устранения недостатков в нем Покупатель вправе потребовать с Поставщика уплаты неустойки в виде пени в размере 0,1 % от стоимости Товара, не соответствующего условиям Договора, за каждый день просрочки (допоставки/замены/Товара/устранения недостатков в нем).</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 xml:space="preserve">.3. Если Поставщик просрочил поставку товара на срок более 15 (пятнадцать) календарных дней, Покупатель вправе в одностороннем порядке отказаться от приемки и оплаты Товара, а также расторгнуть договор в одностороннем внесудебном порядке и потребовать уплаты штрафа в размере 10% от стоимости не поставленного Товара путем направления соответствующего уведомления Поставщику. В данном случае при расторжении договора Поставщик </w:t>
      </w:r>
      <w:proofErr w:type="gramStart"/>
      <w:r w:rsidR="00D356F9" w:rsidRPr="00AD52DF">
        <w:rPr>
          <w:rFonts w:ascii="Times New Roman" w:hAnsi="Times New Roman" w:cs="Times New Roman"/>
          <w:sz w:val="20"/>
          <w:szCs w:val="20"/>
        </w:rPr>
        <w:t>оплачивает штраф и</w:t>
      </w:r>
      <w:proofErr w:type="gramEnd"/>
      <w:r w:rsidR="00D356F9" w:rsidRPr="00AD52DF">
        <w:rPr>
          <w:rFonts w:ascii="Times New Roman" w:hAnsi="Times New Roman" w:cs="Times New Roman"/>
          <w:sz w:val="20"/>
          <w:szCs w:val="20"/>
        </w:rPr>
        <w:t xml:space="preserve"> возвращает оплаченную за товар денежную сумму на расчетный счет Покупателя в течение 5 (Пяти) банковских дней с момента получения уведомления.</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.4. За нарушение сроков оплаты Поставщик вправе требовать с Покупателя уплаты неустойки в виде  пени в размере 0,1 %  от неуплаченной суммы за каждый день просрочки.</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 xml:space="preserve">.5. </w:t>
      </w:r>
      <w:proofErr w:type="gramStart"/>
      <w:r w:rsidR="00D356F9" w:rsidRPr="00AD52DF">
        <w:rPr>
          <w:rFonts w:ascii="Times New Roman" w:hAnsi="Times New Roman" w:cs="Times New Roman"/>
          <w:sz w:val="20"/>
          <w:szCs w:val="20"/>
        </w:rPr>
        <w:t>В случае передачи Поставщиком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отсутствуют или неправильно указаны реквизиты Грузополучателя, Покупателя и т.д.), либо в случае не предоставления указанных выше документов, Поставщик обязан возместить Покупателю все причиненные</w:t>
      </w:r>
      <w:proofErr w:type="gramEnd"/>
      <w:r w:rsidR="00D356F9" w:rsidRPr="00AD52DF">
        <w:rPr>
          <w:rFonts w:ascii="Times New Roman" w:hAnsi="Times New Roman" w:cs="Times New Roman"/>
          <w:sz w:val="20"/>
          <w:szCs w:val="20"/>
        </w:rPr>
        <w:t xml:space="preserve"> этим убытки, пени, а также компенсировать штрафы, недоимки и другие платежи, взысканные с Покупателя налоговыми, либо иными уполномоченными государственными органами.</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.6.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D356F9" w:rsidRPr="00AD52DF" w:rsidRDefault="000777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D356F9" w:rsidRPr="00AD52DF">
        <w:rPr>
          <w:rFonts w:ascii="Times New Roman" w:hAnsi="Times New Roman" w:cs="Times New Roman"/>
          <w:sz w:val="20"/>
          <w:szCs w:val="20"/>
        </w:rPr>
        <w:t>.7.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p>
    <w:p w:rsidR="00D356F9" w:rsidRPr="00AD52DF" w:rsidRDefault="00176436" w:rsidP="00D356F9">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9</w:t>
      </w:r>
      <w:r w:rsidR="00D356F9" w:rsidRPr="00AD52DF">
        <w:rPr>
          <w:rFonts w:ascii="Times New Roman" w:hAnsi="Times New Roman" w:cs="Times New Roman"/>
          <w:sz w:val="20"/>
          <w:szCs w:val="20"/>
        </w:rPr>
        <w:t>. ФОРС-МАЖОРНЫЕ ОБСТОЯТЕЛЬСТВА</w:t>
      </w:r>
    </w:p>
    <w:p w:rsidR="00D356F9" w:rsidRPr="00AD52DF" w:rsidRDefault="001764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w:t>
      </w:r>
      <w:r w:rsidR="00D356F9" w:rsidRPr="00AD52DF">
        <w:rPr>
          <w:rFonts w:ascii="Times New Roman" w:hAnsi="Times New Roman" w:cs="Times New Roman"/>
          <w:sz w:val="20"/>
          <w:szCs w:val="20"/>
        </w:rPr>
        <w:t>.1.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00D356F9" w:rsidRPr="00AD52DF" w:rsidRDefault="001764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w:t>
      </w:r>
      <w:r w:rsidR="00D356F9" w:rsidRPr="00AD52DF">
        <w:rPr>
          <w:rFonts w:ascii="Times New Roman" w:hAnsi="Times New Roman" w:cs="Times New Roman"/>
          <w:sz w:val="20"/>
          <w:szCs w:val="20"/>
        </w:rPr>
        <w:t>.2.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Стороны  возмещения понесенных убытков.</w:t>
      </w:r>
    </w:p>
    <w:p w:rsidR="00D356F9" w:rsidRPr="00AD52DF" w:rsidRDefault="001764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w:t>
      </w:r>
      <w:r w:rsidR="00D356F9" w:rsidRPr="00AD52DF">
        <w:rPr>
          <w:rFonts w:ascii="Times New Roman" w:hAnsi="Times New Roman" w:cs="Times New Roman"/>
          <w:sz w:val="20"/>
          <w:szCs w:val="20"/>
        </w:rPr>
        <w:t xml:space="preserve">.3. Сторона, для  которой  создалась невозможность исполнения (в силу изложенных в п. </w:t>
      </w:r>
      <w:r w:rsidR="00D54DC8" w:rsidRPr="00AD52DF">
        <w:rPr>
          <w:rFonts w:ascii="Times New Roman" w:hAnsi="Times New Roman" w:cs="Times New Roman"/>
          <w:sz w:val="20"/>
          <w:szCs w:val="20"/>
        </w:rPr>
        <w:t>9</w:t>
      </w:r>
      <w:r w:rsidR="00D356F9" w:rsidRPr="00AD52DF">
        <w:rPr>
          <w:rFonts w:ascii="Times New Roman" w:hAnsi="Times New Roman" w:cs="Times New Roman"/>
          <w:sz w:val="20"/>
          <w:szCs w:val="20"/>
        </w:rPr>
        <w:t xml:space="preserve">.1 причин) своих обязательств по настоящему Договору, обязана о наступлении и прекращении указанных  обстоятельств немедленно, не позднее 5 (пяти) дней, сообщить об этом другой Стороне. Помимо этого сообщения, данная Сторона обязана </w:t>
      </w:r>
      <w:proofErr w:type="gramStart"/>
      <w:r w:rsidR="00D356F9" w:rsidRPr="00AD52DF">
        <w:rPr>
          <w:rFonts w:ascii="Times New Roman" w:hAnsi="Times New Roman" w:cs="Times New Roman"/>
          <w:sz w:val="20"/>
          <w:szCs w:val="20"/>
        </w:rPr>
        <w:t>предоставить другой Стороне документ</w:t>
      </w:r>
      <w:proofErr w:type="gramEnd"/>
      <w:r w:rsidR="00D356F9" w:rsidRPr="00AD52DF">
        <w:rPr>
          <w:rFonts w:ascii="Times New Roman" w:hAnsi="Times New Roman" w:cs="Times New Roman"/>
          <w:sz w:val="20"/>
          <w:szCs w:val="20"/>
        </w:rPr>
        <w:t xml:space="preserve"> уполномоченного  органа, который  свидетельствует о наступлении и продолжительности  обстоятельств форс-мажора.</w:t>
      </w:r>
    </w:p>
    <w:p w:rsidR="00D356F9" w:rsidRPr="00AD52DF" w:rsidRDefault="00176436"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w:t>
      </w:r>
      <w:r w:rsidR="00D356F9" w:rsidRPr="00AD52DF">
        <w:rPr>
          <w:rFonts w:ascii="Times New Roman" w:hAnsi="Times New Roman" w:cs="Times New Roman"/>
          <w:sz w:val="20"/>
          <w:szCs w:val="20"/>
        </w:rPr>
        <w:t>.4. Не уведомление или несвоевременное уведомление об указанных в п.</w:t>
      </w:r>
      <w:r w:rsidR="00D54DC8" w:rsidRPr="00AD52DF">
        <w:rPr>
          <w:rFonts w:ascii="Times New Roman" w:hAnsi="Times New Roman" w:cs="Times New Roman"/>
          <w:sz w:val="20"/>
          <w:szCs w:val="20"/>
        </w:rPr>
        <w:t>9</w:t>
      </w:r>
      <w:r w:rsidR="00D356F9" w:rsidRPr="00AD52DF">
        <w:rPr>
          <w:rFonts w:ascii="Times New Roman" w:hAnsi="Times New Roman" w:cs="Times New Roman"/>
          <w:sz w:val="20"/>
          <w:szCs w:val="20"/>
        </w:rPr>
        <w:t>.1. обстоятельствах лишает Сторону права ссылаться на любое из этих обстоятельств, как на основание, освобождающее от ответственности.</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p>
    <w:p w:rsidR="00D356F9" w:rsidRPr="00AD52DF" w:rsidRDefault="00C96CAA" w:rsidP="00D356F9">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10</w:t>
      </w:r>
      <w:r w:rsidR="00D356F9" w:rsidRPr="00AD52DF">
        <w:rPr>
          <w:rFonts w:ascii="Times New Roman" w:hAnsi="Times New Roman" w:cs="Times New Roman"/>
          <w:sz w:val="20"/>
          <w:szCs w:val="20"/>
        </w:rPr>
        <w:t>. СРОК ДЕЙСТВИЯ, ИЗМЕНЕНИЕ И РАСТОРЖЕНИЕ ДОГОВОРА</w:t>
      </w:r>
    </w:p>
    <w:p w:rsidR="00D356F9" w:rsidRPr="00AD52DF" w:rsidRDefault="00C96CAA"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00D356F9" w:rsidRPr="00AD52DF">
        <w:rPr>
          <w:rFonts w:ascii="Times New Roman" w:hAnsi="Times New Roman" w:cs="Times New Roman"/>
          <w:sz w:val="20"/>
          <w:szCs w:val="20"/>
        </w:rPr>
        <w:t xml:space="preserve">.1. Договор вступает в действие с момента его подписания Сторонами и действует </w:t>
      </w:r>
      <w:proofErr w:type="gramStart"/>
      <w:r w:rsidR="00FD4436">
        <w:rPr>
          <w:rFonts w:ascii="Times New Roman" w:hAnsi="Times New Roman" w:cs="Times New Roman"/>
          <w:sz w:val="20"/>
          <w:szCs w:val="20"/>
        </w:rPr>
        <w:t>до</w:t>
      </w:r>
      <w:proofErr w:type="gramEnd"/>
      <w:r w:rsidR="00FD4436">
        <w:rPr>
          <w:rFonts w:ascii="Times New Roman" w:hAnsi="Times New Roman" w:cs="Times New Roman"/>
          <w:sz w:val="20"/>
          <w:szCs w:val="20"/>
        </w:rPr>
        <w:t>:</w:t>
      </w:r>
      <w:r w:rsidR="00D356F9" w:rsidRPr="00AD52DF">
        <w:rPr>
          <w:rFonts w:ascii="Times New Roman" w:hAnsi="Times New Roman" w:cs="Times New Roman"/>
          <w:sz w:val="20"/>
          <w:szCs w:val="20"/>
        </w:rPr>
        <w:t xml:space="preserve">___________, а </w:t>
      </w:r>
      <w:proofErr w:type="gramStart"/>
      <w:r w:rsidR="00D356F9" w:rsidRPr="00AD52DF">
        <w:rPr>
          <w:rFonts w:ascii="Times New Roman" w:hAnsi="Times New Roman" w:cs="Times New Roman"/>
          <w:sz w:val="20"/>
          <w:szCs w:val="20"/>
        </w:rPr>
        <w:t>в</w:t>
      </w:r>
      <w:proofErr w:type="gramEnd"/>
      <w:r w:rsidR="00D356F9" w:rsidRPr="00AD52DF">
        <w:rPr>
          <w:rFonts w:ascii="Times New Roman" w:hAnsi="Times New Roman" w:cs="Times New Roman"/>
          <w:sz w:val="20"/>
          <w:szCs w:val="20"/>
        </w:rPr>
        <w:t xml:space="preserve"> части взаиморасчетов – до полного их исполнения.</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Окончание срока действия настоящего Договора не влечет прекращение неисполненных обязатель</w:t>
      </w:r>
      <w:proofErr w:type="gramStart"/>
      <w:r w:rsidRPr="00AD52DF">
        <w:rPr>
          <w:rFonts w:ascii="Times New Roman" w:hAnsi="Times New Roman" w:cs="Times New Roman"/>
          <w:sz w:val="20"/>
          <w:szCs w:val="20"/>
        </w:rPr>
        <w:t>ств Ст</w:t>
      </w:r>
      <w:proofErr w:type="gramEnd"/>
      <w:r w:rsidRPr="00AD52DF">
        <w:rPr>
          <w:rFonts w:ascii="Times New Roman" w:hAnsi="Times New Roman" w:cs="Times New Roman"/>
          <w:sz w:val="20"/>
          <w:szCs w:val="20"/>
        </w:rPr>
        <w:t>орон по настоящему Договору.</w:t>
      </w:r>
    </w:p>
    <w:p w:rsidR="00D356F9" w:rsidRPr="00AD52DF" w:rsidRDefault="00C96CAA"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00D356F9" w:rsidRPr="00AD52DF">
        <w:rPr>
          <w:rFonts w:ascii="Times New Roman" w:hAnsi="Times New Roman" w:cs="Times New Roman"/>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D356F9" w:rsidRPr="00AD52DF" w:rsidRDefault="00C96CAA"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00D356F9" w:rsidRPr="00AD52DF">
        <w:rPr>
          <w:rFonts w:ascii="Times New Roman" w:hAnsi="Times New Roman" w:cs="Times New Roman"/>
          <w:sz w:val="20"/>
          <w:szCs w:val="20"/>
        </w:rPr>
        <w:t xml:space="preserve">.3. Покупатель вправе в любое время в одностороннем внесудебном порядке расторгнуть настоящий Договор, направив </w:t>
      </w:r>
      <w:proofErr w:type="gramStart"/>
      <w:r w:rsidR="00D356F9" w:rsidRPr="00AD52DF">
        <w:rPr>
          <w:rFonts w:ascii="Times New Roman" w:hAnsi="Times New Roman" w:cs="Times New Roman"/>
          <w:sz w:val="20"/>
          <w:szCs w:val="20"/>
        </w:rPr>
        <w:t>Поставщику</w:t>
      </w:r>
      <w:proofErr w:type="gramEnd"/>
      <w:r w:rsidR="00D356F9" w:rsidRPr="00AD52DF">
        <w:rPr>
          <w:rFonts w:ascii="Times New Roman" w:hAnsi="Times New Roman" w:cs="Times New Roman"/>
          <w:sz w:val="20"/>
          <w:szCs w:val="20"/>
        </w:rPr>
        <w:t xml:space="preserve"> письменное уведомление об одностороннем внесудебном расторжении договора за 5 пять рабочих дней до даты досрочного расторжения. В случае расторжения договора по инициативе Покупателя в порядке, указанном в настоящем пункте, для сторон наступают последствия расторжения договора, предусмотренные действующим законодательством.</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p>
    <w:p w:rsidR="00D356F9" w:rsidRPr="00AD52DF" w:rsidRDefault="00D356F9" w:rsidP="00D356F9">
      <w:pPr>
        <w:autoSpaceDE w:val="0"/>
        <w:autoSpaceDN w:val="0"/>
        <w:adjustRightInd w:val="0"/>
        <w:spacing w:after="0" w:line="240" w:lineRule="auto"/>
        <w:ind w:firstLine="540"/>
        <w:jc w:val="center"/>
        <w:rPr>
          <w:rFonts w:ascii="Times New Roman" w:hAnsi="Times New Roman" w:cs="Times New Roman"/>
          <w:sz w:val="20"/>
          <w:szCs w:val="20"/>
        </w:rPr>
      </w:pPr>
      <w:r w:rsidRPr="00AD52DF">
        <w:rPr>
          <w:rFonts w:ascii="Times New Roman" w:hAnsi="Times New Roman" w:cs="Times New Roman"/>
          <w:sz w:val="20"/>
          <w:szCs w:val="20"/>
        </w:rPr>
        <w:t>1</w:t>
      </w:r>
      <w:r w:rsidR="00354F64">
        <w:rPr>
          <w:rFonts w:ascii="Times New Roman" w:hAnsi="Times New Roman" w:cs="Times New Roman"/>
          <w:sz w:val="20"/>
          <w:szCs w:val="20"/>
        </w:rPr>
        <w:t>1</w:t>
      </w:r>
      <w:r w:rsidRPr="00AD52DF">
        <w:rPr>
          <w:rFonts w:ascii="Times New Roman" w:hAnsi="Times New Roman" w:cs="Times New Roman"/>
          <w:sz w:val="20"/>
          <w:szCs w:val="20"/>
        </w:rPr>
        <w:t>. РАЗРЕШЕНИЕ СПОРОВ</w:t>
      </w:r>
    </w:p>
    <w:p w:rsidR="00D356F9" w:rsidRPr="00AD52DF" w:rsidRDefault="00D356F9" w:rsidP="00D54DC8">
      <w:pPr>
        <w:tabs>
          <w:tab w:val="left" w:pos="1134"/>
        </w:tabs>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354F64">
        <w:rPr>
          <w:rFonts w:ascii="Times New Roman" w:hAnsi="Times New Roman" w:cs="Times New Roman"/>
          <w:sz w:val="20"/>
          <w:szCs w:val="20"/>
        </w:rPr>
        <w:t>1</w:t>
      </w:r>
      <w:r w:rsidRPr="00AD52DF">
        <w:rPr>
          <w:rFonts w:ascii="Times New Roman" w:hAnsi="Times New Roman" w:cs="Times New Roman"/>
          <w:sz w:val="20"/>
          <w:szCs w:val="20"/>
        </w:rPr>
        <w:t>.1.</w:t>
      </w:r>
      <w:r w:rsidRPr="00AD52DF">
        <w:rPr>
          <w:rFonts w:ascii="Times New Roman" w:hAnsi="Times New Roman" w:cs="Times New Roman"/>
          <w:sz w:val="20"/>
          <w:szCs w:val="20"/>
        </w:rPr>
        <w:tab/>
        <w:t>Все споры и разногласия, которые могут возникнуть при исполнении настоящего договора, будут решаться сторонами путем переговоров, посредством организации встреч между полномочными представителями сторон или обмена письменной информацией. Сторона,  получившая письменную претензию от другой стороны, обязана в течение 14 (четырнадцати) календарных дней с момента ее получения предоставить письменный ответ на претензию.</w:t>
      </w:r>
    </w:p>
    <w:p w:rsidR="00D356F9" w:rsidRDefault="00D356F9" w:rsidP="00BB084B">
      <w:pPr>
        <w:tabs>
          <w:tab w:val="left" w:pos="1134"/>
        </w:tabs>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354F64">
        <w:rPr>
          <w:rFonts w:ascii="Times New Roman" w:hAnsi="Times New Roman" w:cs="Times New Roman"/>
          <w:sz w:val="20"/>
          <w:szCs w:val="20"/>
        </w:rPr>
        <w:t>1</w:t>
      </w:r>
      <w:r w:rsidRPr="00AD52DF">
        <w:rPr>
          <w:rFonts w:ascii="Times New Roman" w:hAnsi="Times New Roman" w:cs="Times New Roman"/>
          <w:sz w:val="20"/>
          <w:szCs w:val="20"/>
        </w:rPr>
        <w:t>.2.</w:t>
      </w:r>
      <w:r w:rsidRPr="00AD52DF">
        <w:rPr>
          <w:rFonts w:ascii="Times New Roman" w:hAnsi="Times New Roman" w:cs="Times New Roman"/>
          <w:sz w:val="20"/>
          <w:szCs w:val="20"/>
        </w:rPr>
        <w:tab/>
        <w:t>В случае не достижения согласия между сторонами путем переговоров, все споры и разногласия, так или иначе возникающие из настоящего договора, подлежат рассмотрению в Арбитражном суде Иркутской области в соответствии с законодательством РФ.</w:t>
      </w:r>
    </w:p>
    <w:p w:rsidR="00100833" w:rsidRPr="00AD52DF" w:rsidRDefault="00100833" w:rsidP="00AE4DDB">
      <w:pPr>
        <w:autoSpaceDE w:val="0"/>
        <w:autoSpaceDN w:val="0"/>
        <w:adjustRightInd w:val="0"/>
        <w:spacing w:after="0" w:line="240" w:lineRule="auto"/>
        <w:jc w:val="both"/>
        <w:rPr>
          <w:rFonts w:ascii="Times New Roman" w:hAnsi="Times New Roman" w:cs="Times New Roman"/>
          <w:sz w:val="20"/>
          <w:szCs w:val="20"/>
        </w:rPr>
      </w:pPr>
    </w:p>
    <w:p w:rsidR="00D356F9" w:rsidRPr="00AD52DF" w:rsidRDefault="00D356F9" w:rsidP="00D356F9">
      <w:pPr>
        <w:autoSpaceDE w:val="0"/>
        <w:autoSpaceDN w:val="0"/>
        <w:adjustRightInd w:val="0"/>
        <w:spacing w:after="0" w:line="240" w:lineRule="auto"/>
        <w:ind w:firstLine="540"/>
        <w:jc w:val="center"/>
        <w:rPr>
          <w:rFonts w:ascii="Times New Roman" w:hAnsi="Times New Roman" w:cs="Times New Roman"/>
          <w:sz w:val="20"/>
          <w:szCs w:val="20"/>
        </w:rPr>
      </w:pPr>
      <w:r w:rsidRPr="00AD52DF">
        <w:rPr>
          <w:rFonts w:ascii="Times New Roman" w:hAnsi="Times New Roman" w:cs="Times New Roman"/>
          <w:sz w:val="20"/>
          <w:szCs w:val="20"/>
        </w:rPr>
        <w:t>1</w:t>
      </w:r>
      <w:r w:rsidR="00BB084B">
        <w:rPr>
          <w:rFonts w:ascii="Times New Roman" w:hAnsi="Times New Roman" w:cs="Times New Roman"/>
          <w:sz w:val="20"/>
          <w:szCs w:val="20"/>
        </w:rPr>
        <w:t>2</w:t>
      </w:r>
      <w:r w:rsidRPr="00AD52DF">
        <w:rPr>
          <w:rFonts w:ascii="Times New Roman" w:hAnsi="Times New Roman" w:cs="Times New Roman"/>
          <w:sz w:val="20"/>
          <w:szCs w:val="20"/>
        </w:rPr>
        <w:t>. ПРОЧИЕ УСЛОВИЯ</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.1. Условия настоящего Договора действуют применительно к каждой Спецификации и дополнительным Соглашениям, заключенным в рамках настоящего Договора.</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.2. Во всем остальном, что прямо не урегулировано условиями настоящего Договора, стороны руководствуются положениями действующего Законодательства РФ.</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 xml:space="preserve"> 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 xml:space="preserve">.3. </w:t>
      </w:r>
      <w:proofErr w:type="gramStart"/>
      <w:r w:rsidRPr="00AD52DF">
        <w:rPr>
          <w:rFonts w:ascii="Times New Roman" w:hAnsi="Times New Roman" w:cs="Times New Roman"/>
          <w:sz w:val="20"/>
          <w:szCs w:val="20"/>
        </w:rPr>
        <w:t xml:space="preserve">В случае изменения реквизитов какой-либо из Сторон настоящего Договора, Сторона обязана уведомить своего контрагента об этих изменениях в  трехдневный  срок, в письменной форме. </w:t>
      </w:r>
      <w:proofErr w:type="gramEnd"/>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.4. Настоящий Договор составлен в двух экземплярах и действителен при подписании его уполномоченными на то представителями сторон и скрепленные печатями каждой стороны.</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.5. Стороны условились о том, что переданные по факсимильной связи документы, которыми при необходимости стороны будут обмениваться в процессе исполнения настоящего Договора, признаются имеющими юридическую силу вплоть до предоставления оригиналов.</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.6. Все уведомления по факсу и почтовая корреспонденция отправляются по телефонам и почтовым</w:t>
      </w:r>
      <w:r w:rsidR="00317F2C">
        <w:rPr>
          <w:rFonts w:ascii="Times New Roman" w:hAnsi="Times New Roman" w:cs="Times New Roman"/>
          <w:sz w:val="20"/>
          <w:szCs w:val="20"/>
        </w:rPr>
        <w:t xml:space="preserve"> адресам, указанным в разделе 13</w:t>
      </w:r>
      <w:r w:rsidRPr="00AD52DF">
        <w:rPr>
          <w:rFonts w:ascii="Times New Roman" w:hAnsi="Times New Roman" w:cs="Times New Roman"/>
          <w:sz w:val="20"/>
          <w:szCs w:val="20"/>
        </w:rPr>
        <w:t xml:space="preserve"> настоящего договора.</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r w:rsidRPr="00AD52DF">
        <w:rPr>
          <w:rFonts w:ascii="Times New Roman" w:hAnsi="Times New Roman" w:cs="Times New Roman"/>
          <w:sz w:val="20"/>
          <w:szCs w:val="20"/>
        </w:rPr>
        <w:t>1</w:t>
      </w:r>
      <w:r w:rsidR="00D54DC8" w:rsidRPr="00AD52DF">
        <w:rPr>
          <w:rFonts w:ascii="Times New Roman" w:hAnsi="Times New Roman" w:cs="Times New Roman"/>
          <w:sz w:val="20"/>
          <w:szCs w:val="20"/>
        </w:rPr>
        <w:t>2</w:t>
      </w:r>
      <w:r w:rsidRPr="00AD52DF">
        <w:rPr>
          <w:rFonts w:ascii="Times New Roman" w:hAnsi="Times New Roman" w:cs="Times New Roman"/>
          <w:sz w:val="20"/>
          <w:szCs w:val="20"/>
        </w:rPr>
        <w:t>.7. Приложения:</w:t>
      </w:r>
    </w:p>
    <w:p w:rsidR="008536CB" w:rsidRDefault="001F1BD7"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Спецификация № 1 к договору № _________________</w:t>
      </w:r>
      <w:r w:rsidR="00D356F9" w:rsidRPr="00AD52DF">
        <w:rPr>
          <w:rFonts w:ascii="Times New Roman" w:hAnsi="Times New Roman" w:cs="Times New Roman"/>
          <w:sz w:val="20"/>
          <w:szCs w:val="20"/>
        </w:rPr>
        <w:t xml:space="preserve"> – Приложение № 1.</w:t>
      </w:r>
    </w:p>
    <w:p w:rsidR="002A1E9E" w:rsidRPr="00AD52DF" w:rsidRDefault="002A1E9E" w:rsidP="00D356F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Информация о </w:t>
      </w:r>
      <w:r w:rsidR="00091D16" w:rsidRPr="00091D16">
        <w:rPr>
          <w:rFonts w:ascii="Times New Roman" w:hAnsi="Times New Roman" w:cs="Times New Roman"/>
          <w:sz w:val="20"/>
          <w:szCs w:val="20"/>
        </w:rPr>
        <w:t>цепочке собственников, включая бенефициаров (в том числе, конечных)</w:t>
      </w:r>
      <w:r w:rsidR="00091D16">
        <w:rPr>
          <w:rFonts w:ascii="Times New Roman" w:hAnsi="Times New Roman" w:cs="Times New Roman"/>
          <w:sz w:val="20"/>
          <w:szCs w:val="20"/>
        </w:rPr>
        <w:t xml:space="preserve"> – Приложение № 2.</w:t>
      </w:r>
    </w:p>
    <w:p w:rsidR="00D356F9" w:rsidRPr="00AD52DF" w:rsidRDefault="00D356F9" w:rsidP="00D356F9">
      <w:pPr>
        <w:autoSpaceDE w:val="0"/>
        <w:autoSpaceDN w:val="0"/>
        <w:adjustRightInd w:val="0"/>
        <w:spacing w:after="0" w:line="240" w:lineRule="auto"/>
        <w:ind w:firstLine="540"/>
        <w:jc w:val="both"/>
        <w:rPr>
          <w:rFonts w:ascii="Times New Roman" w:hAnsi="Times New Roman" w:cs="Times New Roman"/>
          <w:sz w:val="20"/>
          <w:szCs w:val="20"/>
        </w:rPr>
      </w:pPr>
    </w:p>
    <w:p w:rsidR="009A59ED" w:rsidRPr="00AD52DF" w:rsidRDefault="00317F2C" w:rsidP="008536CB">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13</w:t>
      </w:r>
      <w:r w:rsidR="00165888" w:rsidRPr="00AD52DF">
        <w:rPr>
          <w:rFonts w:ascii="Times New Roman" w:hAnsi="Times New Roman" w:cs="Times New Roman"/>
          <w:sz w:val="20"/>
          <w:szCs w:val="20"/>
        </w:rPr>
        <w:t>.</w:t>
      </w:r>
      <w:r w:rsidR="008536CB" w:rsidRPr="00AD52DF">
        <w:rPr>
          <w:rFonts w:ascii="Times New Roman" w:hAnsi="Times New Roman" w:cs="Times New Roman"/>
          <w:sz w:val="20"/>
          <w:szCs w:val="20"/>
        </w:rPr>
        <w:t xml:space="preserve"> </w:t>
      </w:r>
      <w:r w:rsidR="009A59ED" w:rsidRPr="00AD52DF">
        <w:rPr>
          <w:rFonts w:ascii="Times New Roman" w:hAnsi="Times New Roman" w:cs="Times New Roman"/>
          <w:sz w:val="20"/>
          <w:szCs w:val="20"/>
        </w:rPr>
        <w:t>А</w:t>
      </w:r>
      <w:r w:rsidR="008536CB" w:rsidRPr="00AD52DF">
        <w:rPr>
          <w:rFonts w:ascii="Times New Roman" w:hAnsi="Times New Roman" w:cs="Times New Roman"/>
          <w:sz w:val="20"/>
          <w:szCs w:val="20"/>
        </w:rPr>
        <w:t>ДРЕСА И БАНКОВСКИЕ РЕКВИЗИТЫ СТОРОН</w:t>
      </w:r>
    </w:p>
    <w:p w:rsidR="00EE5BAE" w:rsidRPr="00AD52DF" w:rsidRDefault="00EE5BAE" w:rsidP="00EE5BAE">
      <w:pPr>
        <w:autoSpaceDE w:val="0"/>
        <w:autoSpaceDN w:val="0"/>
        <w:adjustRightInd w:val="0"/>
        <w:spacing w:after="0" w:line="240" w:lineRule="auto"/>
        <w:ind w:firstLine="540"/>
        <w:jc w:val="both"/>
        <w:rPr>
          <w:rFonts w:ascii="Times New Roman" w:hAnsi="Times New Roman" w:cs="Times New Roman"/>
          <w:sz w:val="20"/>
          <w:szCs w:val="20"/>
        </w:rPr>
      </w:pPr>
    </w:p>
    <w:tbl>
      <w:tblPr>
        <w:tblW w:w="10084" w:type="dxa"/>
        <w:tblLayout w:type="fixed"/>
        <w:tblLook w:val="01E0" w:firstRow="1" w:lastRow="1" w:firstColumn="1" w:lastColumn="1" w:noHBand="0" w:noVBand="0"/>
      </w:tblPr>
      <w:tblGrid>
        <w:gridCol w:w="1008"/>
        <w:gridCol w:w="3780"/>
        <w:gridCol w:w="360"/>
        <w:gridCol w:w="1080"/>
        <w:gridCol w:w="3856"/>
      </w:tblGrid>
      <w:tr w:rsidR="00432FB9" w:rsidRPr="00AD52DF" w:rsidTr="007826C7">
        <w:trPr>
          <w:trHeight w:val="54"/>
        </w:trPr>
        <w:tc>
          <w:tcPr>
            <w:tcW w:w="4788" w:type="dxa"/>
            <w:gridSpan w:val="2"/>
            <w:shd w:val="clear" w:color="auto" w:fill="auto"/>
          </w:tcPr>
          <w:p w:rsidR="00432FB9" w:rsidRPr="00AD52DF" w:rsidRDefault="00655CCA" w:rsidP="00432FB9">
            <w:pPr>
              <w:spacing w:after="0" w:line="240" w:lineRule="auto"/>
              <w:ind w:firstLine="709"/>
              <w:jc w:val="both"/>
              <w:rPr>
                <w:rFonts w:ascii="Times New Roman" w:eastAsia="Times New Roman" w:hAnsi="Times New Roman" w:cs="Times New Roman"/>
                <w:b/>
                <w:caps/>
                <w:sz w:val="20"/>
                <w:szCs w:val="20"/>
                <w:lang w:eastAsia="ru-RU"/>
              </w:rPr>
            </w:pPr>
            <w:r w:rsidRPr="00AD52DF">
              <w:rPr>
                <w:rFonts w:ascii="Times New Roman" w:eastAsia="Times New Roman" w:hAnsi="Times New Roman" w:cs="Times New Roman"/>
                <w:b/>
                <w:caps/>
                <w:sz w:val="20"/>
                <w:szCs w:val="20"/>
                <w:lang w:eastAsia="ru-RU"/>
              </w:rPr>
              <w:t>ПОСТАВЩИК</w:t>
            </w:r>
            <w:r w:rsidR="00432FB9" w:rsidRPr="00AD52DF">
              <w:rPr>
                <w:rFonts w:ascii="Times New Roman" w:eastAsia="Times New Roman" w:hAnsi="Times New Roman" w:cs="Times New Roman"/>
                <w:b/>
                <w:caps/>
                <w:sz w:val="20"/>
                <w:szCs w:val="20"/>
                <w:lang w:eastAsia="ru-RU"/>
              </w:rPr>
              <w:t>:</w:t>
            </w: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b/>
                <w:sz w:val="20"/>
                <w:szCs w:val="20"/>
                <w:lang w:eastAsia="ru-RU"/>
              </w:rPr>
            </w:pPr>
          </w:p>
        </w:tc>
        <w:tc>
          <w:tcPr>
            <w:tcW w:w="4936" w:type="dxa"/>
            <w:gridSpan w:val="2"/>
            <w:shd w:val="clear" w:color="auto" w:fill="auto"/>
          </w:tcPr>
          <w:p w:rsidR="00432FB9" w:rsidRPr="00AD52DF" w:rsidRDefault="00655CCA" w:rsidP="00432FB9">
            <w:pPr>
              <w:spacing w:after="0" w:line="240" w:lineRule="auto"/>
              <w:ind w:firstLine="709"/>
              <w:jc w:val="both"/>
              <w:rPr>
                <w:rFonts w:ascii="Times New Roman" w:eastAsia="Times New Roman" w:hAnsi="Times New Roman" w:cs="Times New Roman"/>
                <w:b/>
                <w:caps/>
                <w:sz w:val="20"/>
                <w:szCs w:val="20"/>
                <w:lang w:eastAsia="ru-RU"/>
              </w:rPr>
            </w:pPr>
            <w:r w:rsidRPr="00AD52DF">
              <w:rPr>
                <w:rFonts w:ascii="Times New Roman" w:eastAsia="Times New Roman" w:hAnsi="Times New Roman" w:cs="Times New Roman"/>
                <w:b/>
                <w:caps/>
                <w:sz w:val="20"/>
                <w:szCs w:val="20"/>
                <w:lang w:eastAsia="ru-RU"/>
              </w:rPr>
              <w:t>ПОКУПАТЕЛЬ</w:t>
            </w:r>
            <w:r w:rsidR="00432FB9" w:rsidRPr="00AD52DF">
              <w:rPr>
                <w:rFonts w:ascii="Times New Roman" w:eastAsia="Times New Roman" w:hAnsi="Times New Roman" w:cs="Times New Roman"/>
                <w:b/>
                <w:caps/>
                <w:sz w:val="20"/>
                <w:szCs w:val="20"/>
                <w:lang w:eastAsia="ru-RU"/>
              </w:rPr>
              <w:t>:</w:t>
            </w:r>
          </w:p>
        </w:tc>
      </w:tr>
      <w:tr w:rsidR="00432FB9" w:rsidRPr="00AD52DF" w:rsidTr="007826C7">
        <w:trPr>
          <w:trHeight w:val="89"/>
        </w:trPr>
        <w:tc>
          <w:tcPr>
            <w:tcW w:w="4788" w:type="dxa"/>
            <w:gridSpan w:val="2"/>
            <w:shd w:val="clear" w:color="auto" w:fill="auto"/>
          </w:tcPr>
          <w:p w:rsidR="00432FB9" w:rsidRPr="00AD52DF" w:rsidRDefault="00AD52DF" w:rsidP="00432FB9">
            <w:pPr>
              <w:spacing w:after="0" w:line="240" w:lineRule="auto"/>
              <w:ind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b/>
                <w:sz w:val="20"/>
                <w:szCs w:val="20"/>
                <w:lang w:eastAsia="ru-RU"/>
              </w:rPr>
            </w:pPr>
          </w:p>
        </w:tc>
        <w:tc>
          <w:tcPr>
            <w:tcW w:w="4936" w:type="dxa"/>
            <w:gridSpan w:val="2"/>
            <w:shd w:val="clear" w:color="auto" w:fill="auto"/>
          </w:tcPr>
          <w:p w:rsidR="00432FB9" w:rsidRPr="00AD52DF" w:rsidRDefault="00D226EE" w:rsidP="00432FB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ОАО «Международный А</w:t>
            </w:r>
            <w:r w:rsidR="00432FB9" w:rsidRPr="00AD52DF">
              <w:rPr>
                <w:rFonts w:ascii="Times New Roman" w:eastAsia="Times New Roman" w:hAnsi="Times New Roman" w:cs="Times New Roman"/>
                <w:b/>
                <w:sz w:val="20"/>
                <w:szCs w:val="20"/>
                <w:lang w:eastAsia="ru-RU"/>
              </w:rPr>
              <w:t>эропорт Иркутск»</w:t>
            </w:r>
          </w:p>
        </w:tc>
      </w:tr>
      <w:tr w:rsidR="00432FB9" w:rsidRPr="00AD52DF" w:rsidTr="00C60F05">
        <w:tc>
          <w:tcPr>
            <w:tcW w:w="1008" w:type="dxa"/>
            <w:shd w:val="clear" w:color="auto" w:fill="auto"/>
          </w:tcPr>
          <w:p w:rsidR="00432FB9" w:rsidRPr="00AD52DF" w:rsidRDefault="00432FB9" w:rsidP="00165888">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 xml:space="preserve">Юр. </w:t>
            </w:r>
            <w:r w:rsidR="00165888" w:rsidRPr="00AD52DF">
              <w:rPr>
                <w:rFonts w:ascii="Times New Roman" w:eastAsia="Times New Roman" w:hAnsi="Times New Roman" w:cs="Times New Roman"/>
                <w:sz w:val="20"/>
                <w:szCs w:val="20"/>
                <w:lang w:eastAsia="ru-RU"/>
              </w:rPr>
              <w:t>а</w:t>
            </w:r>
            <w:r w:rsidRPr="00AD52DF">
              <w:rPr>
                <w:rFonts w:ascii="Times New Roman" w:eastAsia="Times New Roman" w:hAnsi="Times New Roman" w:cs="Times New Roman"/>
                <w:sz w:val="20"/>
                <w:szCs w:val="20"/>
                <w:lang w:eastAsia="ru-RU"/>
              </w:rPr>
              <w:t>дрес:</w:t>
            </w:r>
          </w:p>
        </w:tc>
        <w:tc>
          <w:tcPr>
            <w:tcW w:w="3780" w:type="dxa"/>
            <w:shd w:val="clear" w:color="auto" w:fill="auto"/>
          </w:tcPr>
          <w:p w:rsidR="00432FB9" w:rsidRPr="00AD52DF" w:rsidRDefault="00432FB9" w:rsidP="00432FB9">
            <w:pPr>
              <w:spacing w:after="0" w:line="240" w:lineRule="auto"/>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165888">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 xml:space="preserve">Юр. </w:t>
            </w:r>
            <w:r w:rsidR="00165888" w:rsidRPr="00AD52DF">
              <w:rPr>
                <w:rFonts w:ascii="Times New Roman" w:eastAsia="Times New Roman" w:hAnsi="Times New Roman" w:cs="Times New Roman"/>
                <w:sz w:val="20"/>
                <w:szCs w:val="20"/>
                <w:lang w:eastAsia="ru-RU"/>
              </w:rPr>
              <w:t>а</w:t>
            </w:r>
            <w:r w:rsidRPr="00AD52DF">
              <w:rPr>
                <w:rFonts w:ascii="Times New Roman" w:eastAsia="Times New Roman" w:hAnsi="Times New Roman" w:cs="Times New Roman"/>
                <w:sz w:val="20"/>
                <w:szCs w:val="20"/>
                <w:lang w:eastAsia="ru-RU"/>
              </w:rPr>
              <w:t>дрес:</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 xml:space="preserve">664009, Иркутская область,  г. Иркутск ул. </w:t>
            </w:r>
            <w:proofErr w:type="spellStart"/>
            <w:r w:rsidRPr="00AD52DF">
              <w:rPr>
                <w:rFonts w:ascii="Times New Roman" w:eastAsia="Times New Roman" w:hAnsi="Times New Roman" w:cs="Times New Roman"/>
                <w:sz w:val="20"/>
                <w:szCs w:val="20"/>
                <w:lang w:eastAsia="ru-RU"/>
              </w:rPr>
              <w:t>Ширямова</w:t>
            </w:r>
            <w:proofErr w:type="spellEnd"/>
            <w:r w:rsidRPr="00AD52DF">
              <w:rPr>
                <w:rFonts w:ascii="Times New Roman" w:eastAsia="Times New Roman" w:hAnsi="Times New Roman" w:cs="Times New Roman"/>
                <w:sz w:val="20"/>
                <w:szCs w:val="20"/>
                <w:lang w:eastAsia="ru-RU"/>
              </w:rPr>
              <w:t>, 13</w:t>
            </w:r>
          </w:p>
        </w:tc>
      </w:tr>
      <w:tr w:rsidR="00432FB9" w:rsidRPr="00AD52DF" w:rsidTr="00C60F05">
        <w:tc>
          <w:tcPr>
            <w:tcW w:w="1008" w:type="dxa"/>
            <w:shd w:val="clear" w:color="auto" w:fill="auto"/>
          </w:tcPr>
          <w:p w:rsidR="00432FB9" w:rsidRPr="00AD52DF" w:rsidRDefault="00432FB9" w:rsidP="00165888">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Почт</w:t>
            </w:r>
            <w:proofErr w:type="gramStart"/>
            <w:r w:rsidRPr="00AD52DF">
              <w:rPr>
                <w:rFonts w:ascii="Times New Roman" w:eastAsia="Times New Roman" w:hAnsi="Times New Roman" w:cs="Times New Roman"/>
                <w:sz w:val="20"/>
                <w:szCs w:val="20"/>
                <w:lang w:eastAsia="ru-RU"/>
              </w:rPr>
              <w:t>.</w:t>
            </w:r>
            <w:proofErr w:type="gramEnd"/>
            <w:r w:rsidRPr="00AD52DF">
              <w:rPr>
                <w:rFonts w:ascii="Times New Roman" w:eastAsia="Times New Roman" w:hAnsi="Times New Roman" w:cs="Times New Roman"/>
                <w:sz w:val="20"/>
                <w:szCs w:val="20"/>
                <w:lang w:eastAsia="ru-RU"/>
              </w:rPr>
              <w:t xml:space="preserve"> </w:t>
            </w:r>
            <w:proofErr w:type="gramStart"/>
            <w:r w:rsidR="00165888" w:rsidRPr="00AD52DF">
              <w:rPr>
                <w:rFonts w:ascii="Times New Roman" w:eastAsia="Times New Roman" w:hAnsi="Times New Roman" w:cs="Times New Roman"/>
                <w:sz w:val="20"/>
                <w:szCs w:val="20"/>
                <w:lang w:eastAsia="ru-RU"/>
              </w:rPr>
              <w:t>а</w:t>
            </w:r>
            <w:proofErr w:type="gramEnd"/>
            <w:r w:rsidRPr="00AD52DF">
              <w:rPr>
                <w:rFonts w:ascii="Times New Roman" w:eastAsia="Times New Roman" w:hAnsi="Times New Roman" w:cs="Times New Roman"/>
                <w:sz w:val="20"/>
                <w:szCs w:val="20"/>
                <w:lang w:eastAsia="ru-RU"/>
              </w:rPr>
              <w:t>дрес:</w:t>
            </w:r>
          </w:p>
        </w:tc>
        <w:tc>
          <w:tcPr>
            <w:tcW w:w="3780" w:type="dxa"/>
            <w:shd w:val="clear" w:color="auto" w:fill="auto"/>
          </w:tcPr>
          <w:p w:rsidR="00432FB9" w:rsidRPr="00AD52DF" w:rsidRDefault="00432FB9" w:rsidP="00432FB9">
            <w:pPr>
              <w:spacing w:after="0" w:line="240" w:lineRule="auto"/>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165888"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Почт</w:t>
            </w:r>
            <w:proofErr w:type="gramStart"/>
            <w:r w:rsidRPr="00AD52DF">
              <w:rPr>
                <w:rFonts w:ascii="Times New Roman" w:eastAsia="Times New Roman" w:hAnsi="Times New Roman" w:cs="Times New Roman"/>
                <w:sz w:val="20"/>
                <w:szCs w:val="20"/>
                <w:lang w:eastAsia="ru-RU"/>
              </w:rPr>
              <w:t>.</w:t>
            </w:r>
            <w:proofErr w:type="gramEnd"/>
            <w:r w:rsidRPr="00AD52DF">
              <w:rPr>
                <w:rFonts w:ascii="Times New Roman" w:eastAsia="Times New Roman" w:hAnsi="Times New Roman" w:cs="Times New Roman"/>
                <w:sz w:val="20"/>
                <w:szCs w:val="20"/>
                <w:lang w:eastAsia="ru-RU"/>
              </w:rPr>
              <w:t xml:space="preserve"> </w:t>
            </w:r>
            <w:proofErr w:type="gramStart"/>
            <w:r w:rsidRPr="00AD52DF">
              <w:rPr>
                <w:rFonts w:ascii="Times New Roman" w:eastAsia="Times New Roman" w:hAnsi="Times New Roman" w:cs="Times New Roman"/>
                <w:sz w:val="20"/>
                <w:szCs w:val="20"/>
                <w:lang w:eastAsia="ru-RU"/>
              </w:rPr>
              <w:t>а</w:t>
            </w:r>
            <w:proofErr w:type="gramEnd"/>
            <w:r w:rsidR="00432FB9" w:rsidRPr="00AD52DF">
              <w:rPr>
                <w:rFonts w:ascii="Times New Roman" w:eastAsia="Times New Roman" w:hAnsi="Times New Roman" w:cs="Times New Roman"/>
                <w:sz w:val="20"/>
                <w:szCs w:val="20"/>
                <w:lang w:eastAsia="ru-RU"/>
              </w:rPr>
              <w:t>дрес:</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 xml:space="preserve">664009, Иркутская область,  г. Иркутск ул. </w:t>
            </w:r>
            <w:proofErr w:type="spellStart"/>
            <w:r w:rsidRPr="00AD52DF">
              <w:rPr>
                <w:rFonts w:ascii="Times New Roman" w:eastAsia="Times New Roman" w:hAnsi="Times New Roman" w:cs="Times New Roman"/>
                <w:sz w:val="20"/>
                <w:szCs w:val="20"/>
                <w:lang w:eastAsia="ru-RU"/>
              </w:rPr>
              <w:t>Ширямова</w:t>
            </w:r>
            <w:proofErr w:type="spellEnd"/>
            <w:r w:rsidRPr="00AD52DF">
              <w:rPr>
                <w:rFonts w:ascii="Times New Roman" w:eastAsia="Times New Roman" w:hAnsi="Times New Roman" w:cs="Times New Roman"/>
                <w:sz w:val="20"/>
                <w:szCs w:val="20"/>
                <w:lang w:eastAsia="ru-RU"/>
              </w:rPr>
              <w:t>, 13</w:t>
            </w: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Тел.:</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Тел.:</w:t>
            </w:r>
          </w:p>
        </w:tc>
        <w:tc>
          <w:tcPr>
            <w:tcW w:w="3856" w:type="dxa"/>
            <w:shd w:val="clear" w:color="auto" w:fill="auto"/>
          </w:tcPr>
          <w:p w:rsidR="00432FB9" w:rsidRPr="00AD52DF" w:rsidRDefault="00432FB9" w:rsidP="0013544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(3952) 26</w:t>
            </w:r>
            <w:r w:rsidR="00135449" w:rsidRPr="00AD52DF">
              <w:rPr>
                <w:rFonts w:ascii="Times New Roman" w:eastAsia="Times New Roman" w:hAnsi="Times New Roman" w:cs="Times New Roman"/>
                <w:sz w:val="20"/>
                <w:szCs w:val="20"/>
                <w:lang w:eastAsia="ru-RU"/>
              </w:rPr>
              <w:t>-</w:t>
            </w:r>
            <w:r w:rsidRPr="00AD52DF">
              <w:rPr>
                <w:rFonts w:ascii="Times New Roman" w:eastAsia="Times New Roman" w:hAnsi="Times New Roman" w:cs="Times New Roman"/>
                <w:sz w:val="20"/>
                <w:szCs w:val="20"/>
                <w:lang w:eastAsia="ru-RU"/>
              </w:rPr>
              <w:t>68</w:t>
            </w:r>
            <w:r w:rsidR="00135449" w:rsidRPr="00AD52DF">
              <w:rPr>
                <w:rFonts w:ascii="Times New Roman" w:eastAsia="Times New Roman" w:hAnsi="Times New Roman" w:cs="Times New Roman"/>
                <w:sz w:val="20"/>
                <w:szCs w:val="20"/>
                <w:lang w:eastAsia="ru-RU"/>
              </w:rPr>
              <w:t>-</w:t>
            </w:r>
            <w:r w:rsidRPr="00AD52DF">
              <w:rPr>
                <w:rFonts w:ascii="Times New Roman" w:eastAsia="Times New Roman" w:hAnsi="Times New Roman" w:cs="Times New Roman"/>
                <w:sz w:val="20"/>
                <w:szCs w:val="20"/>
                <w:lang w:eastAsia="ru-RU"/>
              </w:rPr>
              <w:t xml:space="preserve">00 </w:t>
            </w: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Факс:</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Факс:</w:t>
            </w:r>
          </w:p>
        </w:tc>
        <w:tc>
          <w:tcPr>
            <w:tcW w:w="3856" w:type="dxa"/>
            <w:shd w:val="clear" w:color="auto" w:fill="auto"/>
          </w:tcPr>
          <w:p w:rsidR="00432FB9" w:rsidRPr="00AD52DF" w:rsidRDefault="00432FB9" w:rsidP="0013544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(3952) 26</w:t>
            </w:r>
            <w:r w:rsidR="00135449" w:rsidRPr="00AD52DF">
              <w:rPr>
                <w:rFonts w:ascii="Times New Roman" w:eastAsia="Times New Roman" w:hAnsi="Times New Roman" w:cs="Times New Roman"/>
                <w:sz w:val="20"/>
                <w:szCs w:val="20"/>
                <w:lang w:eastAsia="ru-RU"/>
              </w:rPr>
              <w:t>-</w:t>
            </w:r>
            <w:r w:rsidRPr="00AD52DF">
              <w:rPr>
                <w:rFonts w:ascii="Times New Roman" w:eastAsia="Times New Roman" w:hAnsi="Times New Roman" w:cs="Times New Roman"/>
                <w:sz w:val="20"/>
                <w:szCs w:val="20"/>
                <w:lang w:eastAsia="ru-RU"/>
              </w:rPr>
              <w:t>64</w:t>
            </w:r>
            <w:r w:rsidR="00135449" w:rsidRPr="00AD52DF">
              <w:rPr>
                <w:rFonts w:ascii="Times New Roman" w:eastAsia="Times New Roman" w:hAnsi="Times New Roman" w:cs="Times New Roman"/>
                <w:sz w:val="20"/>
                <w:szCs w:val="20"/>
                <w:lang w:eastAsia="ru-RU"/>
              </w:rPr>
              <w:t>-</w:t>
            </w:r>
            <w:r w:rsidRPr="00AD52DF">
              <w:rPr>
                <w:rFonts w:ascii="Times New Roman" w:eastAsia="Times New Roman" w:hAnsi="Times New Roman" w:cs="Times New Roman"/>
                <w:sz w:val="20"/>
                <w:szCs w:val="20"/>
                <w:lang w:eastAsia="ru-RU"/>
              </w:rPr>
              <w:t>00</w:t>
            </w:r>
          </w:p>
        </w:tc>
      </w:tr>
      <w:tr w:rsidR="00AD52DF" w:rsidRPr="00AD52DF" w:rsidTr="00C60F05">
        <w:tc>
          <w:tcPr>
            <w:tcW w:w="1008" w:type="dxa"/>
            <w:shd w:val="clear" w:color="auto" w:fill="auto"/>
          </w:tcPr>
          <w:p w:rsidR="00AD52DF" w:rsidRPr="00AD52DF" w:rsidRDefault="00AD52DF"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ОГРН</w:t>
            </w:r>
          </w:p>
        </w:tc>
        <w:tc>
          <w:tcPr>
            <w:tcW w:w="3780" w:type="dxa"/>
            <w:shd w:val="clear" w:color="auto" w:fill="auto"/>
          </w:tcPr>
          <w:p w:rsidR="00AD52DF" w:rsidRPr="00AD52DF" w:rsidRDefault="00AD52DF"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AD52DF" w:rsidRPr="00AD52DF" w:rsidRDefault="00AD52DF"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AD52DF" w:rsidRPr="00AD52DF" w:rsidRDefault="00AD52DF"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ОГРН</w:t>
            </w:r>
          </w:p>
        </w:tc>
        <w:tc>
          <w:tcPr>
            <w:tcW w:w="3856" w:type="dxa"/>
            <w:shd w:val="clear" w:color="auto" w:fill="auto"/>
          </w:tcPr>
          <w:p w:rsidR="00AD52DF" w:rsidRPr="00AD52DF" w:rsidRDefault="00AD52DF" w:rsidP="00432FB9">
            <w:pPr>
              <w:spacing w:after="0" w:line="240" w:lineRule="auto"/>
              <w:jc w:val="both"/>
              <w:rPr>
                <w:rFonts w:ascii="Times New Roman" w:eastAsia="Times New Roman" w:hAnsi="Times New Roman" w:cs="Times New Roman"/>
                <w:sz w:val="20"/>
                <w:szCs w:val="20"/>
                <w:lang w:eastAsia="ru-RU"/>
              </w:rPr>
            </w:pP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ИНН:</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ИНН:</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3811146038</w:t>
            </w: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КПП:</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КПП:</w:t>
            </w:r>
          </w:p>
        </w:tc>
        <w:tc>
          <w:tcPr>
            <w:tcW w:w="3856" w:type="dxa"/>
            <w:shd w:val="clear" w:color="auto" w:fill="auto"/>
          </w:tcPr>
          <w:p w:rsidR="00432FB9" w:rsidRPr="00AD52DF" w:rsidRDefault="00252718" w:rsidP="00432FB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38115</w:t>
            </w:r>
            <w:r w:rsidR="00432FB9" w:rsidRPr="00AD52DF">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r w:rsidR="00432FB9" w:rsidRPr="00AD52DF">
              <w:rPr>
                <w:rFonts w:ascii="Times New Roman" w:eastAsia="Times New Roman" w:hAnsi="Times New Roman" w:cs="Times New Roman"/>
                <w:sz w:val="20"/>
                <w:szCs w:val="20"/>
                <w:lang w:eastAsia="ru-RU"/>
              </w:rPr>
              <w:t>1</w:t>
            </w: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roofErr w:type="gramStart"/>
            <w:r w:rsidRPr="00AD52DF">
              <w:rPr>
                <w:rFonts w:ascii="Times New Roman" w:eastAsia="Times New Roman" w:hAnsi="Times New Roman" w:cs="Times New Roman"/>
                <w:sz w:val="20"/>
                <w:szCs w:val="20"/>
                <w:lang w:eastAsia="ru-RU"/>
              </w:rPr>
              <w:t>р</w:t>
            </w:r>
            <w:proofErr w:type="gramEnd"/>
            <w:r w:rsidRPr="00AD52DF">
              <w:rPr>
                <w:rFonts w:ascii="Times New Roman" w:eastAsia="Times New Roman" w:hAnsi="Times New Roman" w:cs="Times New Roman"/>
                <w:sz w:val="20"/>
                <w:szCs w:val="20"/>
                <w:lang w:eastAsia="ru-RU"/>
              </w:rPr>
              <w:t>/с:</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roofErr w:type="gramStart"/>
            <w:r w:rsidRPr="00AD52DF">
              <w:rPr>
                <w:rFonts w:ascii="Times New Roman" w:eastAsia="Times New Roman" w:hAnsi="Times New Roman" w:cs="Times New Roman"/>
                <w:sz w:val="20"/>
                <w:szCs w:val="20"/>
                <w:lang w:eastAsia="ru-RU"/>
              </w:rPr>
              <w:t>р</w:t>
            </w:r>
            <w:proofErr w:type="gramEnd"/>
            <w:r w:rsidRPr="00AD52DF">
              <w:rPr>
                <w:rFonts w:ascii="Times New Roman" w:eastAsia="Times New Roman" w:hAnsi="Times New Roman" w:cs="Times New Roman"/>
                <w:sz w:val="20"/>
                <w:szCs w:val="20"/>
                <w:lang w:eastAsia="ru-RU"/>
              </w:rPr>
              <w:t>/с:</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407 028 107 140 000 04601</w:t>
            </w: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Банк:</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Банк:</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Филиал ОАО «</w:t>
            </w:r>
            <w:proofErr w:type="spellStart"/>
            <w:r w:rsidRPr="00AD52DF">
              <w:rPr>
                <w:rFonts w:ascii="Times New Roman" w:eastAsia="Times New Roman" w:hAnsi="Times New Roman" w:cs="Times New Roman"/>
                <w:sz w:val="20"/>
                <w:szCs w:val="20"/>
                <w:lang w:eastAsia="ru-RU"/>
              </w:rPr>
              <w:t>ТрансКредитБанк</w:t>
            </w:r>
            <w:proofErr w:type="spellEnd"/>
            <w:r w:rsidRPr="00AD52DF">
              <w:rPr>
                <w:rFonts w:ascii="Times New Roman" w:eastAsia="Times New Roman" w:hAnsi="Times New Roman" w:cs="Times New Roman"/>
                <w:sz w:val="20"/>
                <w:szCs w:val="20"/>
                <w:lang w:eastAsia="ru-RU"/>
              </w:rPr>
              <w:t xml:space="preserve">» в г. Иркутске </w:t>
            </w:r>
          </w:p>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г. Иркутск</w:t>
            </w:r>
          </w:p>
        </w:tc>
      </w:tr>
      <w:tr w:rsidR="00432FB9" w:rsidRPr="00AD52DF" w:rsidTr="00C60F05">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БИК:</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БИК:</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042520740</w:t>
            </w:r>
          </w:p>
        </w:tc>
      </w:tr>
      <w:tr w:rsidR="00432FB9" w:rsidRPr="00AD52DF" w:rsidTr="007826C7">
        <w:trPr>
          <w:trHeight w:val="54"/>
        </w:trPr>
        <w:tc>
          <w:tcPr>
            <w:tcW w:w="1008"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к/с:</w:t>
            </w:r>
          </w:p>
        </w:tc>
        <w:tc>
          <w:tcPr>
            <w:tcW w:w="37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к/с:</w:t>
            </w:r>
          </w:p>
        </w:tc>
        <w:tc>
          <w:tcPr>
            <w:tcW w:w="3856" w:type="dxa"/>
            <w:shd w:val="clear" w:color="auto" w:fill="auto"/>
          </w:tcPr>
          <w:p w:rsidR="00432FB9" w:rsidRPr="00AD52DF" w:rsidRDefault="00432FB9" w:rsidP="00432FB9">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301 018 101 000 000 00740</w:t>
            </w:r>
          </w:p>
        </w:tc>
      </w:tr>
      <w:tr w:rsidR="00432FB9" w:rsidRPr="00AD52DF" w:rsidTr="00C60F05">
        <w:trPr>
          <w:trHeight w:val="253"/>
        </w:trPr>
        <w:tc>
          <w:tcPr>
            <w:tcW w:w="4788" w:type="dxa"/>
            <w:gridSpan w:val="2"/>
            <w:shd w:val="clear" w:color="auto" w:fill="auto"/>
            <w:vAlign w:val="bottom"/>
          </w:tcPr>
          <w:p w:rsidR="00432FB9" w:rsidRPr="00AD52DF" w:rsidRDefault="00432FB9" w:rsidP="00432FB9">
            <w:pPr>
              <w:keepLines/>
              <w:spacing w:after="0" w:line="240" w:lineRule="auto"/>
              <w:jc w:val="both"/>
              <w:rPr>
                <w:rFonts w:ascii="Times New Roman" w:eastAsia="Times New Roman" w:hAnsi="Times New Roman" w:cs="Times New Roman"/>
                <w:b/>
                <w:bCs/>
                <w:sz w:val="20"/>
                <w:szCs w:val="20"/>
                <w:lang w:eastAsia="ru-RU"/>
              </w:rPr>
            </w:pPr>
          </w:p>
        </w:tc>
        <w:tc>
          <w:tcPr>
            <w:tcW w:w="360" w:type="dxa"/>
            <w:shd w:val="clear" w:color="auto" w:fill="auto"/>
            <w:vAlign w:val="bottom"/>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4936" w:type="dxa"/>
            <w:gridSpan w:val="2"/>
            <w:shd w:val="clear" w:color="auto" w:fill="auto"/>
            <w:vAlign w:val="bottom"/>
          </w:tcPr>
          <w:p w:rsidR="00432FB9" w:rsidRPr="00AD52DF" w:rsidRDefault="00432FB9" w:rsidP="00432FB9">
            <w:pPr>
              <w:keepLines/>
              <w:spacing w:after="0" w:line="240" w:lineRule="auto"/>
              <w:rPr>
                <w:rFonts w:ascii="Times New Roman" w:eastAsia="Times New Roman" w:hAnsi="Times New Roman" w:cs="Times New Roman"/>
                <w:b/>
                <w:bCs/>
                <w:sz w:val="20"/>
                <w:szCs w:val="20"/>
                <w:lang w:eastAsia="ru-RU"/>
              </w:rPr>
            </w:pPr>
            <w:r w:rsidRPr="00AD52DF">
              <w:rPr>
                <w:rFonts w:ascii="Times New Roman" w:eastAsia="Times New Roman" w:hAnsi="Times New Roman" w:cs="Times New Roman"/>
                <w:b/>
                <w:bCs/>
                <w:sz w:val="20"/>
                <w:szCs w:val="20"/>
                <w:lang w:eastAsia="ru-RU"/>
              </w:rPr>
              <w:t>Генеральный директор</w:t>
            </w:r>
          </w:p>
        </w:tc>
      </w:tr>
      <w:tr w:rsidR="00432FB9" w:rsidRPr="00AD52DF" w:rsidTr="00C60F05">
        <w:trPr>
          <w:trHeight w:val="533"/>
        </w:trPr>
        <w:tc>
          <w:tcPr>
            <w:tcW w:w="4788" w:type="dxa"/>
            <w:gridSpan w:val="2"/>
            <w:shd w:val="clear" w:color="auto" w:fill="auto"/>
            <w:vAlign w:val="bottom"/>
          </w:tcPr>
          <w:p w:rsidR="00236385" w:rsidRPr="00AD52DF" w:rsidRDefault="00236385" w:rsidP="00236385">
            <w:pPr>
              <w:keepLines/>
              <w:spacing w:after="0" w:line="240" w:lineRule="auto"/>
              <w:ind w:firstLine="13"/>
              <w:jc w:val="both"/>
              <w:rPr>
                <w:rFonts w:ascii="Times New Roman" w:eastAsia="Times New Roman" w:hAnsi="Times New Roman" w:cs="Times New Roman"/>
                <w:b/>
                <w:bCs/>
                <w:sz w:val="20"/>
                <w:szCs w:val="20"/>
                <w:lang w:eastAsia="ru-RU"/>
              </w:rPr>
            </w:pPr>
          </w:p>
          <w:p w:rsidR="00236385" w:rsidRDefault="00236385" w:rsidP="00236385">
            <w:pPr>
              <w:keepLines/>
              <w:spacing w:after="0" w:line="240" w:lineRule="auto"/>
              <w:ind w:firstLine="13"/>
              <w:jc w:val="both"/>
              <w:rPr>
                <w:rFonts w:ascii="Times New Roman" w:eastAsia="Times New Roman" w:hAnsi="Times New Roman" w:cs="Times New Roman"/>
                <w:b/>
                <w:bCs/>
                <w:sz w:val="20"/>
                <w:szCs w:val="20"/>
                <w:lang w:eastAsia="ru-RU"/>
              </w:rPr>
            </w:pPr>
            <w:r w:rsidRPr="00AD52DF">
              <w:rPr>
                <w:rFonts w:ascii="Times New Roman" w:eastAsia="Times New Roman" w:hAnsi="Times New Roman" w:cs="Times New Roman"/>
                <w:b/>
                <w:bCs/>
                <w:sz w:val="20"/>
                <w:szCs w:val="20"/>
                <w:lang w:eastAsia="ru-RU"/>
              </w:rPr>
              <w:t xml:space="preserve">_______________ </w:t>
            </w:r>
          </w:p>
          <w:p w:rsidR="00236385" w:rsidRDefault="00236385" w:rsidP="00236385">
            <w:pPr>
              <w:spacing w:after="0" w:line="240" w:lineRule="auto"/>
              <w:jc w:val="both"/>
              <w:rPr>
                <w:rFonts w:ascii="Times New Roman" w:eastAsia="Times New Roman" w:hAnsi="Times New Roman" w:cs="Times New Roman"/>
                <w:sz w:val="19"/>
                <w:szCs w:val="19"/>
                <w:lang w:eastAsia="ru-RU"/>
              </w:rPr>
            </w:pPr>
            <w:r w:rsidRPr="00BA3EC9">
              <w:rPr>
                <w:rFonts w:ascii="Times New Roman" w:eastAsia="Times New Roman" w:hAnsi="Times New Roman" w:cs="Times New Roman"/>
                <w:sz w:val="19"/>
                <w:szCs w:val="19"/>
                <w:lang w:eastAsia="ru-RU"/>
              </w:rPr>
              <w:t>«__»____________</w:t>
            </w:r>
            <w:proofErr w:type="gramStart"/>
            <w:r w:rsidRPr="00BA3EC9">
              <w:rPr>
                <w:rFonts w:ascii="Times New Roman" w:eastAsia="Times New Roman" w:hAnsi="Times New Roman" w:cs="Times New Roman"/>
                <w:sz w:val="19"/>
                <w:szCs w:val="19"/>
                <w:lang w:eastAsia="ru-RU"/>
              </w:rPr>
              <w:t>г</w:t>
            </w:r>
            <w:proofErr w:type="gramEnd"/>
            <w:r w:rsidRPr="00BA3EC9">
              <w:rPr>
                <w:rFonts w:ascii="Times New Roman" w:eastAsia="Times New Roman" w:hAnsi="Times New Roman" w:cs="Times New Roman"/>
                <w:sz w:val="19"/>
                <w:szCs w:val="19"/>
                <w:lang w:eastAsia="ru-RU"/>
              </w:rPr>
              <w:t>.</w:t>
            </w:r>
          </w:p>
          <w:p w:rsidR="00432FB9" w:rsidRPr="00AD52DF" w:rsidRDefault="00236385" w:rsidP="00236385">
            <w:pPr>
              <w:keepLines/>
              <w:spacing w:after="0" w:line="240" w:lineRule="auto"/>
              <w:jc w:val="both"/>
              <w:rPr>
                <w:rFonts w:ascii="Times New Roman" w:eastAsia="Times New Roman" w:hAnsi="Times New Roman" w:cs="Times New Roman"/>
                <w:bCs/>
                <w:sz w:val="20"/>
                <w:szCs w:val="20"/>
                <w:lang w:eastAsia="ru-RU"/>
              </w:rPr>
            </w:pPr>
            <w:r w:rsidRPr="00BA3EC9">
              <w:rPr>
                <w:rFonts w:ascii="Times New Roman" w:eastAsia="Times New Roman" w:hAnsi="Times New Roman" w:cs="Times New Roman"/>
                <w:b/>
                <w:bCs/>
                <w:sz w:val="19"/>
                <w:szCs w:val="19"/>
                <w:lang w:eastAsia="ru-RU"/>
              </w:rPr>
              <w:t>М.П.</w:t>
            </w:r>
          </w:p>
        </w:tc>
        <w:tc>
          <w:tcPr>
            <w:tcW w:w="360" w:type="dxa"/>
            <w:shd w:val="clear" w:color="auto" w:fill="auto"/>
            <w:vAlign w:val="bottom"/>
          </w:tcPr>
          <w:p w:rsidR="00432FB9" w:rsidRPr="00AD52DF"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4936" w:type="dxa"/>
            <w:gridSpan w:val="2"/>
            <w:shd w:val="clear" w:color="auto" w:fill="auto"/>
            <w:vAlign w:val="bottom"/>
          </w:tcPr>
          <w:p w:rsidR="00432FB9" w:rsidRPr="00AD52DF" w:rsidRDefault="00432FB9" w:rsidP="00432FB9">
            <w:pPr>
              <w:keepLines/>
              <w:spacing w:after="0" w:line="240" w:lineRule="auto"/>
              <w:ind w:firstLine="13"/>
              <w:jc w:val="both"/>
              <w:rPr>
                <w:rFonts w:ascii="Times New Roman" w:eastAsia="Times New Roman" w:hAnsi="Times New Roman" w:cs="Times New Roman"/>
                <w:b/>
                <w:bCs/>
                <w:sz w:val="20"/>
                <w:szCs w:val="20"/>
                <w:lang w:eastAsia="ru-RU"/>
              </w:rPr>
            </w:pPr>
            <w:r w:rsidRPr="00AD52DF">
              <w:rPr>
                <w:rFonts w:ascii="Times New Roman" w:eastAsia="Times New Roman" w:hAnsi="Times New Roman" w:cs="Times New Roman"/>
                <w:b/>
                <w:bCs/>
                <w:sz w:val="20"/>
                <w:szCs w:val="20"/>
                <w:lang w:eastAsia="ru-RU"/>
              </w:rPr>
              <w:t>ОАО «Международный аэропорт Иркутск»</w:t>
            </w:r>
          </w:p>
          <w:p w:rsidR="00432FB9" w:rsidRPr="00AD52DF" w:rsidRDefault="00432FB9" w:rsidP="00432FB9">
            <w:pPr>
              <w:keepLines/>
              <w:spacing w:after="0" w:line="240" w:lineRule="auto"/>
              <w:ind w:firstLine="13"/>
              <w:jc w:val="both"/>
              <w:rPr>
                <w:rFonts w:ascii="Times New Roman" w:eastAsia="Times New Roman" w:hAnsi="Times New Roman" w:cs="Times New Roman"/>
                <w:b/>
                <w:bCs/>
                <w:sz w:val="20"/>
                <w:szCs w:val="20"/>
                <w:lang w:eastAsia="ru-RU"/>
              </w:rPr>
            </w:pPr>
          </w:p>
          <w:p w:rsidR="00432FB9" w:rsidRDefault="00432FB9" w:rsidP="00432FB9">
            <w:pPr>
              <w:keepLines/>
              <w:spacing w:after="0" w:line="240" w:lineRule="auto"/>
              <w:ind w:firstLine="13"/>
              <w:jc w:val="both"/>
              <w:rPr>
                <w:rFonts w:ascii="Times New Roman" w:eastAsia="Times New Roman" w:hAnsi="Times New Roman" w:cs="Times New Roman"/>
                <w:b/>
                <w:bCs/>
                <w:sz w:val="20"/>
                <w:szCs w:val="20"/>
                <w:lang w:eastAsia="ru-RU"/>
              </w:rPr>
            </w:pPr>
            <w:r w:rsidRPr="00AD52DF">
              <w:rPr>
                <w:rFonts w:ascii="Times New Roman" w:eastAsia="Times New Roman" w:hAnsi="Times New Roman" w:cs="Times New Roman"/>
                <w:b/>
                <w:bCs/>
                <w:sz w:val="20"/>
                <w:szCs w:val="20"/>
                <w:lang w:eastAsia="ru-RU"/>
              </w:rPr>
              <w:t>_______________ К.Е.</w:t>
            </w:r>
            <w:r w:rsidR="002645D2" w:rsidRPr="00AD52DF">
              <w:rPr>
                <w:rFonts w:ascii="Times New Roman" w:eastAsia="Times New Roman" w:hAnsi="Times New Roman" w:cs="Times New Roman"/>
                <w:b/>
                <w:bCs/>
                <w:sz w:val="20"/>
                <w:szCs w:val="20"/>
                <w:lang w:eastAsia="ru-RU"/>
              </w:rPr>
              <w:t xml:space="preserve"> </w:t>
            </w:r>
            <w:r w:rsidRPr="00AD52DF">
              <w:rPr>
                <w:rFonts w:ascii="Times New Roman" w:eastAsia="Times New Roman" w:hAnsi="Times New Roman" w:cs="Times New Roman"/>
                <w:b/>
                <w:bCs/>
                <w:sz w:val="20"/>
                <w:szCs w:val="20"/>
                <w:lang w:eastAsia="ru-RU"/>
              </w:rPr>
              <w:t>Былинин</w:t>
            </w:r>
          </w:p>
          <w:p w:rsidR="00236385" w:rsidRDefault="00236385" w:rsidP="00236385">
            <w:pPr>
              <w:spacing w:after="0" w:line="240" w:lineRule="auto"/>
              <w:jc w:val="both"/>
              <w:rPr>
                <w:rFonts w:ascii="Times New Roman" w:eastAsia="Times New Roman" w:hAnsi="Times New Roman" w:cs="Times New Roman"/>
                <w:sz w:val="19"/>
                <w:szCs w:val="19"/>
                <w:lang w:eastAsia="ru-RU"/>
              </w:rPr>
            </w:pPr>
            <w:r w:rsidRPr="00BA3EC9">
              <w:rPr>
                <w:rFonts w:ascii="Times New Roman" w:eastAsia="Times New Roman" w:hAnsi="Times New Roman" w:cs="Times New Roman"/>
                <w:sz w:val="19"/>
                <w:szCs w:val="19"/>
                <w:lang w:eastAsia="ru-RU"/>
              </w:rPr>
              <w:t>«__»____________</w:t>
            </w:r>
            <w:proofErr w:type="gramStart"/>
            <w:r w:rsidRPr="00BA3EC9">
              <w:rPr>
                <w:rFonts w:ascii="Times New Roman" w:eastAsia="Times New Roman" w:hAnsi="Times New Roman" w:cs="Times New Roman"/>
                <w:sz w:val="19"/>
                <w:szCs w:val="19"/>
                <w:lang w:eastAsia="ru-RU"/>
              </w:rPr>
              <w:t>г</w:t>
            </w:r>
            <w:proofErr w:type="gramEnd"/>
            <w:r w:rsidRPr="00BA3EC9">
              <w:rPr>
                <w:rFonts w:ascii="Times New Roman" w:eastAsia="Times New Roman" w:hAnsi="Times New Roman" w:cs="Times New Roman"/>
                <w:sz w:val="19"/>
                <w:szCs w:val="19"/>
                <w:lang w:eastAsia="ru-RU"/>
              </w:rPr>
              <w:t>.</w:t>
            </w:r>
          </w:p>
          <w:p w:rsidR="00AD52DF" w:rsidRPr="00AD52DF" w:rsidRDefault="00236385" w:rsidP="00236385">
            <w:pPr>
              <w:keepLines/>
              <w:spacing w:after="0" w:line="240" w:lineRule="auto"/>
              <w:ind w:firstLine="13"/>
              <w:jc w:val="both"/>
              <w:rPr>
                <w:rFonts w:ascii="Times New Roman" w:eastAsia="Times New Roman" w:hAnsi="Times New Roman" w:cs="Times New Roman"/>
                <w:b/>
                <w:bCs/>
                <w:sz w:val="20"/>
                <w:szCs w:val="20"/>
                <w:lang w:eastAsia="ru-RU"/>
              </w:rPr>
            </w:pPr>
            <w:r w:rsidRPr="00BA3EC9">
              <w:rPr>
                <w:rFonts w:ascii="Times New Roman" w:eastAsia="Times New Roman" w:hAnsi="Times New Roman" w:cs="Times New Roman"/>
                <w:b/>
                <w:bCs/>
                <w:sz w:val="19"/>
                <w:szCs w:val="19"/>
                <w:lang w:eastAsia="ru-RU"/>
              </w:rPr>
              <w:t>М.П.</w:t>
            </w:r>
          </w:p>
        </w:tc>
      </w:tr>
    </w:tbl>
    <w:p w:rsidR="00432FB9"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385C6B" w:rsidRDefault="00385C6B" w:rsidP="00EE5BAE">
      <w:pPr>
        <w:autoSpaceDE w:val="0"/>
        <w:autoSpaceDN w:val="0"/>
        <w:adjustRightInd w:val="0"/>
        <w:spacing w:after="0" w:line="240" w:lineRule="auto"/>
        <w:ind w:firstLine="540"/>
        <w:jc w:val="both"/>
        <w:rPr>
          <w:rFonts w:ascii="Times New Roman" w:hAnsi="Times New Roman" w:cs="Times New Roman"/>
          <w:sz w:val="20"/>
          <w:szCs w:val="20"/>
        </w:rPr>
      </w:pPr>
    </w:p>
    <w:p w:rsidR="00385C6B" w:rsidRDefault="00385C6B" w:rsidP="00EE5BAE">
      <w:pPr>
        <w:autoSpaceDE w:val="0"/>
        <w:autoSpaceDN w:val="0"/>
        <w:adjustRightInd w:val="0"/>
        <w:spacing w:after="0" w:line="240" w:lineRule="auto"/>
        <w:ind w:firstLine="540"/>
        <w:jc w:val="both"/>
        <w:rPr>
          <w:rFonts w:ascii="Times New Roman" w:hAnsi="Times New Roman" w:cs="Times New Roman"/>
          <w:sz w:val="20"/>
          <w:szCs w:val="20"/>
        </w:rPr>
      </w:pPr>
    </w:p>
    <w:p w:rsidR="001A12E1" w:rsidRPr="00AD52DF" w:rsidRDefault="001A12E1" w:rsidP="00EE5BAE">
      <w:pPr>
        <w:autoSpaceDE w:val="0"/>
        <w:autoSpaceDN w:val="0"/>
        <w:adjustRightInd w:val="0"/>
        <w:spacing w:after="0" w:line="240" w:lineRule="auto"/>
        <w:ind w:firstLine="540"/>
        <w:jc w:val="both"/>
        <w:rPr>
          <w:rFonts w:ascii="Times New Roman" w:hAnsi="Times New Roman" w:cs="Times New Roman"/>
          <w:sz w:val="20"/>
          <w:szCs w:val="20"/>
        </w:rPr>
      </w:pPr>
    </w:p>
    <w:p w:rsidR="00C723D0" w:rsidRPr="00AD52DF" w:rsidRDefault="007826C7" w:rsidP="00C723D0">
      <w:pPr>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Пр</w:t>
      </w:r>
      <w:r w:rsidR="00C723D0" w:rsidRPr="00AD52DF">
        <w:rPr>
          <w:rFonts w:ascii="Times New Roman" w:hAnsi="Times New Roman" w:cs="Times New Roman"/>
          <w:sz w:val="20"/>
          <w:szCs w:val="20"/>
        </w:rPr>
        <w:t>иложение № 1</w:t>
      </w:r>
    </w:p>
    <w:p w:rsidR="00C723D0" w:rsidRPr="00AD52DF" w:rsidRDefault="00C723D0" w:rsidP="00C723D0">
      <w:pPr>
        <w:autoSpaceDE w:val="0"/>
        <w:autoSpaceDN w:val="0"/>
        <w:adjustRightInd w:val="0"/>
        <w:spacing w:after="0" w:line="240" w:lineRule="auto"/>
        <w:ind w:firstLine="540"/>
        <w:jc w:val="right"/>
        <w:rPr>
          <w:rFonts w:ascii="Times New Roman" w:hAnsi="Times New Roman" w:cs="Times New Roman"/>
          <w:sz w:val="20"/>
          <w:szCs w:val="20"/>
        </w:rPr>
      </w:pPr>
      <w:r w:rsidRPr="00AD52DF">
        <w:rPr>
          <w:rFonts w:ascii="Times New Roman" w:hAnsi="Times New Roman" w:cs="Times New Roman"/>
          <w:sz w:val="20"/>
          <w:szCs w:val="20"/>
        </w:rPr>
        <w:t>к договору №_______</w:t>
      </w:r>
    </w:p>
    <w:p w:rsidR="00C723D0" w:rsidRPr="00AD52DF" w:rsidRDefault="00C723D0" w:rsidP="00C723D0">
      <w:pPr>
        <w:autoSpaceDE w:val="0"/>
        <w:autoSpaceDN w:val="0"/>
        <w:adjustRightInd w:val="0"/>
        <w:spacing w:after="0" w:line="240" w:lineRule="auto"/>
        <w:ind w:firstLine="540"/>
        <w:jc w:val="right"/>
        <w:rPr>
          <w:rFonts w:ascii="Times New Roman" w:hAnsi="Times New Roman" w:cs="Times New Roman"/>
          <w:sz w:val="20"/>
          <w:szCs w:val="20"/>
        </w:rPr>
      </w:pPr>
      <w:r w:rsidRPr="00AD52DF">
        <w:rPr>
          <w:rFonts w:ascii="Times New Roman" w:hAnsi="Times New Roman" w:cs="Times New Roman"/>
          <w:sz w:val="20"/>
          <w:szCs w:val="20"/>
        </w:rPr>
        <w:t>от _________</w:t>
      </w:r>
    </w:p>
    <w:p w:rsidR="00C723D0" w:rsidRPr="00AD52DF" w:rsidRDefault="00EC5BB7" w:rsidP="00C723D0">
      <w:pPr>
        <w:autoSpaceDE w:val="0"/>
        <w:autoSpaceDN w:val="0"/>
        <w:adjustRightInd w:val="0"/>
        <w:spacing w:after="0" w:line="240" w:lineRule="auto"/>
        <w:ind w:firstLine="540"/>
        <w:jc w:val="center"/>
        <w:rPr>
          <w:rFonts w:ascii="Times New Roman" w:hAnsi="Times New Roman" w:cs="Times New Roman"/>
          <w:b/>
          <w:sz w:val="20"/>
          <w:szCs w:val="20"/>
        </w:rPr>
      </w:pPr>
      <w:r>
        <w:rPr>
          <w:rFonts w:ascii="Times New Roman" w:hAnsi="Times New Roman" w:cs="Times New Roman"/>
          <w:b/>
          <w:sz w:val="20"/>
          <w:szCs w:val="20"/>
        </w:rPr>
        <w:t>СПЕЦИФИКАЦИЯ № __</w:t>
      </w:r>
    </w:p>
    <w:p w:rsidR="00C723D0" w:rsidRPr="00AD52DF" w:rsidRDefault="00C723D0" w:rsidP="00C723D0">
      <w:pPr>
        <w:autoSpaceDE w:val="0"/>
        <w:autoSpaceDN w:val="0"/>
        <w:adjustRightInd w:val="0"/>
        <w:spacing w:after="0" w:line="240" w:lineRule="auto"/>
        <w:ind w:firstLine="540"/>
        <w:jc w:val="center"/>
        <w:rPr>
          <w:rFonts w:ascii="Times New Roman" w:hAnsi="Times New Roman" w:cs="Times New Roman"/>
          <w:b/>
          <w:sz w:val="20"/>
          <w:szCs w:val="20"/>
        </w:rPr>
      </w:pPr>
      <w:r w:rsidRPr="00AD52DF">
        <w:rPr>
          <w:rFonts w:ascii="Times New Roman" w:hAnsi="Times New Roman" w:cs="Times New Roman"/>
          <w:b/>
          <w:sz w:val="20"/>
          <w:szCs w:val="20"/>
        </w:rPr>
        <w:t>от ______________</w:t>
      </w:r>
    </w:p>
    <w:p w:rsidR="00C723D0" w:rsidRPr="00AD52DF" w:rsidRDefault="00C723D0" w:rsidP="00C723D0">
      <w:pPr>
        <w:autoSpaceDE w:val="0"/>
        <w:autoSpaceDN w:val="0"/>
        <w:adjustRightInd w:val="0"/>
        <w:spacing w:after="0" w:line="240" w:lineRule="auto"/>
        <w:ind w:firstLine="540"/>
        <w:jc w:val="both"/>
        <w:rPr>
          <w:rFonts w:ascii="Times New Roman" w:hAnsi="Times New Roman" w:cs="Times New Roman"/>
          <w:sz w:val="20"/>
          <w:szCs w:val="20"/>
        </w:rPr>
      </w:pPr>
    </w:p>
    <w:p w:rsidR="00C723D0" w:rsidRPr="00AD52DF" w:rsidRDefault="00C723D0" w:rsidP="00C723D0">
      <w:pPr>
        <w:autoSpaceDE w:val="0"/>
        <w:autoSpaceDN w:val="0"/>
        <w:adjustRightInd w:val="0"/>
        <w:spacing w:after="0" w:line="240" w:lineRule="auto"/>
        <w:ind w:firstLine="540"/>
        <w:jc w:val="both"/>
        <w:rPr>
          <w:rFonts w:ascii="Times New Roman" w:hAnsi="Times New Roman" w:cs="Times New Roman"/>
          <w:sz w:val="20"/>
          <w:szCs w:val="20"/>
        </w:rPr>
      </w:pPr>
    </w:p>
    <w:tbl>
      <w:tblPr>
        <w:tblStyle w:val="a3"/>
        <w:tblW w:w="10405" w:type="dxa"/>
        <w:tblInd w:w="-601" w:type="dxa"/>
        <w:tblLayout w:type="fixed"/>
        <w:tblLook w:val="04A0" w:firstRow="1" w:lastRow="0" w:firstColumn="1" w:lastColumn="0" w:noHBand="0" w:noVBand="1"/>
      </w:tblPr>
      <w:tblGrid>
        <w:gridCol w:w="567"/>
        <w:gridCol w:w="1900"/>
        <w:gridCol w:w="703"/>
        <w:gridCol w:w="2132"/>
        <w:gridCol w:w="2693"/>
        <w:gridCol w:w="2410"/>
      </w:tblGrid>
      <w:tr w:rsidR="00C723D0" w:rsidRPr="00AD52DF" w:rsidTr="001C17D0">
        <w:tc>
          <w:tcPr>
            <w:tcW w:w="567" w:type="dxa"/>
            <w:tcBorders>
              <w:bottom w:val="single" w:sz="4" w:space="0" w:color="auto"/>
            </w:tcBorders>
          </w:tcPr>
          <w:p w:rsidR="00C723D0" w:rsidRPr="00AD52DF" w:rsidRDefault="00C723D0" w:rsidP="001C17D0">
            <w:pPr>
              <w:jc w:val="center"/>
              <w:rPr>
                <w:rFonts w:ascii="Times New Roman" w:hAnsi="Times New Roman" w:cs="Times New Roman"/>
                <w:sz w:val="20"/>
                <w:szCs w:val="20"/>
                <w:u w:val="single"/>
              </w:rPr>
            </w:pPr>
          </w:p>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 xml:space="preserve">№ </w:t>
            </w:r>
            <w:proofErr w:type="gramStart"/>
            <w:r w:rsidRPr="00AD52DF">
              <w:rPr>
                <w:rFonts w:ascii="Times New Roman" w:hAnsi="Times New Roman" w:cs="Times New Roman"/>
                <w:sz w:val="20"/>
                <w:szCs w:val="20"/>
              </w:rPr>
              <w:t>п</w:t>
            </w:r>
            <w:proofErr w:type="gramEnd"/>
            <w:r w:rsidRPr="00AD52DF">
              <w:rPr>
                <w:rFonts w:ascii="Times New Roman" w:hAnsi="Times New Roman" w:cs="Times New Roman"/>
                <w:sz w:val="20"/>
                <w:szCs w:val="20"/>
              </w:rPr>
              <w:t>/п</w:t>
            </w:r>
          </w:p>
          <w:p w:rsidR="00C723D0" w:rsidRPr="00AD52DF" w:rsidRDefault="00C723D0" w:rsidP="001C17D0">
            <w:pPr>
              <w:jc w:val="center"/>
              <w:rPr>
                <w:rFonts w:ascii="Times New Roman" w:hAnsi="Times New Roman" w:cs="Times New Roman"/>
                <w:sz w:val="20"/>
                <w:szCs w:val="20"/>
                <w:u w:val="single"/>
              </w:rPr>
            </w:pPr>
          </w:p>
        </w:tc>
        <w:tc>
          <w:tcPr>
            <w:tcW w:w="1900" w:type="dxa"/>
            <w:tcBorders>
              <w:bottom w:val="single" w:sz="4" w:space="0" w:color="auto"/>
            </w:tcBorders>
          </w:tcPr>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 xml:space="preserve">Наименование, </w:t>
            </w:r>
          </w:p>
          <w:p w:rsidR="00C723D0" w:rsidRPr="00AD52DF" w:rsidRDefault="008535FD" w:rsidP="001C17D0">
            <w:pPr>
              <w:jc w:val="center"/>
              <w:rPr>
                <w:rFonts w:ascii="Times New Roman" w:hAnsi="Times New Roman" w:cs="Times New Roman"/>
                <w:sz w:val="20"/>
                <w:szCs w:val="20"/>
              </w:rPr>
            </w:pPr>
            <w:r>
              <w:rPr>
                <w:rFonts w:ascii="Times New Roman" w:hAnsi="Times New Roman" w:cs="Times New Roman"/>
                <w:sz w:val="20"/>
                <w:szCs w:val="20"/>
              </w:rPr>
              <w:t>ассортимент</w:t>
            </w:r>
            <w:r w:rsidR="00C723D0" w:rsidRPr="00AD52DF">
              <w:rPr>
                <w:rFonts w:ascii="Times New Roman" w:hAnsi="Times New Roman" w:cs="Times New Roman"/>
                <w:sz w:val="20"/>
                <w:szCs w:val="20"/>
              </w:rPr>
              <w:t xml:space="preserve">  </w:t>
            </w:r>
          </w:p>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товара</w:t>
            </w:r>
          </w:p>
        </w:tc>
        <w:tc>
          <w:tcPr>
            <w:tcW w:w="703" w:type="dxa"/>
          </w:tcPr>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Ед. изм.</w:t>
            </w:r>
          </w:p>
        </w:tc>
        <w:tc>
          <w:tcPr>
            <w:tcW w:w="2132" w:type="dxa"/>
          </w:tcPr>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Количество</w:t>
            </w:r>
          </w:p>
        </w:tc>
        <w:tc>
          <w:tcPr>
            <w:tcW w:w="2693" w:type="dxa"/>
          </w:tcPr>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 xml:space="preserve">Цена единицы Товара, </w:t>
            </w:r>
          </w:p>
          <w:p w:rsidR="00C723D0" w:rsidRPr="00AD52DF" w:rsidRDefault="008535FD" w:rsidP="001C17D0">
            <w:pPr>
              <w:jc w:val="center"/>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xml:space="preserve">. </w:t>
            </w:r>
            <w:r w:rsidR="00C723D0" w:rsidRPr="00AD52DF">
              <w:rPr>
                <w:rFonts w:ascii="Times New Roman" w:hAnsi="Times New Roman" w:cs="Times New Roman"/>
                <w:sz w:val="20"/>
                <w:szCs w:val="20"/>
              </w:rPr>
              <w:t xml:space="preserve">НДС, руб.  </w:t>
            </w:r>
          </w:p>
        </w:tc>
        <w:tc>
          <w:tcPr>
            <w:tcW w:w="2410" w:type="dxa"/>
          </w:tcPr>
          <w:p w:rsidR="00C723D0" w:rsidRPr="00AD52DF" w:rsidRDefault="00C723D0" w:rsidP="001C17D0">
            <w:pPr>
              <w:jc w:val="center"/>
              <w:rPr>
                <w:rFonts w:ascii="Times New Roman" w:hAnsi="Times New Roman" w:cs="Times New Roman"/>
                <w:sz w:val="20"/>
                <w:szCs w:val="20"/>
              </w:rPr>
            </w:pPr>
            <w:r w:rsidRPr="00AD52DF">
              <w:rPr>
                <w:rFonts w:ascii="Times New Roman" w:hAnsi="Times New Roman" w:cs="Times New Roman"/>
                <w:sz w:val="20"/>
                <w:szCs w:val="20"/>
              </w:rPr>
              <w:t xml:space="preserve">Общая цена, </w:t>
            </w:r>
          </w:p>
          <w:p w:rsidR="00C723D0" w:rsidRPr="00AD52DF" w:rsidRDefault="008535FD" w:rsidP="001C17D0">
            <w:pPr>
              <w:jc w:val="center"/>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w:t>
            </w:r>
            <w:r w:rsidR="00C723D0" w:rsidRPr="00AD52DF">
              <w:rPr>
                <w:rFonts w:ascii="Times New Roman" w:hAnsi="Times New Roman" w:cs="Times New Roman"/>
                <w:sz w:val="20"/>
                <w:szCs w:val="20"/>
              </w:rPr>
              <w:t xml:space="preserve"> НДС, руб.</w:t>
            </w:r>
          </w:p>
        </w:tc>
      </w:tr>
      <w:tr w:rsidR="00C723D0" w:rsidRPr="00AD52DF" w:rsidTr="001C17D0">
        <w:tc>
          <w:tcPr>
            <w:tcW w:w="567" w:type="dxa"/>
          </w:tcPr>
          <w:p w:rsidR="00C723D0" w:rsidRPr="00AD52DF" w:rsidRDefault="00C723D0" w:rsidP="001C17D0">
            <w:pPr>
              <w:rPr>
                <w:rFonts w:ascii="Times New Roman" w:hAnsi="Times New Roman" w:cs="Times New Roman"/>
                <w:sz w:val="20"/>
                <w:szCs w:val="20"/>
              </w:rPr>
            </w:pPr>
            <w:r w:rsidRPr="00AD52DF">
              <w:rPr>
                <w:rFonts w:ascii="Times New Roman" w:hAnsi="Times New Roman" w:cs="Times New Roman"/>
                <w:sz w:val="20"/>
                <w:szCs w:val="20"/>
              </w:rPr>
              <w:t>1</w:t>
            </w:r>
          </w:p>
        </w:tc>
        <w:tc>
          <w:tcPr>
            <w:tcW w:w="1900" w:type="dxa"/>
          </w:tcPr>
          <w:p w:rsidR="00C723D0" w:rsidRPr="00AD52DF" w:rsidRDefault="00C723D0" w:rsidP="001C17D0">
            <w:pPr>
              <w:rPr>
                <w:rFonts w:ascii="Times New Roman" w:hAnsi="Times New Roman" w:cs="Times New Roman"/>
                <w:sz w:val="20"/>
                <w:szCs w:val="20"/>
                <w:u w:val="single"/>
              </w:rPr>
            </w:pPr>
          </w:p>
        </w:tc>
        <w:tc>
          <w:tcPr>
            <w:tcW w:w="703" w:type="dxa"/>
          </w:tcPr>
          <w:p w:rsidR="00C723D0" w:rsidRPr="00AD52DF" w:rsidRDefault="00C723D0" w:rsidP="001C17D0">
            <w:pPr>
              <w:rPr>
                <w:rFonts w:ascii="Times New Roman" w:hAnsi="Times New Roman" w:cs="Times New Roman"/>
                <w:sz w:val="20"/>
                <w:szCs w:val="20"/>
              </w:rPr>
            </w:pPr>
          </w:p>
        </w:tc>
        <w:tc>
          <w:tcPr>
            <w:tcW w:w="2132" w:type="dxa"/>
          </w:tcPr>
          <w:p w:rsidR="00C723D0" w:rsidRPr="00AD52DF" w:rsidRDefault="00C723D0" w:rsidP="001C17D0">
            <w:pPr>
              <w:rPr>
                <w:rFonts w:ascii="Times New Roman" w:hAnsi="Times New Roman" w:cs="Times New Roman"/>
                <w:sz w:val="20"/>
                <w:szCs w:val="20"/>
              </w:rPr>
            </w:pPr>
          </w:p>
        </w:tc>
        <w:tc>
          <w:tcPr>
            <w:tcW w:w="2693" w:type="dxa"/>
          </w:tcPr>
          <w:p w:rsidR="00C723D0" w:rsidRPr="00AD52DF" w:rsidRDefault="00C723D0" w:rsidP="001C17D0">
            <w:pPr>
              <w:rPr>
                <w:rFonts w:ascii="Times New Roman" w:hAnsi="Times New Roman" w:cs="Times New Roman"/>
                <w:sz w:val="20"/>
                <w:szCs w:val="20"/>
              </w:rPr>
            </w:pPr>
          </w:p>
        </w:tc>
        <w:tc>
          <w:tcPr>
            <w:tcW w:w="2410" w:type="dxa"/>
          </w:tcPr>
          <w:p w:rsidR="00C723D0" w:rsidRPr="00AD52DF" w:rsidRDefault="00C723D0" w:rsidP="001C17D0">
            <w:pPr>
              <w:rPr>
                <w:rFonts w:ascii="Times New Roman" w:hAnsi="Times New Roman" w:cs="Times New Roman"/>
                <w:sz w:val="20"/>
                <w:szCs w:val="20"/>
              </w:rPr>
            </w:pPr>
          </w:p>
        </w:tc>
      </w:tr>
      <w:tr w:rsidR="00C723D0" w:rsidRPr="00AD52DF" w:rsidTr="001C17D0">
        <w:tc>
          <w:tcPr>
            <w:tcW w:w="567" w:type="dxa"/>
          </w:tcPr>
          <w:p w:rsidR="00C723D0" w:rsidRPr="00AD52DF" w:rsidRDefault="00C723D0" w:rsidP="001C17D0">
            <w:pPr>
              <w:rPr>
                <w:rFonts w:ascii="Times New Roman" w:hAnsi="Times New Roman" w:cs="Times New Roman"/>
                <w:sz w:val="20"/>
                <w:szCs w:val="20"/>
              </w:rPr>
            </w:pPr>
            <w:r w:rsidRPr="00AD52DF">
              <w:rPr>
                <w:rFonts w:ascii="Times New Roman" w:hAnsi="Times New Roman" w:cs="Times New Roman"/>
                <w:sz w:val="20"/>
                <w:szCs w:val="20"/>
              </w:rPr>
              <w:t>2</w:t>
            </w:r>
          </w:p>
        </w:tc>
        <w:tc>
          <w:tcPr>
            <w:tcW w:w="1900" w:type="dxa"/>
          </w:tcPr>
          <w:p w:rsidR="00C723D0" w:rsidRPr="00AD52DF" w:rsidRDefault="00C723D0" w:rsidP="001C17D0">
            <w:pPr>
              <w:rPr>
                <w:rFonts w:ascii="Times New Roman" w:hAnsi="Times New Roman" w:cs="Times New Roman"/>
                <w:sz w:val="20"/>
                <w:szCs w:val="20"/>
                <w:u w:val="single"/>
              </w:rPr>
            </w:pPr>
          </w:p>
        </w:tc>
        <w:tc>
          <w:tcPr>
            <w:tcW w:w="703" w:type="dxa"/>
          </w:tcPr>
          <w:p w:rsidR="00C723D0" w:rsidRPr="00AD52DF" w:rsidRDefault="00C723D0" w:rsidP="001C17D0">
            <w:pPr>
              <w:rPr>
                <w:rFonts w:ascii="Times New Roman" w:hAnsi="Times New Roman" w:cs="Times New Roman"/>
                <w:sz w:val="20"/>
                <w:szCs w:val="20"/>
              </w:rPr>
            </w:pPr>
          </w:p>
        </w:tc>
        <w:tc>
          <w:tcPr>
            <w:tcW w:w="2132" w:type="dxa"/>
          </w:tcPr>
          <w:p w:rsidR="00C723D0" w:rsidRPr="00AD52DF" w:rsidRDefault="00C723D0" w:rsidP="001C17D0">
            <w:pPr>
              <w:rPr>
                <w:rFonts w:ascii="Times New Roman" w:hAnsi="Times New Roman" w:cs="Times New Roman"/>
                <w:sz w:val="20"/>
                <w:szCs w:val="20"/>
              </w:rPr>
            </w:pPr>
          </w:p>
        </w:tc>
        <w:tc>
          <w:tcPr>
            <w:tcW w:w="2693" w:type="dxa"/>
          </w:tcPr>
          <w:p w:rsidR="00C723D0" w:rsidRPr="00AD52DF" w:rsidRDefault="00C723D0" w:rsidP="001C17D0">
            <w:pPr>
              <w:rPr>
                <w:rFonts w:ascii="Times New Roman" w:hAnsi="Times New Roman" w:cs="Times New Roman"/>
                <w:sz w:val="20"/>
                <w:szCs w:val="20"/>
              </w:rPr>
            </w:pPr>
          </w:p>
        </w:tc>
        <w:tc>
          <w:tcPr>
            <w:tcW w:w="2410" w:type="dxa"/>
          </w:tcPr>
          <w:p w:rsidR="00C723D0" w:rsidRPr="00AD52DF" w:rsidRDefault="00C723D0" w:rsidP="001C17D0">
            <w:pPr>
              <w:rPr>
                <w:rFonts w:ascii="Times New Roman" w:hAnsi="Times New Roman" w:cs="Times New Roman"/>
                <w:sz w:val="20"/>
                <w:szCs w:val="20"/>
              </w:rPr>
            </w:pPr>
          </w:p>
        </w:tc>
      </w:tr>
      <w:tr w:rsidR="00C723D0" w:rsidRPr="00AD52DF" w:rsidTr="001C17D0">
        <w:trPr>
          <w:trHeight w:val="403"/>
        </w:trPr>
        <w:tc>
          <w:tcPr>
            <w:tcW w:w="567" w:type="dxa"/>
          </w:tcPr>
          <w:p w:rsidR="00C723D0" w:rsidRPr="00AD52DF" w:rsidRDefault="00C723D0" w:rsidP="001C17D0">
            <w:pPr>
              <w:rPr>
                <w:rFonts w:ascii="Times New Roman" w:hAnsi="Times New Roman" w:cs="Times New Roman"/>
                <w:sz w:val="20"/>
                <w:szCs w:val="20"/>
              </w:rPr>
            </w:pPr>
            <w:r w:rsidRPr="00AD52DF">
              <w:rPr>
                <w:rFonts w:ascii="Times New Roman" w:hAnsi="Times New Roman" w:cs="Times New Roman"/>
                <w:sz w:val="20"/>
                <w:szCs w:val="20"/>
              </w:rPr>
              <w:t>3</w:t>
            </w:r>
          </w:p>
          <w:p w:rsidR="00C723D0" w:rsidRPr="00AD52DF" w:rsidRDefault="00C723D0" w:rsidP="001C17D0">
            <w:pPr>
              <w:rPr>
                <w:rFonts w:ascii="Times New Roman" w:hAnsi="Times New Roman" w:cs="Times New Roman"/>
                <w:sz w:val="20"/>
                <w:szCs w:val="20"/>
              </w:rPr>
            </w:pPr>
          </w:p>
        </w:tc>
        <w:tc>
          <w:tcPr>
            <w:tcW w:w="1900" w:type="dxa"/>
          </w:tcPr>
          <w:p w:rsidR="00C723D0" w:rsidRPr="00AD52DF" w:rsidRDefault="00C723D0" w:rsidP="001C17D0">
            <w:pPr>
              <w:rPr>
                <w:rFonts w:ascii="Times New Roman" w:hAnsi="Times New Roman" w:cs="Times New Roman"/>
                <w:sz w:val="20"/>
                <w:szCs w:val="20"/>
                <w:u w:val="single"/>
              </w:rPr>
            </w:pPr>
          </w:p>
        </w:tc>
        <w:tc>
          <w:tcPr>
            <w:tcW w:w="703" w:type="dxa"/>
          </w:tcPr>
          <w:p w:rsidR="00C723D0" w:rsidRPr="00AD52DF" w:rsidRDefault="00C723D0" w:rsidP="001C17D0">
            <w:pPr>
              <w:rPr>
                <w:rFonts w:ascii="Times New Roman" w:hAnsi="Times New Roman" w:cs="Times New Roman"/>
                <w:sz w:val="20"/>
                <w:szCs w:val="20"/>
              </w:rPr>
            </w:pPr>
          </w:p>
        </w:tc>
        <w:tc>
          <w:tcPr>
            <w:tcW w:w="2132" w:type="dxa"/>
          </w:tcPr>
          <w:p w:rsidR="00C723D0" w:rsidRPr="00AD52DF" w:rsidRDefault="00C723D0" w:rsidP="001C17D0">
            <w:pPr>
              <w:rPr>
                <w:rFonts w:ascii="Times New Roman" w:hAnsi="Times New Roman" w:cs="Times New Roman"/>
                <w:sz w:val="20"/>
                <w:szCs w:val="20"/>
              </w:rPr>
            </w:pPr>
          </w:p>
        </w:tc>
        <w:tc>
          <w:tcPr>
            <w:tcW w:w="2693" w:type="dxa"/>
          </w:tcPr>
          <w:p w:rsidR="00C723D0" w:rsidRPr="00AD52DF" w:rsidRDefault="00C723D0" w:rsidP="001C17D0">
            <w:pPr>
              <w:rPr>
                <w:rFonts w:ascii="Times New Roman" w:hAnsi="Times New Roman" w:cs="Times New Roman"/>
                <w:sz w:val="20"/>
                <w:szCs w:val="20"/>
              </w:rPr>
            </w:pPr>
          </w:p>
        </w:tc>
        <w:tc>
          <w:tcPr>
            <w:tcW w:w="2410" w:type="dxa"/>
          </w:tcPr>
          <w:p w:rsidR="00C723D0" w:rsidRPr="00AD52DF" w:rsidRDefault="00C723D0" w:rsidP="001C17D0">
            <w:pPr>
              <w:rPr>
                <w:rFonts w:ascii="Times New Roman" w:hAnsi="Times New Roman" w:cs="Times New Roman"/>
                <w:sz w:val="20"/>
                <w:szCs w:val="20"/>
              </w:rPr>
            </w:pPr>
          </w:p>
        </w:tc>
      </w:tr>
      <w:tr w:rsidR="00C723D0" w:rsidRPr="00AD52DF" w:rsidTr="001C17D0">
        <w:trPr>
          <w:trHeight w:val="276"/>
        </w:trPr>
        <w:tc>
          <w:tcPr>
            <w:tcW w:w="7995" w:type="dxa"/>
            <w:gridSpan w:val="5"/>
          </w:tcPr>
          <w:p w:rsidR="00C723D0" w:rsidRPr="00AD52DF" w:rsidRDefault="00C723D0" w:rsidP="001C17D0">
            <w:pPr>
              <w:rPr>
                <w:rFonts w:ascii="Times New Roman" w:hAnsi="Times New Roman" w:cs="Times New Roman"/>
                <w:sz w:val="20"/>
                <w:szCs w:val="20"/>
              </w:rPr>
            </w:pPr>
            <w:r w:rsidRPr="00AD52DF">
              <w:rPr>
                <w:rFonts w:ascii="Times New Roman" w:hAnsi="Times New Roman" w:cs="Times New Roman"/>
                <w:sz w:val="20"/>
                <w:szCs w:val="20"/>
              </w:rPr>
              <w:t>ИТОГО:</w:t>
            </w:r>
          </w:p>
        </w:tc>
        <w:tc>
          <w:tcPr>
            <w:tcW w:w="2410" w:type="dxa"/>
          </w:tcPr>
          <w:p w:rsidR="00C723D0" w:rsidRPr="00AD52DF" w:rsidRDefault="00C723D0" w:rsidP="001C17D0">
            <w:pPr>
              <w:rPr>
                <w:rFonts w:ascii="Times New Roman" w:hAnsi="Times New Roman" w:cs="Times New Roman"/>
                <w:sz w:val="20"/>
                <w:szCs w:val="20"/>
              </w:rPr>
            </w:pPr>
          </w:p>
        </w:tc>
      </w:tr>
      <w:tr w:rsidR="00C723D0" w:rsidRPr="00AD52DF" w:rsidTr="001C17D0">
        <w:trPr>
          <w:trHeight w:val="241"/>
        </w:trPr>
        <w:tc>
          <w:tcPr>
            <w:tcW w:w="7995" w:type="dxa"/>
            <w:gridSpan w:val="5"/>
          </w:tcPr>
          <w:p w:rsidR="00C723D0" w:rsidRPr="00AD52DF" w:rsidRDefault="00C723D0" w:rsidP="001C17D0">
            <w:pPr>
              <w:rPr>
                <w:rFonts w:ascii="Times New Roman" w:hAnsi="Times New Roman" w:cs="Times New Roman"/>
                <w:sz w:val="20"/>
                <w:szCs w:val="20"/>
              </w:rPr>
            </w:pPr>
            <w:r w:rsidRPr="00AD52DF">
              <w:rPr>
                <w:rFonts w:ascii="Times New Roman" w:hAnsi="Times New Roman" w:cs="Times New Roman"/>
                <w:sz w:val="20"/>
                <w:szCs w:val="20"/>
              </w:rPr>
              <w:t>В том числе НДС 18%:</w:t>
            </w:r>
          </w:p>
        </w:tc>
        <w:tc>
          <w:tcPr>
            <w:tcW w:w="2410" w:type="dxa"/>
          </w:tcPr>
          <w:p w:rsidR="00C723D0" w:rsidRPr="00AD52DF" w:rsidRDefault="00C723D0" w:rsidP="001C17D0">
            <w:pPr>
              <w:rPr>
                <w:rFonts w:ascii="Times New Roman" w:hAnsi="Times New Roman" w:cs="Times New Roman"/>
                <w:sz w:val="20"/>
                <w:szCs w:val="20"/>
              </w:rPr>
            </w:pPr>
          </w:p>
        </w:tc>
      </w:tr>
    </w:tbl>
    <w:p w:rsidR="00C723D0" w:rsidRPr="00AD52DF" w:rsidRDefault="00C723D0" w:rsidP="00C723D0">
      <w:pPr>
        <w:rPr>
          <w:rFonts w:ascii="Times New Roman" w:hAnsi="Times New Roman" w:cs="Times New Roman"/>
          <w:sz w:val="20"/>
          <w:szCs w:val="20"/>
        </w:rPr>
      </w:pPr>
    </w:p>
    <w:p w:rsidR="00C723D0" w:rsidRPr="00AD52DF" w:rsidRDefault="00C723D0" w:rsidP="00C723D0">
      <w:pPr>
        <w:rPr>
          <w:rFonts w:ascii="Times New Roman" w:hAnsi="Times New Roman" w:cs="Times New Roman"/>
          <w:sz w:val="20"/>
          <w:szCs w:val="20"/>
        </w:rPr>
      </w:pPr>
      <w:r w:rsidRPr="00AD52DF">
        <w:rPr>
          <w:rFonts w:ascii="Times New Roman" w:hAnsi="Times New Roman" w:cs="Times New Roman"/>
          <w:sz w:val="20"/>
          <w:szCs w:val="20"/>
        </w:rPr>
        <w:t>Общая цена по спецификации № ___ составляет ______________________________.</w:t>
      </w:r>
    </w:p>
    <w:p w:rsidR="00C723D0" w:rsidRPr="00AD52DF" w:rsidRDefault="00C723D0" w:rsidP="00C723D0">
      <w:pPr>
        <w:rPr>
          <w:rFonts w:ascii="Times New Roman" w:hAnsi="Times New Roman" w:cs="Times New Roman"/>
          <w:sz w:val="20"/>
          <w:szCs w:val="20"/>
        </w:rPr>
      </w:pPr>
      <w:r w:rsidRPr="00AD52DF">
        <w:rPr>
          <w:rFonts w:ascii="Times New Roman" w:hAnsi="Times New Roman" w:cs="Times New Roman"/>
          <w:sz w:val="20"/>
          <w:szCs w:val="20"/>
        </w:rPr>
        <w:t>Условия поставки:</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1. Срок поставки Товара _______________________________________________________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2. Порядок оплаты Товара ______________________________________________________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3. Доставка товара осуществляется транспортом 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4. Стоимость транспортных расходов и порядок оплаты 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5. Вид тары ___________________________________________________________________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6. Срок возврата многооборотной тары____________________________________________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7. Способ доставки (согласно п.2.2. договора)_______________________________________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8. Передача Товара осуществляется по адресу:______________________________________</w:t>
      </w:r>
    </w:p>
    <w:p w:rsidR="00E96C9C" w:rsidRPr="00BA3EC9" w:rsidRDefault="00E96C9C" w:rsidP="00E96C9C">
      <w:pPr>
        <w:rPr>
          <w:rFonts w:ascii="Times New Roman" w:hAnsi="Times New Roman" w:cs="Times New Roman"/>
          <w:sz w:val="19"/>
          <w:szCs w:val="19"/>
        </w:rPr>
      </w:pPr>
      <w:r w:rsidRPr="00BA3EC9">
        <w:rPr>
          <w:rFonts w:ascii="Times New Roman" w:hAnsi="Times New Roman" w:cs="Times New Roman"/>
          <w:sz w:val="19"/>
          <w:szCs w:val="19"/>
        </w:rPr>
        <w:t>9. Гарантийный срок на поставляемый Товар составляет _____________________________</w:t>
      </w:r>
    </w:p>
    <w:p w:rsidR="00C723D0" w:rsidRPr="00AD52DF" w:rsidRDefault="00C723D0" w:rsidP="00C723D0">
      <w:pPr>
        <w:jc w:val="center"/>
        <w:rPr>
          <w:rFonts w:ascii="Times New Roman" w:hAnsi="Times New Roman" w:cs="Times New Roman"/>
          <w:b/>
          <w:sz w:val="20"/>
          <w:szCs w:val="20"/>
        </w:rPr>
      </w:pPr>
    </w:p>
    <w:p w:rsidR="00C723D0" w:rsidRPr="00AD52DF" w:rsidRDefault="00C723D0" w:rsidP="00C723D0">
      <w:pPr>
        <w:jc w:val="center"/>
        <w:rPr>
          <w:rFonts w:ascii="Times New Roman" w:hAnsi="Times New Roman" w:cs="Times New Roman"/>
          <w:b/>
          <w:sz w:val="20"/>
          <w:szCs w:val="20"/>
        </w:rPr>
      </w:pPr>
      <w:r w:rsidRPr="00AD52DF">
        <w:rPr>
          <w:rFonts w:ascii="Times New Roman" w:hAnsi="Times New Roman" w:cs="Times New Roman"/>
          <w:b/>
          <w:sz w:val="20"/>
          <w:szCs w:val="20"/>
        </w:rPr>
        <w:t>ПОДПИСИ СТОРОН:</w:t>
      </w:r>
    </w:p>
    <w:tbl>
      <w:tblPr>
        <w:tblW w:w="0" w:type="auto"/>
        <w:tblLook w:val="01E0" w:firstRow="1" w:lastRow="1" w:firstColumn="1" w:lastColumn="1" w:noHBand="0" w:noVBand="0"/>
      </w:tblPr>
      <w:tblGrid>
        <w:gridCol w:w="4785"/>
        <w:gridCol w:w="4786"/>
      </w:tblGrid>
      <w:tr w:rsidR="00C723D0" w:rsidRPr="00AD52DF" w:rsidTr="001C17D0">
        <w:tc>
          <w:tcPr>
            <w:tcW w:w="4785" w:type="dxa"/>
            <w:shd w:val="clear" w:color="auto" w:fill="auto"/>
          </w:tcPr>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От Поставщика</w:t>
            </w:r>
          </w:p>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p>
        </w:tc>
        <w:tc>
          <w:tcPr>
            <w:tcW w:w="4786" w:type="dxa"/>
            <w:shd w:val="clear" w:color="auto" w:fill="auto"/>
          </w:tcPr>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От Покупателя</w:t>
            </w:r>
          </w:p>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Генеральный директор</w:t>
            </w:r>
          </w:p>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ОАО «Международный Аэропорт Иркутск»</w:t>
            </w:r>
          </w:p>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p>
        </w:tc>
      </w:tr>
      <w:tr w:rsidR="00C723D0" w:rsidRPr="00AD52DF" w:rsidTr="001C17D0">
        <w:tc>
          <w:tcPr>
            <w:tcW w:w="4785" w:type="dxa"/>
            <w:shd w:val="clear" w:color="auto" w:fill="auto"/>
          </w:tcPr>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 xml:space="preserve">__________________ </w:t>
            </w:r>
          </w:p>
          <w:p w:rsidR="00AD52DF" w:rsidRDefault="00AD52DF" w:rsidP="00AD52DF">
            <w:pPr>
              <w:spacing w:after="0" w:line="240" w:lineRule="auto"/>
              <w:jc w:val="both"/>
              <w:rPr>
                <w:rFonts w:ascii="Times New Roman" w:eastAsia="Times New Roman" w:hAnsi="Times New Roman" w:cs="Times New Roman"/>
                <w:sz w:val="19"/>
                <w:szCs w:val="19"/>
                <w:lang w:eastAsia="ru-RU"/>
              </w:rPr>
            </w:pPr>
            <w:r w:rsidRPr="00BA3EC9">
              <w:rPr>
                <w:rFonts w:ascii="Times New Roman" w:eastAsia="Times New Roman" w:hAnsi="Times New Roman" w:cs="Times New Roman"/>
                <w:sz w:val="19"/>
                <w:szCs w:val="19"/>
                <w:lang w:eastAsia="ru-RU"/>
              </w:rPr>
              <w:t>«__»____________</w:t>
            </w:r>
            <w:proofErr w:type="gramStart"/>
            <w:r w:rsidRPr="00BA3EC9">
              <w:rPr>
                <w:rFonts w:ascii="Times New Roman" w:eastAsia="Times New Roman" w:hAnsi="Times New Roman" w:cs="Times New Roman"/>
                <w:sz w:val="19"/>
                <w:szCs w:val="19"/>
                <w:lang w:eastAsia="ru-RU"/>
              </w:rPr>
              <w:t>г</w:t>
            </w:r>
            <w:proofErr w:type="gramEnd"/>
            <w:r w:rsidRPr="00BA3EC9">
              <w:rPr>
                <w:rFonts w:ascii="Times New Roman" w:eastAsia="Times New Roman" w:hAnsi="Times New Roman" w:cs="Times New Roman"/>
                <w:sz w:val="19"/>
                <w:szCs w:val="19"/>
                <w:lang w:eastAsia="ru-RU"/>
              </w:rPr>
              <w:t>.</w:t>
            </w:r>
          </w:p>
          <w:p w:rsidR="00C723D0" w:rsidRPr="00AD52DF" w:rsidRDefault="00AD52DF" w:rsidP="00AD52DF">
            <w:pPr>
              <w:spacing w:after="0" w:line="240" w:lineRule="auto"/>
              <w:jc w:val="both"/>
              <w:rPr>
                <w:rFonts w:ascii="Times New Roman" w:eastAsia="Times New Roman" w:hAnsi="Times New Roman" w:cs="Times New Roman"/>
                <w:sz w:val="20"/>
                <w:szCs w:val="20"/>
                <w:lang w:eastAsia="ru-RU"/>
              </w:rPr>
            </w:pPr>
            <w:r w:rsidRPr="00BA3EC9">
              <w:rPr>
                <w:rFonts w:ascii="Times New Roman" w:eastAsia="Times New Roman" w:hAnsi="Times New Roman" w:cs="Times New Roman"/>
                <w:b/>
                <w:bCs/>
                <w:sz w:val="19"/>
                <w:szCs w:val="19"/>
                <w:lang w:eastAsia="ru-RU"/>
              </w:rPr>
              <w:t>М.П.</w:t>
            </w:r>
          </w:p>
        </w:tc>
        <w:tc>
          <w:tcPr>
            <w:tcW w:w="4786" w:type="dxa"/>
            <w:shd w:val="clear" w:color="auto" w:fill="auto"/>
          </w:tcPr>
          <w:p w:rsidR="00C723D0" w:rsidRPr="00AD52DF" w:rsidRDefault="00C723D0" w:rsidP="001C17D0">
            <w:pPr>
              <w:spacing w:after="0" w:line="240" w:lineRule="auto"/>
              <w:jc w:val="both"/>
              <w:rPr>
                <w:rFonts w:ascii="Times New Roman" w:eastAsia="Times New Roman" w:hAnsi="Times New Roman" w:cs="Times New Roman"/>
                <w:sz w:val="20"/>
                <w:szCs w:val="20"/>
                <w:lang w:eastAsia="ru-RU"/>
              </w:rPr>
            </w:pPr>
            <w:r w:rsidRPr="00AD52DF">
              <w:rPr>
                <w:rFonts w:ascii="Times New Roman" w:eastAsia="Times New Roman" w:hAnsi="Times New Roman" w:cs="Times New Roman"/>
                <w:sz w:val="20"/>
                <w:szCs w:val="20"/>
                <w:lang w:eastAsia="ru-RU"/>
              </w:rPr>
              <w:t>__________________ К.Е. Былинин</w:t>
            </w:r>
          </w:p>
          <w:p w:rsidR="00AD52DF" w:rsidRDefault="00AD52DF" w:rsidP="00AD52DF">
            <w:pPr>
              <w:spacing w:after="0" w:line="240" w:lineRule="auto"/>
              <w:jc w:val="both"/>
              <w:rPr>
                <w:rFonts w:ascii="Times New Roman" w:eastAsia="Times New Roman" w:hAnsi="Times New Roman" w:cs="Times New Roman"/>
                <w:sz w:val="19"/>
                <w:szCs w:val="19"/>
                <w:lang w:eastAsia="ru-RU"/>
              </w:rPr>
            </w:pPr>
            <w:r w:rsidRPr="00BA3EC9">
              <w:rPr>
                <w:rFonts w:ascii="Times New Roman" w:eastAsia="Times New Roman" w:hAnsi="Times New Roman" w:cs="Times New Roman"/>
                <w:sz w:val="19"/>
                <w:szCs w:val="19"/>
                <w:lang w:eastAsia="ru-RU"/>
              </w:rPr>
              <w:t>«__»____________</w:t>
            </w:r>
            <w:proofErr w:type="gramStart"/>
            <w:r w:rsidRPr="00BA3EC9">
              <w:rPr>
                <w:rFonts w:ascii="Times New Roman" w:eastAsia="Times New Roman" w:hAnsi="Times New Roman" w:cs="Times New Roman"/>
                <w:sz w:val="19"/>
                <w:szCs w:val="19"/>
                <w:lang w:eastAsia="ru-RU"/>
              </w:rPr>
              <w:t>г</w:t>
            </w:r>
            <w:proofErr w:type="gramEnd"/>
            <w:r w:rsidRPr="00BA3EC9">
              <w:rPr>
                <w:rFonts w:ascii="Times New Roman" w:eastAsia="Times New Roman" w:hAnsi="Times New Roman" w:cs="Times New Roman"/>
                <w:sz w:val="19"/>
                <w:szCs w:val="19"/>
                <w:lang w:eastAsia="ru-RU"/>
              </w:rPr>
              <w:t>.</w:t>
            </w:r>
          </w:p>
          <w:p w:rsidR="00AD52DF" w:rsidRPr="00AD52DF" w:rsidRDefault="00AD52DF" w:rsidP="00AD52DF">
            <w:pPr>
              <w:spacing w:after="0" w:line="240" w:lineRule="auto"/>
              <w:jc w:val="both"/>
              <w:rPr>
                <w:rFonts w:ascii="Times New Roman" w:eastAsia="Times New Roman" w:hAnsi="Times New Roman" w:cs="Times New Roman"/>
                <w:sz w:val="20"/>
                <w:szCs w:val="20"/>
                <w:lang w:eastAsia="ru-RU"/>
              </w:rPr>
            </w:pPr>
            <w:r w:rsidRPr="00BA3EC9">
              <w:rPr>
                <w:rFonts w:ascii="Times New Roman" w:eastAsia="Times New Roman" w:hAnsi="Times New Roman" w:cs="Times New Roman"/>
                <w:b/>
                <w:bCs/>
                <w:sz w:val="19"/>
                <w:szCs w:val="19"/>
                <w:lang w:eastAsia="ru-RU"/>
              </w:rPr>
              <w:t>М.П.</w:t>
            </w:r>
          </w:p>
        </w:tc>
      </w:tr>
    </w:tbl>
    <w:p w:rsidR="00C723D0" w:rsidRPr="00AD52DF" w:rsidRDefault="00C723D0" w:rsidP="00C723D0">
      <w:pPr>
        <w:rPr>
          <w:rFonts w:ascii="Times New Roman" w:hAnsi="Times New Roman" w:cs="Times New Roman"/>
          <w:b/>
          <w:sz w:val="20"/>
          <w:szCs w:val="20"/>
        </w:rPr>
      </w:pPr>
    </w:p>
    <w:p w:rsidR="008F5274" w:rsidRDefault="008F5274">
      <w:pPr>
        <w:rPr>
          <w:rFonts w:ascii="Times New Roman" w:hAnsi="Times New Roman" w:cs="Times New Roman"/>
          <w:b/>
          <w:sz w:val="20"/>
          <w:szCs w:val="20"/>
        </w:rPr>
      </w:pPr>
    </w:p>
    <w:p w:rsidR="00ED6774" w:rsidRDefault="00ED6774">
      <w:pPr>
        <w:rPr>
          <w:rFonts w:ascii="Times New Roman" w:hAnsi="Times New Roman" w:cs="Times New Roman"/>
          <w:b/>
          <w:sz w:val="20"/>
          <w:szCs w:val="20"/>
        </w:rPr>
      </w:pPr>
    </w:p>
    <w:p w:rsidR="00ED6774" w:rsidRDefault="00ED6774">
      <w:pPr>
        <w:rPr>
          <w:rFonts w:ascii="Times New Roman" w:hAnsi="Times New Roman" w:cs="Times New Roman"/>
          <w:b/>
          <w:sz w:val="20"/>
          <w:szCs w:val="20"/>
        </w:rPr>
      </w:pPr>
    </w:p>
    <w:p w:rsidR="00ED6774" w:rsidRDefault="00ED6774">
      <w:pPr>
        <w:rPr>
          <w:rFonts w:ascii="Times New Roman" w:hAnsi="Times New Roman" w:cs="Times New Roman"/>
          <w:b/>
          <w:sz w:val="20"/>
          <w:szCs w:val="20"/>
        </w:rPr>
      </w:pPr>
    </w:p>
    <w:p w:rsidR="00ED6774" w:rsidRDefault="00ED6774">
      <w:pPr>
        <w:rPr>
          <w:rFonts w:ascii="Times New Roman" w:hAnsi="Times New Roman" w:cs="Times New Roman"/>
          <w:b/>
          <w:sz w:val="20"/>
          <w:szCs w:val="20"/>
        </w:rPr>
      </w:pPr>
    </w:p>
    <w:p w:rsidR="00ED6774" w:rsidRDefault="00ED6774">
      <w:pPr>
        <w:rPr>
          <w:rFonts w:ascii="Times New Roman" w:hAnsi="Times New Roman" w:cs="Times New Roman"/>
          <w:b/>
          <w:sz w:val="20"/>
          <w:szCs w:val="20"/>
        </w:rPr>
      </w:pPr>
    </w:p>
    <w:p w:rsidR="00ED6774" w:rsidRPr="00A953D0" w:rsidRDefault="00ED6774">
      <w:pPr>
        <w:rPr>
          <w:rFonts w:ascii="Times New Roman" w:hAnsi="Times New Roman" w:cs="Times New Roman"/>
          <w:b/>
        </w:rPr>
      </w:pPr>
    </w:p>
    <w:p w:rsidR="002F0E29" w:rsidRPr="002F0E29" w:rsidRDefault="002F0E29" w:rsidP="002F0E29">
      <w:pPr>
        <w:suppressAutoHyphens/>
        <w:spacing w:after="0" w:line="240" w:lineRule="auto"/>
        <w:rPr>
          <w:rFonts w:ascii="Times New Roman" w:eastAsia="Times New Roman" w:hAnsi="Times New Roman" w:cs="Times New Roman"/>
          <w:sz w:val="20"/>
          <w:szCs w:val="20"/>
          <w:lang w:eastAsia="ar-SA"/>
        </w:rPr>
      </w:pPr>
    </w:p>
    <w:p w:rsidR="00385C6B" w:rsidRPr="00F42400" w:rsidRDefault="00385C6B" w:rsidP="00385C6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r w:rsidRPr="00F42400">
        <w:rPr>
          <w:rFonts w:ascii="Times New Roman" w:eastAsia="Calibri" w:hAnsi="Times New Roman" w:cs="Times New Roman"/>
          <w:sz w:val="20"/>
          <w:szCs w:val="20"/>
        </w:rPr>
        <w:t xml:space="preserve"> к договору</w:t>
      </w:r>
    </w:p>
    <w:p w:rsidR="00385C6B" w:rsidRPr="00F42400" w:rsidRDefault="00385C6B" w:rsidP="00385C6B">
      <w:pPr>
        <w:spacing w:after="0" w:line="240" w:lineRule="auto"/>
        <w:jc w:val="right"/>
        <w:rPr>
          <w:rFonts w:ascii="Times New Roman" w:eastAsia="Calibri" w:hAnsi="Times New Roman" w:cs="Times New Roman"/>
          <w:sz w:val="20"/>
          <w:szCs w:val="20"/>
        </w:rPr>
      </w:pPr>
      <w:r w:rsidRPr="00F42400">
        <w:rPr>
          <w:rFonts w:ascii="Times New Roman" w:eastAsia="Calibri" w:hAnsi="Times New Roman" w:cs="Times New Roman"/>
          <w:sz w:val="20"/>
          <w:szCs w:val="20"/>
        </w:rPr>
        <w:t>№ _______ от _____________</w:t>
      </w:r>
    </w:p>
    <w:p w:rsidR="00385C6B" w:rsidRPr="006E6AFA" w:rsidRDefault="00385C6B" w:rsidP="00385C6B">
      <w:pPr>
        <w:widowControl w:val="0"/>
        <w:spacing w:after="0" w:line="240" w:lineRule="auto"/>
        <w:jc w:val="center"/>
        <w:rPr>
          <w:rFonts w:ascii="Times New Roman" w:eastAsia="Lucida Sans Unicode" w:hAnsi="Times New Roman" w:cs="Times New Roman"/>
          <w:kern w:val="1"/>
          <w:sz w:val="16"/>
          <w:szCs w:val="16"/>
          <w:lang w:eastAsia="hi-IN" w:bidi="hi-IN"/>
        </w:rPr>
      </w:pPr>
      <w:r w:rsidRPr="006E6AFA">
        <w:rPr>
          <w:rFonts w:ascii="Times New Roman" w:eastAsia="Lucida Sans Unicode" w:hAnsi="Times New Roman" w:cs="Times New Roman"/>
          <w:kern w:val="1"/>
          <w:sz w:val="16"/>
          <w:szCs w:val="16"/>
          <w:lang w:eastAsia="hi-IN" w:bidi="hi-IN"/>
        </w:rPr>
        <w:t xml:space="preserve">Информация о цепочке собственников, </w:t>
      </w:r>
    </w:p>
    <w:p w:rsidR="00385C6B" w:rsidRPr="006E6AFA" w:rsidRDefault="00385C6B" w:rsidP="00385C6B">
      <w:pPr>
        <w:widowControl w:val="0"/>
        <w:spacing w:after="0" w:line="240" w:lineRule="auto"/>
        <w:jc w:val="center"/>
        <w:rPr>
          <w:rFonts w:ascii="Times New Roman" w:eastAsia="Lucida Sans Unicode" w:hAnsi="Times New Roman" w:cs="Times New Roman"/>
          <w:bCs/>
          <w:color w:val="000000"/>
          <w:kern w:val="1"/>
          <w:sz w:val="16"/>
          <w:szCs w:val="16"/>
          <w:lang w:eastAsia="hi-IN" w:bidi="hi-IN"/>
        </w:rPr>
      </w:pPr>
      <w:r w:rsidRPr="006E6AFA">
        <w:rPr>
          <w:rFonts w:ascii="Times New Roman" w:eastAsia="Lucida Sans Unicode" w:hAnsi="Times New Roman" w:cs="Times New Roman"/>
          <w:bCs/>
          <w:color w:val="000000"/>
          <w:kern w:val="1"/>
          <w:sz w:val="16"/>
          <w:szCs w:val="16"/>
          <w:lang w:eastAsia="hi-IN" w:bidi="hi-IN"/>
        </w:rPr>
        <w:t>включая бенефициаров (в том числе, конечных)</w:t>
      </w:r>
    </w:p>
    <w:p w:rsidR="00385C6B" w:rsidRPr="006E6AFA" w:rsidRDefault="00385C6B" w:rsidP="00385C6B">
      <w:pPr>
        <w:widowControl w:val="0"/>
        <w:spacing w:after="0" w:line="240" w:lineRule="auto"/>
        <w:jc w:val="center"/>
        <w:rPr>
          <w:rFonts w:ascii="Times New Roman" w:eastAsia="Lucida Sans Unicode" w:hAnsi="Times New Roman" w:cs="Times New Roman"/>
          <w:bCs/>
          <w:color w:val="000000"/>
          <w:kern w:val="1"/>
          <w:sz w:val="16"/>
          <w:szCs w:val="16"/>
          <w:lang w:eastAsia="hi-IN" w:bidi="hi-IN"/>
        </w:rPr>
      </w:pPr>
    </w:p>
    <w:tbl>
      <w:tblPr>
        <w:tblW w:w="9789" w:type="dxa"/>
        <w:tblLayout w:type="fixed"/>
        <w:tblLook w:val="04A0" w:firstRow="1" w:lastRow="0" w:firstColumn="1" w:lastColumn="0" w:noHBand="0" w:noVBand="1"/>
      </w:tblPr>
      <w:tblGrid>
        <w:gridCol w:w="286"/>
        <w:gridCol w:w="673"/>
        <w:gridCol w:w="567"/>
        <w:gridCol w:w="709"/>
        <w:gridCol w:w="708"/>
        <w:gridCol w:w="283"/>
        <w:gridCol w:w="568"/>
        <w:gridCol w:w="568"/>
        <w:gridCol w:w="849"/>
        <w:gridCol w:w="954"/>
        <w:gridCol w:w="1096"/>
        <w:gridCol w:w="1019"/>
        <w:gridCol w:w="1509"/>
      </w:tblGrid>
      <w:tr w:rsidR="00385C6B" w:rsidRPr="006E6AFA" w:rsidTr="003F60ED">
        <w:trPr>
          <w:trHeight w:val="600"/>
        </w:trPr>
        <w:tc>
          <w:tcPr>
            <w:tcW w:w="2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Pr>
                <w:rFonts w:ascii="Times New Roman" w:eastAsia="Lucida Sans Unicode" w:hAnsi="Times New Roman" w:cs="Times New Roman"/>
                <w:color w:val="000000"/>
                <w:kern w:val="1"/>
                <w:sz w:val="16"/>
                <w:szCs w:val="16"/>
                <w:lang w:eastAsia="ru-RU" w:bidi="hi-IN"/>
              </w:rPr>
              <w:t>Наименование Поставщика</w:t>
            </w:r>
          </w:p>
          <w:p w:rsidR="00385C6B" w:rsidRPr="006E6AFA" w:rsidRDefault="00385C6B"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xml:space="preserve"> (ИНН, вид деятельности, реквизиты договора)</w:t>
            </w:r>
          </w:p>
        </w:tc>
        <w:tc>
          <w:tcPr>
            <w:tcW w:w="5337" w:type="dxa"/>
            <w:gridSpan w:val="7"/>
            <w:tcBorders>
              <w:top w:val="single" w:sz="4" w:space="0" w:color="auto"/>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Информация о цепочке собственников, включая бенефициаров (в том числе конечных)</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firstLine="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Информация о подтверждающих документах (наименование, реквизиты и т.д.)</w:t>
            </w:r>
          </w:p>
        </w:tc>
      </w:tr>
      <w:tr w:rsidR="00385C6B" w:rsidRPr="006E6AFA" w:rsidTr="003F60ED">
        <w:trPr>
          <w:trHeight w:val="2100"/>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w:t>
            </w:r>
          </w:p>
        </w:tc>
        <w:tc>
          <w:tcPr>
            <w:tcW w:w="67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ИНН</w:t>
            </w:r>
          </w:p>
        </w:tc>
        <w:tc>
          <w:tcPr>
            <w:tcW w:w="567"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ОГРН</w:t>
            </w:r>
          </w:p>
        </w:tc>
        <w:tc>
          <w:tcPr>
            <w:tcW w:w="7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Код ОКВЭД</w:t>
            </w:r>
          </w:p>
        </w:tc>
        <w:tc>
          <w:tcPr>
            <w:tcW w:w="70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и дата договора</w:t>
            </w:r>
          </w:p>
        </w:tc>
        <w:tc>
          <w:tcPr>
            <w:tcW w:w="28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ИНН</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ОГРН</w:t>
            </w:r>
          </w:p>
        </w:tc>
        <w:tc>
          <w:tcPr>
            <w:tcW w:w="84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Наименование/ФИО</w:t>
            </w:r>
          </w:p>
        </w:tc>
        <w:tc>
          <w:tcPr>
            <w:tcW w:w="954"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Адрес регистрации</w:t>
            </w:r>
          </w:p>
        </w:tc>
        <w:tc>
          <w:tcPr>
            <w:tcW w:w="1096"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Приказ о назначении руководителя (для юридических лиц)</w:t>
            </w:r>
          </w:p>
        </w:tc>
        <w:tc>
          <w:tcPr>
            <w:tcW w:w="101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Руководитель/ участник/</w:t>
            </w:r>
          </w:p>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акционер/</w:t>
            </w:r>
          </w:p>
          <w:p w:rsidR="00385C6B" w:rsidRPr="006E6AFA" w:rsidRDefault="00385C6B"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бенефициар</w:t>
            </w: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385C6B" w:rsidRPr="006E6AFA" w:rsidRDefault="00385C6B" w:rsidP="003F60ED">
            <w:pPr>
              <w:widowControl w:val="0"/>
              <w:spacing w:after="0" w:line="240" w:lineRule="auto"/>
              <w:rPr>
                <w:rFonts w:ascii="Times New Roman" w:eastAsia="Lucida Sans Unicode" w:hAnsi="Times New Roman" w:cs="Times New Roman"/>
                <w:color w:val="000000"/>
                <w:kern w:val="1"/>
                <w:sz w:val="16"/>
                <w:szCs w:val="16"/>
                <w:lang w:eastAsia="ru-RU" w:bidi="hi-IN"/>
              </w:rPr>
            </w:pPr>
          </w:p>
        </w:tc>
      </w:tr>
      <w:tr w:rsidR="00385C6B" w:rsidRPr="006E6AFA" w:rsidTr="003F60ED">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1</w:t>
            </w:r>
          </w:p>
        </w:tc>
        <w:tc>
          <w:tcPr>
            <w:tcW w:w="67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r w:rsidR="00385C6B" w:rsidRPr="006E6AFA" w:rsidTr="003F60ED">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2</w:t>
            </w:r>
          </w:p>
        </w:tc>
        <w:tc>
          <w:tcPr>
            <w:tcW w:w="67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ind w:left="-108"/>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r w:rsidR="00385C6B" w:rsidRPr="006E6AFA" w:rsidTr="003F60ED">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3…</w:t>
            </w:r>
          </w:p>
        </w:tc>
        <w:tc>
          <w:tcPr>
            <w:tcW w:w="67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385C6B" w:rsidRPr="006E6AFA" w:rsidRDefault="00385C6B"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bl>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Pr>
          <w:rFonts w:ascii="Times New Roman" w:eastAsia="Lucida Sans Unicode" w:hAnsi="Times New Roman" w:cs="Times New Roman"/>
          <w:kern w:val="1"/>
          <w:sz w:val="16"/>
          <w:szCs w:val="16"/>
          <w:lang w:eastAsia="hi-IN" w:bidi="hi-IN"/>
        </w:rPr>
        <w:t>Поставщик</w:t>
      </w:r>
      <w:r w:rsidRPr="006E6AFA">
        <w:rPr>
          <w:rFonts w:ascii="Times New Roman" w:eastAsia="Lucida Sans Unicode" w:hAnsi="Times New Roman" w:cs="Times New Roman"/>
          <w:kern w:val="1"/>
          <w:sz w:val="16"/>
          <w:szCs w:val="16"/>
          <w:lang w:eastAsia="hi-IN" w:bidi="hi-IN"/>
        </w:rPr>
        <w:t>:</w:t>
      </w:r>
      <w:r w:rsidRPr="006E6AFA">
        <w:rPr>
          <w:rFonts w:ascii="Times New Roman" w:eastAsia="Calibri" w:hAnsi="Times New Roman" w:cs="Times New Roman"/>
          <w:kern w:val="1"/>
          <w:sz w:val="16"/>
          <w:szCs w:val="16"/>
          <w:lang w:bidi="hi-IN"/>
        </w:rPr>
        <w:t xml:space="preserve">         </w:t>
      </w: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_________________________________________</w:t>
      </w: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(Наименование контрагента)</w:t>
      </w: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________________________________________</w:t>
      </w: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 xml:space="preserve">(Реквизиты документа, подтверждающего полномочия лица, подписавшего  информацию)                                                                                                                                                       </w:t>
      </w: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 /_______________________/                            «__» ___________  ________</w:t>
      </w:r>
      <w:proofErr w:type="gramStart"/>
      <w:r w:rsidRPr="006E6AFA">
        <w:rPr>
          <w:rFonts w:ascii="Times New Roman" w:eastAsia="Calibri" w:hAnsi="Times New Roman" w:cs="Times New Roman"/>
          <w:kern w:val="1"/>
          <w:sz w:val="16"/>
          <w:szCs w:val="16"/>
          <w:lang w:bidi="hi-IN"/>
        </w:rPr>
        <w:t>г</w:t>
      </w:r>
      <w:proofErr w:type="gramEnd"/>
      <w:r w:rsidRPr="006E6AFA">
        <w:rPr>
          <w:rFonts w:ascii="Times New Roman" w:eastAsia="Calibri" w:hAnsi="Times New Roman" w:cs="Times New Roman"/>
          <w:kern w:val="1"/>
          <w:sz w:val="16"/>
          <w:szCs w:val="16"/>
          <w:lang w:bidi="hi-IN"/>
        </w:rPr>
        <w:t xml:space="preserve">.     </w:t>
      </w:r>
    </w:p>
    <w:p w:rsidR="00385C6B" w:rsidRPr="006E6AFA" w:rsidRDefault="00385C6B" w:rsidP="00385C6B">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 xml:space="preserve">           (ФИО)                                  (Подпись уполномоченного лица)</w:t>
      </w:r>
    </w:p>
    <w:p w:rsidR="00385C6B" w:rsidRPr="006E6AFA" w:rsidRDefault="00385C6B" w:rsidP="00385C6B">
      <w:pPr>
        <w:widowControl w:val="0"/>
        <w:spacing w:after="0" w:line="240" w:lineRule="auto"/>
        <w:jc w:val="both"/>
        <w:rPr>
          <w:rFonts w:ascii="Times New Roman" w:eastAsia="Lucida Sans Unicode" w:hAnsi="Times New Roman" w:cs="Times New Roman"/>
          <w:kern w:val="1"/>
          <w:sz w:val="16"/>
          <w:szCs w:val="16"/>
          <w:lang w:eastAsia="hi-IN" w:bidi="hi-IN"/>
        </w:rPr>
      </w:pPr>
      <w:proofErr w:type="spellStart"/>
      <w:r w:rsidRPr="006E6AFA">
        <w:rPr>
          <w:rFonts w:ascii="Times New Roman" w:eastAsia="Lucida Sans Unicode" w:hAnsi="Times New Roman" w:cs="Times New Roman"/>
          <w:kern w:val="1"/>
          <w:sz w:val="16"/>
          <w:szCs w:val="16"/>
          <w:lang w:eastAsia="hi-IN" w:bidi="hi-IN"/>
        </w:rPr>
        <w:t>м.п</w:t>
      </w:r>
      <w:proofErr w:type="spellEnd"/>
      <w:r w:rsidRPr="006E6AFA">
        <w:rPr>
          <w:rFonts w:ascii="Times New Roman" w:eastAsia="Lucida Sans Unicode" w:hAnsi="Times New Roman" w:cs="Times New Roman"/>
          <w:kern w:val="1"/>
          <w:sz w:val="16"/>
          <w:szCs w:val="16"/>
          <w:lang w:eastAsia="hi-IN" w:bidi="hi-IN"/>
        </w:rPr>
        <w:t>.»</w:t>
      </w:r>
    </w:p>
    <w:p w:rsidR="00385C6B" w:rsidRPr="00FA2146" w:rsidRDefault="00385C6B" w:rsidP="00385C6B">
      <w:pPr>
        <w:widowControl w:val="0"/>
        <w:jc w:val="both"/>
        <w:rPr>
          <w:rFonts w:eastAsia="Lucida Sans Unicode" w:cs="Mangal"/>
          <w:kern w:val="1"/>
          <w:sz w:val="16"/>
          <w:szCs w:val="16"/>
          <w:lang w:eastAsia="hi-IN" w:bidi="hi-IN"/>
        </w:rPr>
      </w:pPr>
    </w:p>
    <w:p w:rsidR="00ED6774" w:rsidRPr="00AD52DF" w:rsidRDefault="00ED6774">
      <w:pPr>
        <w:rPr>
          <w:rFonts w:ascii="Times New Roman" w:hAnsi="Times New Roman" w:cs="Times New Roman"/>
          <w:b/>
          <w:sz w:val="20"/>
          <w:szCs w:val="20"/>
        </w:rPr>
      </w:pPr>
    </w:p>
    <w:sectPr w:rsidR="00ED6774" w:rsidRPr="00AD52DF" w:rsidSect="00FF777B">
      <w:footerReference w:type="even"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66" w:rsidRDefault="008C2566" w:rsidP="000C48A7">
      <w:pPr>
        <w:spacing w:after="0" w:line="240" w:lineRule="auto"/>
      </w:pPr>
      <w:r>
        <w:separator/>
      </w:r>
    </w:p>
  </w:endnote>
  <w:endnote w:type="continuationSeparator" w:id="0">
    <w:p w:rsidR="008C2566" w:rsidRDefault="008C2566" w:rsidP="000C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5" w:rsidRDefault="00C60F05">
    <w:pPr>
      <w:pStyle w:val="a8"/>
      <w:framePr w:w="12040" w:h="423" w:wrap="none" w:vAnchor="text" w:hAnchor="page" w:x="-66" w:y="-1544"/>
      <w:shd w:val="clear" w:color="auto" w:fill="auto"/>
      <w:tabs>
        <w:tab w:val="left" w:pos="2197"/>
        <w:tab w:val="left" w:pos="2197"/>
        <w:tab w:val="left" w:pos="2197"/>
      </w:tabs>
      <w:ind w:left="2197"/>
    </w:pPr>
    <w:r>
      <w:rPr>
        <w:rStyle w:val="Arial85pt"/>
      </w:rPr>
      <w:tab/>
    </w:r>
    <w:r>
      <w:rPr>
        <w:rStyle w:val="Arial85pt"/>
      </w:rPr>
      <w:tab/>
    </w:r>
    <w:r>
      <w:rPr>
        <w:rStyle w:val="Arial85pt"/>
      </w:rPr>
      <w:tab/>
      <w:t>____</w:t>
    </w:r>
    <w:r>
      <w:rPr>
        <w:rStyle w:val="Arial"/>
      </w:rPr>
      <w:t xml:space="preserve">___ </w:t>
    </w:r>
    <w:r>
      <w:fldChar w:fldCharType="begin"/>
    </w:r>
    <w:r>
      <w:instrText xml:space="preserve"> PAGE \* MERGEFORMAT </w:instrText>
    </w:r>
    <w:r>
      <w:fldChar w:fldCharType="separate"/>
    </w:r>
    <w:r w:rsidRPr="00BD2103">
      <w:rPr>
        <w:rStyle w:val="Arial"/>
        <w:noProof/>
        <w:vertAlign w:val="superscript"/>
      </w:rPr>
      <w:t>4</w:t>
    </w:r>
    <w:r>
      <w:rPr>
        <w:rStyle w:val="Arial"/>
        <w:vertAlign w:val="superscript"/>
      </w:rPr>
      <w:fldChar w:fldCharType="end"/>
    </w:r>
  </w:p>
  <w:p w:rsidR="00C60F05" w:rsidRDefault="00C60F05">
    <w:pPr>
      <w:pStyle w:val="a8"/>
      <w:framePr w:w="12040" w:h="423" w:wrap="none" w:vAnchor="text" w:hAnchor="page" w:x="-66" w:y="-1544"/>
      <w:shd w:val="clear" w:color="auto" w:fill="auto"/>
      <w:tabs>
        <w:tab w:val="left" w:pos="2197"/>
        <w:tab w:val="left" w:pos="2197"/>
        <w:tab w:val="left" w:pos="2197"/>
      </w:tabs>
      <w:ind w:left="2197"/>
    </w:pPr>
    <w:r>
      <w:rPr>
        <w:rStyle w:val="Arial8pt"/>
      </w:rPr>
      <w:t>Договор поставки N°</w:t>
    </w:r>
    <w:r>
      <w:rPr>
        <w:rStyle w:val="Arial8pt"/>
      </w:rPr>
      <w:tab/>
      <w:t>от «</w:t>
    </w:r>
    <w:r>
      <w:rPr>
        <w:rStyle w:val="Arial8pt"/>
      </w:rPr>
      <w:tab/>
      <w:t>»</w:t>
    </w:r>
    <w:r>
      <w:rPr>
        <w:rStyle w:val="Arial8pt"/>
      </w:rPr>
      <w:tab/>
      <w:t>200_ г. между ОАО «Газпром нефть» 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66" w:rsidRDefault="008C2566" w:rsidP="000C48A7">
      <w:pPr>
        <w:spacing w:after="0" w:line="240" w:lineRule="auto"/>
      </w:pPr>
      <w:r>
        <w:separator/>
      </w:r>
    </w:p>
  </w:footnote>
  <w:footnote w:type="continuationSeparator" w:id="0">
    <w:p w:rsidR="008C2566" w:rsidRDefault="008C2566" w:rsidP="000C4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60807BC"/>
    <w:multiLevelType w:val="multilevel"/>
    <w:tmpl w:val="C7EADA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E26E1"/>
    <w:multiLevelType w:val="multilevel"/>
    <w:tmpl w:val="9C062C3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E56E8"/>
    <w:multiLevelType w:val="multilevel"/>
    <w:tmpl w:val="8E6E9C1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E7C7E"/>
    <w:multiLevelType w:val="multilevel"/>
    <w:tmpl w:val="90DEF8F2"/>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715FF"/>
    <w:multiLevelType w:val="multilevel"/>
    <w:tmpl w:val="F89AD4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8806D2"/>
    <w:multiLevelType w:val="multilevel"/>
    <w:tmpl w:val="904E61B2"/>
    <w:lvl w:ilvl="0">
      <w:start w:val="1"/>
      <w:numFmt w:val="decimal"/>
      <w:lvlText w:val="6.2.9.%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E3B5B"/>
    <w:multiLevelType w:val="multilevel"/>
    <w:tmpl w:val="A97C7336"/>
    <w:lvl w:ilvl="0">
      <w:start w:val="1"/>
      <w:numFmt w:val="decimal"/>
      <w:lvlText w:val="4.%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43D77"/>
    <w:multiLevelType w:val="multilevel"/>
    <w:tmpl w:val="818EB172"/>
    <w:lvl w:ilvl="0">
      <w:start w:val="1"/>
      <w:numFmt w:val="decimal"/>
      <w:lvlText w:val="6.1.%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EE2FD6"/>
    <w:multiLevelType w:val="multilevel"/>
    <w:tmpl w:val="B0866FCC"/>
    <w:lvl w:ilvl="0">
      <w:start w:val="1"/>
      <w:numFmt w:val="decimal"/>
      <w:lvlText w:val="6.2.%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9171B"/>
    <w:multiLevelType w:val="multilevel"/>
    <w:tmpl w:val="5A920B10"/>
    <w:lvl w:ilvl="0">
      <w:start w:val="1"/>
      <w:numFmt w:val="decimal"/>
      <w:lvlText w:val="6.%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7"/>
  </w:num>
  <w:num w:numId="6">
    <w:abstractNumId w:val="10"/>
  </w:num>
  <w:num w:numId="7">
    <w:abstractNumId w:val="8"/>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ED"/>
    <w:rsid w:val="00000757"/>
    <w:rsid w:val="00006009"/>
    <w:rsid w:val="00006BEA"/>
    <w:rsid w:val="0001126A"/>
    <w:rsid w:val="00013087"/>
    <w:rsid w:val="00015578"/>
    <w:rsid w:val="00015DCD"/>
    <w:rsid w:val="0001680E"/>
    <w:rsid w:val="00017A41"/>
    <w:rsid w:val="0003038A"/>
    <w:rsid w:val="00032097"/>
    <w:rsid w:val="00034655"/>
    <w:rsid w:val="00035027"/>
    <w:rsid w:val="0003628A"/>
    <w:rsid w:val="00052275"/>
    <w:rsid w:val="0005268B"/>
    <w:rsid w:val="000607FF"/>
    <w:rsid w:val="00061B18"/>
    <w:rsid w:val="0006462B"/>
    <w:rsid w:val="00073025"/>
    <w:rsid w:val="0007314B"/>
    <w:rsid w:val="00074444"/>
    <w:rsid w:val="00075B10"/>
    <w:rsid w:val="00075DBE"/>
    <w:rsid w:val="000770E4"/>
    <w:rsid w:val="00077736"/>
    <w:rsid w:val="0007796A"/>
    <w:rsid w:val="00077A32"/>
    <w:rsid w:val="000816C0"/>
    <w:rsid w:val="00083A4B"/>
    <w:rsid w:val="00084EC0"/>
    <w:rsid w:val="00086109"/>
    <w:rsid w:val="000863D2"/>
    <w:rsid w:val="00086AB2"/>
    <w:rsid w:val="0008753C"/>
    <w:rsid w:val="000905E8"/>
    <w:rsid w:val="00091D16"/>
    <w:rsid w:val="00091E4B"/>
    <w:rsid w:val="000943BA"/>
    <w:rsid w:val="0009524F"/>
    <w:rsid w:val="000978BF"/>
    <w:rsid w:val="000A48CB"/>
    <w:rsid w:val="000A4F10"/>
    <w:rsid w:val="000A7DB0"/>
    <w:rsid w:val="000B0651"/>
    <w:rsid w:val="000B3B1D"/>
    <w:rsid w:val="000B58E8"/>
    <w:rsid w:val="000C16F4"/>
    <w:rsid w:val="000C1C3E"/>
    <w:rsid w:val="000C48A7"/>
    <w:rsid w:val="000C6726"/>
    <w:rsid w:val="000C7B7A"/>
    <w:rsid w:val="000D07B4"/>
    <w:rsid w:val="000D0A37"/>
    <w:rsid w:val="000D103E"/>
    <w:rsid w:val="000D2E1B"/>
    <w:rsid w:val="000D3AB6"/>
    <w:rsid w:val="000D46EF"/>
    <w:rsid w:val="000D663A"/>
    <w:rsid w:val="000E2226"/>
    <w:rsid w:val="000E38C3"/>
    <w:rsid w:val="000E3BEF"/>
    <w:rsid w:val="000F08BF"/>
    <w:rsid w:val="000F12A6"/>
    <w:rsid w:val="000F3D41"/>
    <w:rsid w:val="00100833"/>
    <w:rsid w:val="00101C30"/>
    <w:rsid w:val="001068A0"/>
    <w:rsid w:val="001200D4"/>
    <w:rsid w:val="001230C1"/>
    <w:rsid w:val="00123670"/>
    <w:rsid w:val="00125CC5"/>
    <w:rsid w:val="00135449"/>
    <w:rsid w:val="00136640"/>
    <w:rsid w:val="001436D7"/>
    <w:rsid w:val="00152717"/>
    <w:rsid w:val="0015634A"/>
    <w:rsid w:val="001641FF"/>
    <w:rsid w:val="00165888"/>
    <w:rsid w:val="00166E4A"/>
    <w:rsid w:val="001728C3"/>
    <w:rsid w:val="00173036"/>
    <w:rsid w:val="00175858"/>
    <w:rsid w:val="00176436"/>
    <w:rsid w:val="00191E23"/>
    <w:rsid w:val="00193D2F"/>
    <w:rsid w:val="001960F0"/>
    <w:rsid w:val="001A02FA"/>
    <w:rsid w:val="001A0DA7"/>
    <w:rsid w:val="001A12E1"/>
    <w:rsid w:val="001A3243"/>
    <w:rsid w:val="001A6128"/>
    <w:rsid w:val="001A6B2D"/>
    <w:rsid w:val="001B10AC"/>
    <w:rsid w:val="001B2D31"/>
    <w:rsid w:val="001B3C18"/>
    <w:rsid w:val="001B6BB7"/>
    <w:rsid w:val="001C6DC3"/>
    <w:rsid w:val="001D32C5"/>
    <w:rsid w:val="001D430E"/>
    <w:rsid w:val="001D765E"/>
    <w:rsid w:val="001E0DB3"/>
    <w:rsid w:val="001E3E21"/>
    <w:rsid w:val="001F15C3"/>
    <w:rsid w:val="001F1BD7"/>
    <w:rsid w:val="001F766D"/>
    <w:rsid w:val="0020131F"/>
    <w:rsid w:val="002043DB"/>
    <w:rsid w:val="002074A5"/>
    <w:rsid w:val="002074E5"/>
    <w:rsid w:val="0022015D"/>
    <w:rsid w:val="00220775"/>
    <w:rsid w:val="00222208"/>
    <w:rsid w:val="00223CB2"/>
    <w:rsid w:val="00226D21"/>
    <w:rsid w:val="00227F0A"/>
    <w:rsid w:val="00232DDC"/>
    <w:rsid w:val="00236385"/>
    <w:rsid w:val="0024146B"/>
    <w:rsid w:val="00247039"/>
    <w:rsid w:val="002477A2"/>
    <w:rsid w:val="00252718"/>
    <w:rsid w:val="002531FD"/>
    <w:rsid w:val="00253566"/>
    <w:rsid w:val="002535F7"/>
    <w:rsid w:val="00254D0C"/>
    <w:rsid w:val="0025561A"/>
    <w:rsid w:val="00261B31"/>
    <w:rsid w:val="002635B6"/>
    <w:rsid w:val="00263896"/>
    <w:rsid w:val="002645D2"/>
    <w:rsid w:val="00267E45"/>
    <w:rsid w:val="00272AC9"/>
    <w:rsid w:val="00273E15"/>
    <w:rsid w:val="0028779D"/>
    <w:rsid w:val="0028795F"/>
    <w:rsid w:val="002A1E9E"/>
    <w:rsid w:val="002A259A"/>
    <w:rsid w:val="002A68A4"/>
    <w:rsid w:val="002A694A"/>
    <w:rsid w:val="002C21CA"/>
    <w:rsid w:val="002D423C"/>
    <w:rsid w:val="002E1068"/>
    <w:rsid w:val="002F0E29"/>
    <w:rsid w:val="002F1355"/>
    <w:rsid w:val="002F3EF8"/>
    <w:rsid w:val="002F5BA1"/>
    <w:rsid w:val="00302520"/>
    <w:rsid w:val="00307FEF"/>
    <w:rsid w:val="00310C0F"/>
    <w:rsid w:val="00311E9C"/>
    <w:rsid w:val="003139BC"/>
    <w:rsid w:val="00314C6A"/>
    <w:rsid w:val="00315E96"/>
    <w:rsid w:val="00317F2C"/>
    <w:rsid w:val="003200FC"/>
    <w:rsid w:val="00320152"/>
    <w:rsid w:val="00324303"/>
    <w:rsid w:val="00332073"/>
    <w:rsid w:val="003330B1"/>
    <w:rsid w:val="00334345"/>
    <w:rsid w:val="00335752"/>
    <w:rsid w:val="003413AE"/>
    <w:rsid w:val="00353BE8"/>
    <w:rsid w:val="00354F64"/>
    <w:rsid w:val="00360C9C"/>
    <w:rsid w:val="00365C23"/>
    <w:rsid w:val="00370B61"/>
    <w:rsid w:val="00375CF6"/>
    <w:rsid w:val="00382326"/>
    <w:rsid w:val="00383117"/>
    <w:rsid w:val="003836D5"/>
    <w:rsid w:val="00385C6B"/>
    <w:rsid w:val="00386BD5"/>
    <w:rsid w:val="00386CA2"/>
    <w:rsid w:val="00391CF7"/>
    <w:rsid w:val="003942DF"/>
    <w:rsid w:val="00395B6F"/>
    <w:rsid w:val="003A1403"/>
    <w:rsid w:val="003A2917"/>
    <w:rsid w:val="003B0E11"/>
    <w:rsid w:val="003B2546"/>
    <w:rsid w:val="003B545F"/>
    <w:rsid w:val="003D0D97"/>
    <w:rsid w:val="003D5B72"/>
    <w:rsid w:val="003E46CF"/>
    <w:rsid w:val="003E563E"/>
    <w:rsid w:val="003E69D1"/>
    <w:rsid w:val="003E6D6F"/>
    <w:rsid w:val="003F29DD"/>
    <w:rsid w:val="003F5B9A"/>
    <w:rsid w:val="003F6D81"/>
    <w:rsid w:val="00400A0C"/>
    <w:rsid w:val="0040536D"/>
    <w:rsid w:val="00405AED"/>
    <w:rsid w:val="00406BA2"/>
    <w:rsid w:val="00414944"/>
    <w:rsid w:val="00414ECB"/>
    <w:rsid w:val="0041767A"/>
    <w:rsid w:val="0042329A"/>
    <w:rsid w:val="00427C8C"/>
    <w:rsid w:val="00431FCE"/>
    <w:rsid w:val="00432FB9"/>
    <w:rsid w:val="00433B11"/>
    <w:rsid w:val="0044381E"/>
    <w:rsid w:val="004469B2"/>
    <w:rsid w:val="00451BBA"/>
    <w:rsid w:val="0045294A"/>
    <w:rsid w:val="004535AE"/>
    <w:rsid w:val="004570D4"/>
    <w:rsid w:val="004653D9"/>
    <w:rsid w:val="00466FFA"/>
    <w:rsid w:val="0046717E"/>
    <w:rsid w:val="00471BB5"/>
    <w:rsid w:val="0047446D"/>
    <w:rsid w:val="00474823"/>
    <w:rsid w:val="004815B7"/>
    <w:rsid w:val="00481D82"/>
    <w:rsid w:val="00484A2A"/>
    <w:rsid w:val="004852E9"/>
    <w:rsid w:val="00490BA5"/>
    <w:rsid w:val="00497D67"/>
    <w:rsid w:val="004A1FA4"/>
    <w:rsid w:val="004A5192"/>
    <w:rsid w:val="004A59DC"/>
    <w:rsid w:val="004A5F42"/>
    <w:rsid w:val="004A6B36"/>
    <w:rsid w:val="004B456E"/>
    <w:rsid w:val="004B5D8E"/>
    <w:rsid w:val="004B74C0"/>
    <w:rsid w:val="004C0228"/>
    <w:rsid w:val="004C38D0"/>
    <w:rsid w:val="004C3AFC"/>
    <w:rsid w:val="004C583D"/>
    <w:rsid w:val="004C7E7A"/>
    <w:rsid w:val="004E0EFB"/>
    <w:rsid w:val="004E29DB"/>
    <w:rsid w:val="004E53C0"/>
    <w:rsid w:val="004E6977"/>
    <w:rsid w:val="004F1F12"/>
    <w:rsid w:val="004F4F23"/>
    <w:rsid w:val="00500E77"/>
    <w:rsid w:val="00506AC3"/>
    <w:rsid w:val="00507457"/>
    <w:rsid w:val="00510782"/>
    <w:rsid w:val="00514D08"/>
    <w:rsid w:val="005214E4"/>
    <w:rsid w:val="00522977"/>
    <w:rsid w:val="00527876"/>
    <w:rsid w:val="00527B9E"/>
    <w:rsid w:val="00531262"/>
    <w:rsid w:val="00544810"/>
    <w:rsid w:val="005475F3"/>
    <w:rsid w:val="005508C0"/>
    <w:rsid w:val="005510DF"/>
    <w:rsid w:val="00552210"/>
    <w:rsid w:val="005534CA"/>
    <w:rsid w:val="005550E9"/>
    <w:rsid w:val="005552AF"/>
    <w:rsid w:val="00555D36"/>
    <w:rsid w:val="00561F87"/>
    <w:rsid w:val="0056718A"/>
    <w:rsid w:val="0057323E"/>
    <w:rsid w:val="00573536"/>
    <w:rsid w:val="00577066"/>
    <w:rsid w:val="005774E4"/>
    <w:rsid w:val="00582D3B"/>
    <w:rsid w:val="00587493"/>
    <w:rsid w:val="005903A9"/>
    <w:rsid w:val="0059066B"/>
    <w:rsid w:val="0059683F"/>
    <w:rsid w:val="005A0923"/>
    <w:rsid w:val="005C0A90"/>
    <w:rsid w:val="005C3774"/>
    <w:rsid w:val="005C56EF"/>
    <w:rsid w:val="005E0AD6"/>
    <w:rsid w:val="005E52E1"/>
    <w:rsid w:val="005E5BC1"/>
    <w:rsid w:val="005F2FF8"/>
    <w:rsid w:val="005F4E7D"/>
    <w:rsid w:val="005F6853"/>
    <w:rsid w:val="00604937"/>
    <w:rsid w:val="00613255"/>
    <w:rsid w:val="0061487B"/>
    <w:rsid w:val="00616233"/>
    <w:rsid w:val="0061763D"/>
    <w:rsid w:val="006216D0"/>
    <w:rsid w:val="00626425"/>
    <w:rsid w:val="00631489"/>
    <w:rsid w:val="00631A07"/>
    <w:rsid w:val="006412A9"/>
    <w:rsid w:val="00641324"/>
    <w:rsid w:val="006434BB"/>
    <w:rsid w:val="00647EE4"/>
    <w:rsid w:val="00651D0B"/>
    <w:rsid w:val="00652BD5"/>
    <w:rsid w:val="00653F30"/>
    <w:rsid w:val="00655CCA"/>
    <w:rsid w:val="00663CC2"/>
    <w:rsid w:val="0067068D"/>
    <w:rsid w:val="00674388"/>
    <w:rsid w:val="006743C4"/>
    <w:rsid w:val="00680092"/>
    <w:rsid w:val="00685D2C"/>
    <w:rsid w:val="00692BBA"/>
    <w:rsid w:val="006A392D"/>
    <w:rsid w:val="006A4508"/>
    <w:rsid w:val="006A4C4F"/>
    <w:rsid w:val="006A6A2D"/>
    <w:rsid w:val="006B1B84"/>
    <w:rsid w:val="006B1D84"/>
    <w:rsid w:val="006B4676"/>
    <w:rsid w:val="006B51D9"/>
    <w:rsid w:val="006B591F"/>
    <w:rsid w:val="006C78C4"/>
    <w:rsid w:val="006D1841"/>
    <w:rsid w:val="006D3154"/>
    <w:rsid w:val="006E5174"/>
    <w:rsid w:val="006E6349"/>
    <w:rsid w:val="006F0C7A"/>
    <w:rsid w:val="006F1704"/>
    <w:rsid w:val="006F42A8"/>
    <w:rsid w:val="006F4CF5"/>
    <w:rsid w:val="006F7A49"/>
    <w:rsid w:val="00713123"/>
    <w:rsid w:val="00716185"/>
    <w:rsid w:val="0071776E"/>
    <w:rsid w:val="007204FE"/>
    <w:rsid w:val="00722578"/>
    <w:rsid w:val="00723727"/>
    <w:rsid w:val="00732B8F"/>
    <w:rsid w:val="00735597"/>
    <w:rsid w:val="00742535"/>
    <w:rsid w:val="007477D0"/>
    <w:rsid w:val="007479E5"/>
    <w:rsid w:val="00747A21"/>
    <w:rsid w:val="007612FB"/>
    <w:rsid w:val="00761F67"/>
    <w:rsid w:val="00763792"/>
    <w:rsid w:val="00765851"/>
    <w:rsid w:val="00766D29"/>
    <w:rsid w:val="007720D4"/>
    <w:rsid w:val="00780807"/>
    <w:rsid w:val="007826C7"/>
    <w:rsid w:val="007908F8"/>
    <w:rsid w:val="00790BF3"/>
    <w:rsid w:val="007923CE"/>
    <w:rsid w:val="007B250A"/>
    <w:rsid w:val="007B640D"/>
    <w:rsid w:val="007C13AB"/>
    <w:rsid w:val="007C3094"/>
    <w:rsid w:val="007C3275"/>
    <w:rsid w:val="007C329A"/>
    <w:rsid w:val="007C4D1D"/>
    <w:rsid w:val="007D2CEC"/>
    <w:rsid w:val="007D65E1"/>
    <w:rsid w:val="007F1273"/>
    <w:rsid w:val="007F740B"/>
    <w:rsid w:val="008061C7"/>
    <w:rsid w:val="00806CBB"/>
    <w:rsid w:val="0081270C"/>
    <w:rsid w:val="00813C96"/>
    <w:rsid w:val="00813D69"/>
    <w:rsid w:val="00815969"/>
    <w:rsid w:val="0081621A"/>
    <w:rsid w:val="008203B2"/>
    <w:rsid w:val="00822432"/>
    <w:rsid w:val="0082345E"/>
    <w:rsid w:val="00824E92"/>
    <w:rsid w:val="00827221"/>
    <w:rsid w:val="008367DE"/>
    <w:rsid w:val="00837424"/>
    <w:rsid w:val="008472A1"/>
    <w:rsid w:val="00850E51"/>
    <w:rsid w:val="008522A2"/>
    <w:rsid w:val="008535FD"/>
    <w:rsid w:val="008536CB"/>
    <w:rsid w:val="0085518F"/>
    <w:rsid w:val="00855268"/>
    <w:rsid w:val="00857ADC"/>
    <w:rsid w:val="00861F8D"/>
    <w:rsid w:val="00865141"/>
    <w:rsid w:val="008666AD"/>
    <w:rsid w:val="008700F4"/>
    <w:rsid w:val="00873D56"/>
    <w:rsid w:val="00882FFD"/>
    <w:rsid w:val="00885C72"/>
    <w:rsid w:val="00887F4E"/>
    <w:rsid w:val="0089179D"/>
    <w:rsid w:val="00897994"/>
    <w:rsid w:val="008A189A"/>
    <w:rsid w:val="008A7115"/>
    <w:rsid w:val="008B63B8"/>
    <w:rsid w:val="008B7EF4"/>
    <w:rsid w:val="008C2566"/>
    <w:rsid w:val="008C3992"/>
    <w:rsid w:val="008C3D5F"/>
    <w:rsid w:val="008C3DDE"/>
    <w:rsid w:val="008C5CD2"/>
    <w:rsid w:val="008C6250"/>
    <w:rsid w:val="008D0EA3"/>
    <w:rsid w:val="008D1EBC"/>
    <w:rsid w:val="008D4F26"/>
    <w:rsid w:val="008D7C85"/>
    <w:rsid w:val="008E3A0C"/>
    <w:rsid w:val="008E3BF2"/>
    <w:rsid w:val="008E4821"/>
    <w:rsid w:val="008E5D3F"/>
    <w:rsid w:val="008F0531"/>
    <w:rsid w:val="008F1DE6"/>
    <w:rsid w:val="008F3FC1"/>
    <w:rsid w:val="008F5274"/>
    <w:rsid w:val="0090381A"/>
    <w:rsid w:val="00905D5A"/>
    <w:rsid w:val="00911701"/>
    <w:rsid w:val="00911E90"/>
    <w:rsid w:val="00913451"/>
    <w:rsid w:val="009207E5"/>
    <w:rsid w:val="00922482"/>
    <w:rsid w:val="00931E1B"/>
    <w:rsid w:val="009328DD"/>
    <w:rsid w:val="00934196"/>
    <w:rsid w:val="00934506"/>
    <w:rsid w:val="009508E4"/>
    <w:rsid w:val="00950F40"/>
    <w:rsid w:val="00953695"/>
    <w:rsid w:val="00956FC3"/>
    <w:rsid w:val="0095710E"/>
    <w:rsid w:val="009651DB"/>
    <w:rsid w:val="00965C87"/>
    <w:rsid w:val="009704E8"/>
    <w:rsid w:val="00970584"/>
    <w:rsid w:val="0097227A"/>
    <w:rsid w:val="00980AF9"/>
    <w:rsid w:val="00991AA5"/>
    <w:rsid w:val="00991B39"/>
    <w:rsid w:val="009A0FED"/>
    <w:rsid w:val="009A369D"/>
    <w:rsid w:val="009A487C"/>
    <w:rsid w:val="009A59ED"/>
    <w:rsid w:val="009A5C4E"/>
    <w:rsid w:val="009C0A54"/>
    <w:rsid w:val="009C7CF5"/>
    <w:rsid w:val="009E1EAF"/>
    <w:rsid w:val="009F17C3"/>
    <w:rsid w:val="009F1DCD"/>
    <w:rsid w:val="009F6C64"/>
    <w:rsid w:val="009F71B6"/>
    <w:rsid w:val="009F7817"/>
    <w:rsid w:val="00A115D5"/>
    <w:rsid w:val="00A14A81"/>
    <w:rsid w:val="00A155B6"/>
    <w:rsid w:val="00A17C1D"/>
    <w:rsid w:val="00A23379"/>
    <w:rsid w:val="00A2467C"/>
    <w:rsid w:val="00A3251A"/>
    <w:rsid w:val="00A45C0D"/>
    <w:rsid w:val="00A52E5B"/>
    <w:rsid w:val="00A60439"/>
    <w:rsid w:val="00A60BDC"/>
    <w:rsid w:val="00A62FA5"/>
    <w:rsid w:val="00A64517"/>
    <w:rsid w:val="00A7372C"/>
    <w:rsid w:val="00A76381"/>
    <w:rsid w:val="00A8409D"/>
    <w:rsid w:val="00A866AA"/>
    <w:rsid w:val="00A8692A"/>
    <w:rsid w:val="00A8783A"/>
    <w:rsid w:val="00A91C30"/>
    <w:rsid w:val="00A953D0"/>
    <w:rsid w:val="00A959C3"/>
    <w:rsid w:val="00A97115"/>
    <w:rsid w:val="00A97504"/>
    <w:rsid w:val="00AA0C7D"/>
    <w:rsid w:val="00AA0DBF"/>
    <w:rsid w:val="00AA4DAF"/>
    <w:rsid w:val="00AB275F"/>
    <w:rsid w:val="00AB2E74"/>
    <w:rsid w:val="00AB49DC"/>
    <w:rsid w:val="00AB52E7"/>
    <w:rsid w:val="00AD143D"/>
    <w:rsid w:val="00AD3988"/>
    <w:rsid w:val="00AD52DF"/>
    <w:rsid w:val="00AD5C53"/>
    <w:rsid w:val="00AE22AE"/>
    <w:rsid w:val="00AE241C"/>
    <w:rsid w:val="00AE442E"/>
    <w:rsid w:val="00AE4DDB"/>
    <w:rsid w:val="00AF01AE"/>
    <w:rsid w:val="00AF054A"/>
    <w:rsid w:val="00AF07C3"/>
    <w:rsid w:val="00AF08F0"/>
    <w:rsid w:val="00AF2A92"/>
    <w:rsid w:val="00AF2EAF"/>
    <w:rsid w:val="00B0200D"/>
    <w:rsid w:val="00B023B1"/>
    <w:rsid w:val="00B029B4"/>
    <w:rsid w:val="00B053BE"/>
    <w:rsid w:val="00B05EEE"/>
    <w:rsid w:val="00B10372"/>
    <w:rsid w:val="00B126F0"/>
    <w:rsid w:val="00B157B4"/>
    <w:rsid w:val="00B1724E"/>
    <w:rsid w:val="00B314F5"/>
    <w:rsid w:val="00B327D1"/>
    <w:rsid w:val="00B3498D"/>
    <w:rsid w:val="00B41638"/>
    <w:rsid w:val="00B42AF2"/>
    <w:rsid w:val="00B515AD"/>
    <w:rsid w:val="00B519B8"/>
    <w:rsid w:val="00B51AED"/>
    <w:rsid w:val="00B51B09"/>
    <w:rsid w:val="00B51BE9"/>
    <w:rsid w:val="00B53551"/>
    <w:rsid w:val="00B56B29"/>
    <w:rsid w:val="00B76D5E"/>
    <w:rsid w:val="00B8032B"/>
    <w:rsid w:val="00B83A13"/>
    <w:rsid w:val="00B8499C"/>
    <w:rsid w:val="00B9161C"/>
    <w:rsid w:val="00B93698"/>
    <w:rsid w:val="00B93D08"/>
    <w:rsid w:val="00B97896"/>
    <w:rsid w:val="00BA05FE"/>
    <w:rsid w:val="00BA0981"/>
    <w:rsid w:val="00BA3923"/>
    <w:rsid w:val="00BA531B"/>
    <w:rsid w:val="00BA7C50"/>
    <w:rsid w:val="00BB084B"/>
    <w:rsid w:val="00BB0BD1"/>
    <w:rsid w:val="00BB1CAA"/>
    <w:rsid w:val="00BB6A45"/>
    <w:rsid w:val="00BB7969"/>
    <w:rsid w:val="00BC0E62"/>
    <w:rsid w:val="00BC6CA8"/>
    <w:rsid w:val="00BC7332"/>
    <w:rsid w:val="00BD6B6B"/>
    <w:rsid w:val="00BE7591"/>
    <w:rsid w:val="00BF1532"/>
    <w:rsid w:val="00BF18ED"/>
    <w:rsid w:val="00BF1DA3"/>
    <w:rsid w:val="00BF4887"/>
    <w:rsid w:val="00C04B26"/>
    <w:rsid w:val="00C05121"/>
    <w:rsid w:val="00C10BB4"/>
    <w:rsid w:val="00C1169C"/>
    <w:rsid w:val="00C20F13"/>
    <w:rsid w:val="00C219A2"/>
    <w:rsid w:val="00C25E09"/>
    <w:rsid w:val="00C35572"/>
    <w:rsid w:val="00C4134E"/>
    <w:rsid w:val="00C431EF"/>
    <w:rsid w:val="00C47A6E"/>
    <w:rsid w:val="00C530FD"/>
    <w:rsid w:val="00C6011C"/>
    <w:rsid w:val="00C60F05"/>
    <w:rsid w:val="00C630B6"/>
    <w:rsid w:val="00C63EFD"/>
    <w:rsid w:val="00C64866"/>
    <w:rsid w:val="00C709B3"/>
    <w:rsid w:val="00C723D0"/>
    <w:rsid w:val="00C72D48"/>
    <w:rsid w:val="00C745D2"/>
    <w:rsid w:val="00C74BDD"/>
    <w:rsid w:val="00C7576E"/>
    <w:rsid w:val="00C75F41"/>
    <w:rsid w:val="00C777A9"/>
    <w:rsid w:val="00C80CBF"/>
    <w:rsid w:val="00C822BC"/>
    <w:rsid w:val="00C83DBF"/>
    <w:rsid w:val="00C843B5"/>
    <w:rsid w:val="00C8784E"/>
    <w:rsid w:val="00C9025E"/>
    <w:rsid w:val="00C906D3"/>
    <w:rsid w:val="00C925AC"/>
    <w:rsid w:val="00C96CAA"/>
    <w:rsid w:val="00CA04AB"/>
    <w:rsid w:val="00CA7141"/>
    <w:rsid w:val="00CB088A"/>
    <w:rsid w:val="00CB45C6"/>
    <w:rsid w:val="00CB4995"/>
    <w:rsid w:val="00CC1A98"/>
    <w:rsid w:val="00CC1C24"/>
    <w:rsid w:val="00CC1F86"/>
    <w:rsid w:val="00CC22D8"/>
    <w:rsid w:val="00CC363B"/>
    <w:rsid w:val="00CC5250"/>
    <w:rsid w:val="00CC5A7C"/>
    <w:rsid w:val="00CC6C44"/>
    <w:rsid w:val="00CC7266"/>
    <w:rsid w:val="00CC75B3"/>
    <w:rsid w:val="00CC7FD8"/>
    <w:rsid w:val="00CD329A"/>
    <w:rsid w:val="00CD49F7"/>
    <w:rsid w:val="00CE2B54"/>
    <w:rsid w:val="00CE5860"/>
    <w:rsid w:val="00CE5D61"/>
    <w:rsid w:val="00CE6561"/>
    <w:rsid w:val="00CF6C46"/>
    <w:rsid w:val="00CF6FD2"/>
    <w:rsid w:val="00D03582"/>
    <w:rsid w:val="00D05875"/>
    <w:rsid w:val="00D10B9D"/>
    <w:rsid w:val="00D13387"/>
    <w:rsid w:val="00D144D4"/>
    <w:rsid w:val="00D17E04"/>
    <w:rsid w:val="00D226EE"/>
    <w:rsid w:val="00D22A2C"/>
    <w:rsid w:val="00D27484"/>
    <w:rsid w:val="00D30EDD"/>
    <w:rsid w:val="00D325BC"/>
    <w:rsid w:val="00D348BC"/>
    <w:rsid w:val="00D356F9"/>
    <w:rsid w:val="00D41291"/>
    <w:rsid w:val="00D4200F"/>
    <w:rsid w:val="00D436AC"/>
    <w:rsid w:val="00D46D74"/>
    <w:rsid w:val="00D54DC8"/>
    <w:rsid w:val="00D54DE8"/>
    <w:rsid w:val="00D55790"/>
    <w:rsid w:val="00D647D1"/>
    <w:rsid w:val="00D677BC"/>
    <w:rsid w:val="00D71042"/>
    <w:rsid w:val="00D73DA7"/>
    <w:rsid w:val="00D73FFD"/>
    <w:rsid w:val="00D75A7A"/>
    <w:rsid w:val="00D77059"/>
    <w:rsid w:val="00D8193C"/>
    <w:rsid w:val="00D84942"/>
    <w:rsid w:val="00D85A8B"/>
    <w:rsid w:val="00D900AB"/>
    <w:rsid w:val="00D93F23"/>
    <w:rsid w:val="00D95F2B"/>
    <w:rsid w:val="00DA0D63"/>
    <w:rsid w:val="00DA0E77"/>
    <w:rsid w:val="00DB0EE4"/>
    <w:rsid w:val="00DB2304"/>
    <w:rsid w:val="00DB6F93"/>
    <w:rsid w:val="00DB7B20"/>
    <w:rsid w:val="00DC0827"/>
    <w:rsid w:val="00DC770D"/>
    <w:rsid w:val="00DD55CF"/>
    <w:rsid w:val="00DE74CF"/>
    <w:rsid w:val="00DF1310"/>
    <w:rsid w:val="00DF381C"/>
    <w:rsid w:val="00DF5A61"/>
    <w:rsid w:val="00E05D6E"/>
    <w:rsid w:val="00E11DE9"/>
    <w:rsid w:val="00E145AB"/>
    <w:rsid w:val="00E15873"/>
    <w:rsid w:val="00E17A0A"/>
    <w:rsid w:val="00E41ED4"/>
    <w:rsid w:val="00E47D2A"/>
    <w:rsid w:val="00E53E03"/>
    <w:rsid w:val="00E548B8"/>
    <w:rsid w:val="00E56B25"/>
    <w:rsid w:val="00E655FC"/>
    <w:rsid w:val="00E73B1D"/>
    <w:rsid w:val="00E7588B"/>
    <w:rsid w:val="00E8122E"/>
    <w:rsid w:val="00E865C5"/>
    <w:rsid w:val="00E939E6"/>
    <w:rsid w:val="00E952FD"/>
    <w:rsid w:val="00E96805"/>
    <w:rsid w:val="00E96C9C"/>
    <w:rsid w:val="00EA3382"/>
    <w:rsid w:val="00EB44E1"/>
    <w:rsid w:val="00EB4807"/>
    <w:rsid w:val="00EB6D27"/>
    <w:rsid w:val="00EB71DC"/>
    <w:rsid w:val="00EC2958"/>
    <w:rsid w:val="00EC2E27"/>
    <w:rsid w:val="00EC3958"/>
    <w:rsid w:val="00EC4DD6"/>
    <w:rsid w:val="00EC5BB7"/>
    <w:rsid w:val="00ED0061"/>
    <w:rsid w:val="00ED0C54"/>
    <w:rsid w:val="00ED0EE5"/>
    <w:rsid w:val="00ED38CC"/>
    <w:rsid w:val="00ED3B31"/>
    <w:rsid w:val="00ED400E"/>
    <w:rsid w:val="00ED5F4D"/>
    <w:rsid w:val="00ED6774"/>
    <w:rsid w:val="00EE0CE7"/>
    <w:rsid w:val="00EE5BAE"/>
    <w:rsid w:val="00EE6F19"/>
    <w:rsid w:val="00EF338E"/>
    <w:rsid w:val="00EF36EF"/>
    <w:rsid w:val="00EF4A40"/>
    <w:rsid w:val="00F0429B"/>
    <w:rsid w:val="00F116CF"/>
    <w:rsid w:val="00F11E41"/>
    <w:rsid w:val="00F12FB5"/>
    <w:rsid w:val="00F16837"/>
    <w:rsid w:val="00F17196"/>
    <w:rsid w:val="00F247AB"/>
    <w:rsid w:val="00F270CD"/>
    <w:rsid w:val="00F30290"/>
    <w:rsid w:val="00F36D78"/>
    <w:rsid w:val="00F3755B"/>
    <w:rsid w:val="00F446D7"/>
    <w:rsid w:val="00F46D82"/>
    <w:rsid w:val="00F47BA0"/>
    <w:rsid w:val="00F572E2"/>
    <w:rsid w:val="00F60B68"/>
    <w:rsid w:val="00F63513"/>
    <w:rsid w:val="00F64FF3"/>
    <w:rsid w:val="00F67E31"/>
    <w:rsid w:val="00F7769D"/>
    <w:rsid w:val="00F91C5C"/>
    <w:rsid w:val="00F943E4"/>
    <w:rsid w:val="00FA026C"/>
    <w:rsid w:val="00FA0690"/>
    <w:rsid w:val="00FA379B"/>
    <w:rsid w:val="00FA488B"/>
    <w:rsid w:val="00FB113A"/>
    <w:rsid w:val="00FC0489"/>
    <w:rsid w:val="00FC61E4"/>
    <w:rsid w:val="00FD4436"/>
    <w:rsid w:val="00FD73D6"/>
    <w:rsid w:val="00FE0122"/>
    <w:rsid w:val="00FE21BD"/>
    <w:rsid w:val="00FE63EF"/>
    <w:rsid w:val="00FE71AE"/>
    <w:rsid w:val="00FF339D"/>
    <w:rsid w:val="00FF5B7E"/>
    <w:rsid w:val="00FF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9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9A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48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8B8"/>
    <w:rPr>
      <w:rFonts w:ascii="Tahoma" w:hAnsi="Tahoma" w:cs="Tahoma"/>
      <w:sz w:val="16"/>
      <w:szCs w:val="16"/>
    </w:rPr>
  </w:style>
  <w:style w:type="character" w:styleId="a6">
    <w:name w:val="Hyperlink"/>
    <w:basedOn w:val="a0"/>
    <w:uiPriority w:val="99"/>
    <w:unhideWhenUsed/>
    <w:rsid w:val="00FE21BD"/>
    <w:rPr>
      <w:color w:val="0000FF" w:themeColor="hyperlink"/>
      <w:u w:val="single"/>
    </w:rPr>
  </w:style>
  <w:style w:type="character" w:customStyle="1" w:styleId="a7">
    <w:name w:val="Колонтитул_"/>
    <w:basedOn w:val="a0"/>
    <w:link w:val="a8"/>
    <w:rsid w:val="0040536D"/>
    <w:rPr>
      <w:rFonts w:ascii="Times New Roman" w:eastAsia="Times New Roman" w:hAnsi="Times New Roman" w:cs="Times New Roman"/>
      <w:sz w:val="20"/>
      <w:szCs w:val="20"/>
      <w:shd w:val="clear" w:color="auto" w:fill="FFFFFF"/>
    </w:rPr>
  </w:style>
  <w:style w:type="character" w:customStyle="1" w:styleId="Arial85pt">
    <w:name w:val="Колонтитул + Arial;8;5 pt"/>
    <w:basedOn w:val="a7"/>
    <w:rsid w:val="0040536D"/>
    <w:rPr>
      <w:rFonts w:ascii="Arial" w:eastAsia="Arial" w:hAnsi="Arial" w:cs="Arial"/>
      <w:spacing w:val="0"/>
      <w:sz w:val="17"/>
      <w:szCs w:val="17"/>
      <w:shd w:val="clear" w:color="auto" w:fill="FFFFFF"/>
    </w:rPr>
  </w:style>
  <w:style w:type="character" w:customStyle="1" w:styleId="Arial">
    <w:name w:val="Колонтитул + Arial"/>
    <w:basedOn w:val="a7"/>
    <w:rsid w:val="0040536D"/>
    <w:rPr>
      <w:rFonts w:ascii="Arial" w:eastAsia="Arial" w:hAnsi="Arial" w:cs="Arial"/>
      <w:spacing w:val="0"/>
      <w:sz w:val="20"/>
      <w:szCs w:val="20"/>
      <w:shd w:val="clear" w:color="auto" w:fill="FFFFFF"/>
    </w:rPr>
  </w:style>
  <w:style w:type="character" w:customStyle="1" w:styleId="Arial8pt">
    <w:name w:val="Колонтитул + Arial;8 pt;Курсив"/>
    <w:basedOn w:val="a7"/>
    <w:rsid w:val="0040536D"/>
    <w:rPr>
      <w:rFonts w:ascii="Arial" w:eastAsia="Arial" w:hAnsi="Arial" w:cs="Arial"/>
      <w:i/>
      <w:iCs/>
      <w:spacing w:val="0"/>
      <w:sz w:val="16"/>
      <w:szCs w:val="16"/>
      <w:shd w:val="clear" w:color="auto" w:fill="FFFFFF"/>
    </w:rPr>
  </w:style>
  <w:style w:type="paragraph" w:customStyle="1" w:styleId="a8">
    <w:name w:val="Колонтитул"/>
    <w:basedOn w:val="a"/>
    <w:link w:val="a7"/>
    <w:rsid w:val="0040536D"/>
    <w:pPr>
      <w:shd w:val="clear" w:color="auto" w:fill="FFFFFF"/>
      <w:spacing w:after="0" w:line="240" w:lineRule="auto"/>
    </w:pPr>
    <w:rPr>
      <w:rFonts w:ascii="Times New Roman" w:eastAsia="Times New Roman" w:hAnsi="Times New Roman" w:cs="Times New Roman"/>
      <w:sz w:val="20"/>
      <w:szCs w:val="20"/>
    </w:rPr>
  </w:style>
  <w:style w:type="paragraph" w:styleId="a9">
    <w:name w:val="List Paragraph"/>
    <w:basedOn w:val="a"/>
    <w:uiPriority w:val="34"/>
    <w:qFormat/>
    <w:rsid w:val="006434BB"/>
    <w:pPr>
      <w:ind w:left="720"/>
      <w:contextualSpacing/>
    </w:pPr>
  </w:style>
  <w:style w:type="paragraph" w:styleId="aa">
    <w:name w:val="header"/>
    <w:basedOn w:val="a"/>
    <w:link w:val="ab"/>
    <w:uiPriority w:val="99"/>
    <w:unhideWhenUsed/>
    <w:rsid w:val="000C48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8A7"/>
  </w:style>
  <w:style w:type="paragraph" w:styleId="ac">
    <w:name w:val="Body Text Indent"/>
    <w:basedOn w:val="a"/>
    <w:link w:val="ad"/>
    <w:rsid w:val="00B053BE"/>
    <w:pPr>
      <w:suppressAutoHyphens/>
      <w:spacing w:after="0" w:line="240" w:lineRule="auto"/>
      <w:ind w:firstLine="567"/>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B053BE"/>
    <w:rPr>
      <w:rFonts w:ascii="Times New Roman" w:eastAsia="Times New Roman" w:hAnsi="Times New Roman" w:cs="Times New Roman"/>
      <w:sz w:val="20"/>
      <w:szCs w:val="20"/>
      <w:lang w:eastAsia="ar-SA"/>
    </w:rPr>
  </w:style>
  <w:style w:type="character" w:customStyle="1" w:styleId="ae">
    <w:name w:val="Основной текст_"/>
    <w:basedOn w:val="a0"/>
    <w:link w:val="1"/>
    <w:rsid w:val="000F12A6"/>
    <w:rPr>
      <w:rFonts w:ascii="Arial" w:eastAsia="Arial" w:hAnsi="Arial" w:cs="Arial"/>
      <w:shd w:val="clear" w:color="auto" w:fill="FFFFFF"/>
    </w:rPr>
  </w:style>
  <w:style w:type="character" w:customStyle="1" w:styleId="3">
    <w:name w:val="Основной текст (3)_"/>
    <w:basedOn w:val="a0"/>
    <w:link w:val="30"/>
    <w:rsid w:val="000F12A6"/>
    <w:rPr>
      <w:rFonts w:ascii="Arial" w:eastAsia="Arial" w:hAnsi="Arial" w:cs="Arial"/>
      <w:sz w:val="16"/>
      <w:szCs w:val="16"/>
      <w:shd w:val="clear" w:color="auto" w:fill="FFFFFF"/>
    </w:rPr>
  </w:style>
  <w:style w:type="paragraph" w:customStyle="1" w:styleId="1">
    <w:name w:val="Основной текст1"/>
    <w:basedOn w:val="a"/>
    <w:link w:val="ae"/>
    <w:rsid w:val="000F12A6"/>
    <w:pPr>
      <w:shd w:val="clear" w:color="auto" w:fill="FFFFFF"/>
      <w:spacing w:after="0" w:line="274" w:lineRule="exact"/>
      <w:jc w:val="both"/>
    </w:pPr>
    <w:rPr>
      <w:rFonts w:ascii="Arial" w:eastAsia="Arial" w:hAnsi="Arial" w:cs="Arial"/>
    </w:rPr>
  </w:style>
  <w:style w:type="paragraph" w:customStyle="1" w:styleId="30">
    <w:name w:val="Основной текст (3)"/>
    <w:basedOn w:val="a"/>
    <w:link w:val="3"/>
    <w:rsid w:val="000F12A6"/>
    <w:pPr>
      <w:shd w:val="clear" w:color="auto" w:fill="FFFFFF"/>
      <w:spacing w:before="300" w:after="0" w:line="0" w:lineRule="atLeast"/>
    </w:pPr>
    <w:rPr>
      <w:rFonts w:ascii="Arial" w:eastAsia="Arial" w:hAnsi="Arial" w:cs="Arial"/>
      <w:sz w:val="16"/>
      <w:szCs w:val="16"/>
    </w:rPr>
  </w:style>
  <w:style w:type="paragraph" w:styleId="af">
    <w:name w:val="Body Text"/>
    <w:basedOn w:val="a"/>
    <w:link w:val="af0"/>
    <w:rsid w:val="0081621A"/>
    <w:pPr>
      <w:suppressAutoHyphens/>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rsid w:val="0081621A"/>
    <w:rPr>
      <w:rFonts w:ascii="Times New Roman" w:eastAsia="Times New Roman" w:hAnsi="Times New Roman" w:cs="Times New Roman"/>
      <w:sz w:val="20"/>
      <w:szCs w:val="20"/>
      <w:lang w:eastAsia="ar-SA"/>
    </w:rPr>
  </w:style>
  <w:style w:type="paragraph" w:customStyle="1" w:styleId="Iniiaiieoaeno">
    <w:name w:val="Iniiaiie oaeno"/>
    <w:basedOn w:val="a"/>
    <w:rsid w:val="00D647D1"/>
    <w:pPr>
      <w:spacing w:after="0" w:line="240" w:lineRule="auto"/>
      <w:jc w:val="both"/>
    </w:pPr>
    <w:rPr>
      <w:rFonts w:ascii="Times New Roman" w:eastAsia="Times New Roman" w:hAnsi="Times New Roman" w:cs="Times New Roman"/>
      <w:sz w:val="28"/>
      <w:szCs w:val="20"/>
      <w:lang w:eastAsia="ru-RU"/>
    </w:rPr>
  </w:style>
  <w:style w:type="paragraph" w:customStyle="1" w:styleId="af1">
    <w:name w:val="Знак"/>
    <w:basedOn w:val="a"/>
    <w:rsid w:val="00B3498D"/>
    <w:pPr>
      <w:spacing w:after="160" w:line="240" w:lineRule="exact"/>
    </w:pPr>
    <w:rPr>
      <w:rFonts w:ascii="Verdana" w:eastAsia="Times New Roman" w:hAnsi="Verdana" w:cs="Times New Roman"/>
      <w:sz w:val="20"/>
      <w:szCs w:val="20"/>
      <w:lang w:val="en-US"/>
    </w:rPr>
  </w:style>
  <w:style w:type="paragraph" w:styleId="af2">
    <w:name w:val="footer"/>
    <w:basedOn w:val="a"/>
    <w:link w:val="af3"/>
    <w:uiPriority w:val="99"/>
    <w:unhideWhenUsed/>
    <w:rsid w:val="00E11D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1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9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9A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48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8B8"/>
    <w:rPr>
      <w:rFonts w:ascii="Tahoma" w:hAnsi="Tahoma" w:cs="Tahoma"/>
      <w:sz w:val="16"/>
      <w:szCs w:val="16"/>
    </w:rPr>
  </w:style>
  <w:style w:type="character" w:styleId="a6">
    <w:name w:val="Hyperlink"/>
    <w:basedOn w:val="a0"/>
    <w:uiPriority w:val="99"/>
    <w:unhideWhenUsed/>
    <w:rsid w:val="00FE21BD"/>
    <w:rPr>
      <w:color w:val="0000FF" w:themeColor="hyperlink"/>
      <w:u w:val="single"/>
    </w:rPr>
  </w:style>
  <w:style w:type="character" w:customStyle="1" w:styleId="a7">
    <w:name w:val="Колонтитул_"/>
    <w:basedOn w:val="a0"/>
    <w:link w:val="a8"/>
    <w:rsid w:val="0040536D"/>
    <w:rPr>
      <w:rFonts w:ascii="Times New Roman" w:eastAsia="Times New Roman" w:hAnsi="Times New Roman" w:cs="Times New Roman"/>
      <w:sz w:val="20"/>
      <w:szCs w:val="20"/>
      <w:shd w:val="clear" w:color="auto" w:fill="FFFFFF"/>
    </w:rPr>
  </w:style>
  <w:style w:type="character" w:customStyle="1" w:styleId="Arial85pt">
    <w:name w:val="Колонтитул + Arial;8;5 pt"/>
    <w:basedOn w:val="a7"/>
    <w:rsid w:val="0040536D"/>
    <w:rPr>
      <w:rFonts w:ascii="Arial" w:eastAsia="Arial" w:hAnsi="Arial" w:cs="Arial"/>
      <w:spacing w:val="0"/>
      <w:sz w:val="17"/>
      <w:szCs w:val="17"/>
      <w:shd w:val="clear" w:color="auto" w:fill="FFFFFF"/>
    </w:rPr>
  </w:style>
  <w:style w:type="character" w:customStyle="1" w:styleId="Arial">
    <w:name w:val="Колонтитул + Arial"/>
    <w:basedOn w:val="a7"/>
    <w:rsid w:val="0040536D"/>
    <w:rPr>
      <w:rFonts w:ascii="Arial" w:eastAsia="Arial" w:hAnsi="Arial" w:cs="Arial"/>
      <w:spacing w:val="0"/>
      <w:sz w:val="20"/>
      <w:szCs w:val="20"/>
      <w:shd w:val="clear" w:color="auto" w:fill="FFFFFF"/>
    </w:rPr>
  </w:style>
  <w:style w:type="character" w:customStyle="1" w:styleId="Arial8pt">
    <w:name w:val="Колонтитул + Arial;8 pt;Курсив"/>
    <w:basedOn w:val="a7"/>
    <w:rsid w:val="0040536D"/>
    <w:rPr>
      <w:rFonts w:ascii="Arial" w:eastAsia="Arial" w:hAnsi="Arial" w:cs="Arial"/>
      <w:i/>
      <w:iCs/>
      <w:spacing w:val="0"/>
      <w:sz w:val="16"/>
      <w:szCs w:val="16"/>
      <w:shd w:val="clear" w:color="auto" w:fill="FFFFFF"/>
    </w:rPr>
  </w:style>
  <w:style w:type="paragraph" w:customStyle="1" w:styleId="a8">
    <w:name w:val="Колонтитул"/>
    <w:basedOn w:val="a"/>
    <w:link w:val="a7"/>
    <w:rsid w:val="0040536D"/>
    <w:pPr>
      <w:shd w:val="clear" w:color="auto" w:fill="FFFFFF"/>
      <w:spacing w:after="0" w:line="240" w:lineRule="auto"/>
    </w:pPr>
    <w:rPr>
      <w:rFonts w:ascii="Times New Roman" w:eastAsia="Times New Roman" w:hAnsi="Times New Roman" w:cs="Times New Roman"/>
      <w:sz w:val="20"/>
      <w:szCs w:val="20"/>
    </w:rPr>
  </w:style>
  <w:style w:type="paragraph" w:styleId="a9">
    <w:name w:val="List Paragraph"/>
    <w:basedOn w:val="a"/>
    <w:uiPriority w:val="34"/>
    <w:qFormat/>
    <w:rsid w:val="006434BB"/>
    <w:pPr>
      <w:ind w:left="720"/>
      <w:contextualSpacing/>
    </w:pPr>
  </w:style>
  <w:style w:type="paragraph" w:styleId="aa">
    <w:name w:val="header"/>
    <w:basedOn w:val="a"/>
    <w:link w:val="ab"/>
    <w:uiPriority w:val="99"/>
    <w:unhideWhenUsed/>
    <w:rsid w:val="000C48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8A7"/>
  </w:style>
  <w:style w:type="paragraph" w:styleId="ac">
    <w:name w:val="Body Text Indent"/>
    <w:basedOn w:val="a"/>
    <w:link w:val="ad"/>
    <w:rsid w:val="00B053BE"/>
    <w:pPr>
      <w:suppressAutoHyphens/>
      <w:spacing w:after="0" w:line="240" w:lineRule="auto"/>
      <w:ind w:firstLine="567"/>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B053BE"/>
    <w:rPr>
      <w:rFonts w:ascii="Times New Roman" w:eastAsia="Times New Roman" w:hAnsi="Times New Roman" w:cs="Times New Roman"/>
      <w:sz w:val="20"/>
      <w:szCs w:val="20"/>
      <w:lang w:eastAsia="ar-SA"/>
    </w:rPr>
  </w:style>
  <w:style w:type="character" w:customStyle="1" w:styleId="ae">
    <w:name w:val="Основной текст_"/>
    <w:basedOn w:val="a0"/>
    <w:link w:val="1"/>
    <w:rsid w:val="000F12A6"/>
    <w:rPr>
      <w:rFonts w:ascii="Arial" w:eastAsia="Arial" w:hAnsi="Arial" w:cs="Arial"/>
      <w:shd w:val="clear" w:color="auto" w:fill="FFFFFF"/>
    </w:rPr>
  </w:style>
  <w:style w:type="character" w:customStyle="1" w:styleId="3">
    <w:name w:val="Основной текст (3)_"/>
    <w:basedOn w:val="a0"/>
    <w:link w:val="30"/>
    <w:rsid w:val="000F12A6"/>
    <w:rPr>
      <w:rFonts w:ascii="Arial" w:eastAsia="Arial" w:hAnsi="Arial" w:cs="Arial"/>
      <w:sz w:val="16"/>
      <w:szCs w:val="16"/>
      <w:shd w:val="clear" w:color="auto" w:fill="FFFFFF"/>
    </w:rPr>
  </w:style>
  <w:style w:type="paragraph" w:customStyle="1" w:styleId="1">
    <w:name w:val="Основной текст1"/>
    <w:basedOn w:val="a"/>
    <w:link w:val="ae"/>
    <w:rsid w:val="000F12A6"/>
    <w:pPr>
      <w:shd w:val="clear" w:color="auto" w:fill="FFFFFF"/>
      <w:spacing w:after="0" w:line="274" w:lineRule="exact"/>
      <w:jc w:val="both"/>
    </w:pPr>
    <w:rPr>
      <w:rFonts w:ascii="Arial" w:eastAsia="Arial" w:hAnsi="Arial" w:cs="Arial"/>
    </w:rPr>
  </w:style>
  <w:style w:type="paragraph" w:customStyle="1" w:styleId="30">
    <w:name w:val="Основной текст (3)"/>
    <w:basedOn w:val="a"/>
    <w:link w:val="3"/>
    <w:rsid w:val="000F12A6"/>
    <w:pPr>
      <w:shd w:val="clear" w:color="auto" w:fill="FFFFFF"/>
      <w:spacing w:before="300" w:after="0" w:line="0" w:lineRule="atLeast"/>
    </w:pPr>
    <w:rPr>
      <w:rFonts w:ascii="Arial" w:eastAsia="Arial" w:hAnsi="Arial" w:cs="Arial"/>
      <w:sz w:val="16"/>
      <w:szCs w:val="16"/>
    </w:rPr>
  </w:style>
  <w:style w:type="paragraph" w:styleId="af">
    <w:name w:val="Body Text"/>
    <w:basedOn w:val="a"/>
    <w:link w:val="af0"/>
    <w:rsid w:val="0081621A"/>
    <w:pPr>
      <w:suppressAutoHyphens/>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rsid w:val="0081621A"/>
    <w:rPr>
      <w:rFonts w:ascii="Times New Roman" w:eastAsia="Times New Roman" w:hAnsi="Times New Roman" w:cs="Times New Roman"/>
      <w:sz w:val="20"/>
      <w:szCs w:val="20"/>
      <w:lang w:eastAsia="ar-SA"/>
    </w:rPr>
  </w:style>
  <w:style w:type="paragraph" w:customStyle="1" w:styleId="Iniiaiieoaeno">
    <w:name w:val="Iniiaiie oaeno"/>
    <w:basedOn w:val="a"/>
    <w:rsid w:val="00D647D1"/>
    <w:pPr>
      <w:spacing w:after="0" w:line="240" w:lineRule="auto"/>
      <w:jc w:val="both"/>
    </w:pPr>
    <w:rPr>
      <w:rFonts w:ascii="Times New Roman" w:eastAsia="Times New Roman" w:hAnsi="Times New Roman" w:cs="Times New Roman"/>
      <w:sz w:val="28"/>
      <w:szCs w:val="20"/>
      <w:lang w:eastAsia="ru-RU"/>
    </w:rPr>
  </w:style>
  <w:style w:type="paragraph" w:customStyle="1" w:styleId="af1">
    <w:name w:val="Знак"/>
    <w:basedOn w:val="a"/>
    <w:rsid w:val="00B3498D"/>
    <w:pPr>
      <w:spacing w:after="160" w:line="240" w:lineRule="exact"/>
    </w:pPr>
    <w:rPr>
      <w:rFonts w:ascii="Verdana" w:eastAsia="Times New Roman" w:hAnsi="Verdana" w:cs="Times New Roman"/>
      <w:sz w:val="20"/>
      <w:szCs w:val="20"/>
      <w:lang w:val="en-US"/>
    </w:rPr>
  </w:style>
  <w:style w:type="paragraph" w:styleId="af2">
    <w:name w:val="footer"/>
    <w:basedOn w:val="a"/>
    <w:link w:val="af3"/>
    <w:uiPriority w:val="99"/>
    <w:unhideWhenUsed/>
    <w:rsid w:val="00E11D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777">
      <w:bodyDiv w:val="1"/>
      <w:marLeft w:val="0"/>
      <w:marRight w:val="0"/>
      <w:marTop w:val="0"/>
      <w:marBottom w:val="0"/>
      <w:divBdr>
        <w:top w:val="none" w:sz="0" w:space="0" w:color="auto"/>
        <w:left w:val="none" w:sz="0" w:space="0" w:color="auto"/>
        <w:bottom w:val="none" w:sz="0" w:space="0" w:color="auto"/>
        <w:right w:val="none" w:sz="0" w:space="0" w:color="auto"/>
      </w:divBdr>
    </w:div>
    <w:div w:id="69739664">
      <w:bodyDiv w:val="1"/>
      <w:marLeft w:val="0"/>
      <w:marRight w:val="0"/>
      <w:marTop w:val="0"/>
      <w:marBottom w:val="0"/>
      <w:divBdr>
        <w:top w:val="none" w:sz="0" w:space="0" w:color="auto"/>
        <w:left w:val="none" w:sz="0" w:space="0" w:color="auto"/>
        <w:bottom w:val="none" w:sz="0" w:space="0" w:color="auto"/>
        <w:right w:val="none" w:sz="0" w:space="0" w:color="auto"/>
      </w:divBdr>
    </w:div>
    <w:div w:id="1356224359">
      <w:bodyDiv w:val="1"/>
      <w:marLeft w:val="0"/>
      <w:marRight w:val="0"/>
      <w:marTop w:val="0"/>
      <w:marBottom w:val="0"/>
      <w:divBdr>
        <w:top w:val="none" w:sz="0" w:space="0" w:color="auto"/>
        <w:left w:val="none" w:sz="0" w:space="0" w:color="auto"/>
        <w:bottom w:val="none" w:sz="0" w:space="0" w:color="auto"/>
        <w:right w:val="none" w:sz="0" w:space="0" w:color="auto"/>
      </w:divBdr>
    </w:div>
    <w:div w:id="1593736585">
      <w:bodyDiv w:val="1"/>
      <w:marLeft w:val="0"/>
      <w:marRight w:val="0"/>
      <w:marTop w:val="0"/>
      <w:marBottom w:val="0"/>
      <w:divBdr>
        <w:top w:val="none" w:sz="0" w:space="0" w:color="auto"/>
        <w:left w:val="none" w:sz="0" w:space="0" w:color="auto"/>
        <w:bottom w:val="none" w:sz="0" w:space="0" w:color="auto"/>
        <w:right w:val="none" w:sz="0" w:space="0" w:color="auto"/>
      </w:divBdr>
    </w:div>
    <w:div w:id="1616476582">
      <w:bodyDiv w:val="1"/>
      <w:marLeft w:val="0"/>
      <w:marRight w:val="0"/>
      <w:marTop w:val="0"/>
      <w:marBottom w:val="0"/>
      <w:divBdr>
        <w:top w:val="none" w:sz="0" w:space="0" w:color="auto"/>
        <w:left w:val="none" w:sz="0" w:space="0" w:color="auto"/>
        <w:bottom w:val="none" w:sz="0" w:space="0" w:color="auto"/>
        <w:right w:val="none" w:sz="0" w:space="0" w:color="auto"/>
      </w:divBdr>
    </w:div>
    <w:div w:id="21155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airport.irk.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161E-1E0B-4CAC-9560-606F55AF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Ступина Дарья Александровна</dc:creator>
  <cp:lastModifiedBy>Беликова Наталья Владимировна</cp:lastModifiedBy>
  <cp:revision>32</cp:revision>
  <cp:lastPrinted>2013-03-04T07:04:00Z</cp:lastPrinted>
  <dcterms:created xsi:type="dcterms:W3CDTF">2013-07-03T06:21:00Z</dcterms:created>
  <dcterms:modified xsi:type="dcterms:W3CDTF">2013-08-11T23:49:00Z</dcterms:modified>
</cp:coreProperties>
</file>