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nsPlusNormal"/>
        <w:jc w:val="center"/>
        <w:rPr>
          <w:rFonts w:ascii="Times New Roman" w:hAnsi="Times New Roman" w:cs="Times New Roman"/>
          <w:b/>
          <w:b/>
          <w:sz w:val="44"/>
          <w:szCs w:val="44"/>
        </w:rPr>
      </w:pPr>
      <w:r>
        <w:rPr>
          <w:rFonts w:cs="Times New Roman" w:ascii="Times New Roman" w:hAnsi="Times New Roman"/>
          <w:b/>
          <w:sz w:val="44"/>
          <w:szCs w:val="44"/>
        </w:rPr>
        <w:t>График</w:t>
      </w:r>
    </w:p>
    <w:p>
      <w:pPr>
        <w:pStyle w:val="ConsPlusNormal"/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  <w:t xml:space="preserve">приема граждан по личным вопросам руководящим </w:t>
      </w:r>
    </w:p>
    <w:p>
      <w:pPr>
        <w:pStyle w:val="ConsPlusNormal"/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  <w:t>составом АО «Международный Аэропорт Иркутск»</w:t>
      </w:r>
    </w:p>
    <w:p>
      <w:pPr>
        <w:pStyle w:val="ConsPlusNormal"/>
        <w:jc w:val="center"/>
        <w:rPr>
          <w:rFonts w:ascii="Times New Roman" w:hAnsi="Times New Roman" w:cs="Times New Roman"/>
          <w:b/>
          <w:b/>
          <w:sz w:val="16"/>
          <w:szCs w:val="16"/>
        </w:rPr>
      </w:pPr>
      <w:r>
        <w:rPr>
          <w:rFonts w:cs="Times New Roman" w:ascii="Times New Roman" w:hAnsi="Times New Roman"/>
          <w:b/>
          <w:sz w:val="16"/>
          <w:szCs w:val="16"/>
        </w:rPr>
      </w:r>
    </w:p>
    <w:tbl>
      <w:tblPr>
        <w:tblW w:w="10739" w:type="dxa"/>
        <w:jc w:val="left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3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4644"/>
        <w:gridCol w:w="2068"/>
        <w:gridCol w:w="1752"/>
        <w:gridCol w:w="2274"/>
      </w:tblGrid>
      <w:tr>
        <w:trPr/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b/>
                <w:b/>
                <w:sz w:val="40"/>
                <w:szCs w:val="40"/>
              </w:rPr>
            </w:pPr>
            <w:r>
              <w:rPr>
                <w:rFonts w:cs="Times New Roman" w:ascii="Times New Roman" w:hAnsi="Times New Roman"/>
                <w:b/>
                <w:sz w:val="40"/>
                <w:szCs w:val="40"/>
              </w:rPr>
              <w:t>Должность</w:t>
            </w:r>
          </w:p>
        </w:tc>
        <w:tc>
          <w:tcPr>
            <w:tcW w:w="2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b/>
                <w:b/>
                <w:sz w:val="40"/>
                <w:szCs w:val="40"/>
              </w:rPr>
            </w:pPr>
            <w:r>
              <w:rPr>
                <w:rFonts w:cs="Times New Roman" w:ascii="Times New Roman" w:hAnsi="Times New Roman"/>
                <w:b/>
                <w:sz w:val="40"/>
                <w:szCs w:val="40"/>
              </w:rPr>
              <w:t>Дата</w:t>
            </w:r>
          </w:p>
        </w:tc>
        <w:tc>
          <w:tcPr>
            <w:tcW w:w="1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b/>
                <w:b/>
                <w:sz w:val="40"/>
                <w:szCs w:val="40"/>
              </w:rPr>
            </w:pPr>
            <w:r>
              <w:rPr>
                <w:rFonts w:cs="Times New Roman" w:ascii="Times New Roman" w:hAnsi="Times New Roman"/>
                <w:b/>
                <w:sz w:val="40"/>
                <w:szCs w:val="40"/>
              </w:rPr>
              <w:t>Время</w:t>
            </w:r>
          </w:p>
        </w:tc>
        <w:tc>
          <w:tcPr>
            <w:tcW w:w="2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b/>
                <w:b/>
                <w:sz w:val="40"/>
                <w:szCs w:val="40"/>
              </w:rPr>
            </w:pPr>
            <w:r>
              <w:rPr>
                <w:rFonts w:cs="Times New Roman" w:ascii="Times New Roman" w:hAnsi="Times New Roman"/>
                <w:b/>
                <w:sz w:val="40"/>
                <w:szCs w:val="40"/>
              </w:rPr>
              <w:t>Место</w:t>
            </w:r>
          </w:p>
        </w:tc>
      </w:tr>
      <w:tr>
        <w:trPr>
          <w:trHeight w:val="1267" w:hRule="atLeast"/>
        </w:trPr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ConsPlusNormal"/>
              <w:rPr>
                <w:rFonts w:ascii="Times New Roman" w:hAnsi="Times New Roman" w:cs="Times New Roman"/>
                <w:b/>
                <w:b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Генеральный директор –</w:t>
            </w:r>
            <w:r>
              <w:rPr>
                <w:rFonts w:cs="Times New Roman" w:ascii="Times New Roman" w:hAnsi="Times New Roman"/>
                <w:b/>
                <w:sz w:val="32"/>
                <w:szCs w:val="32"/>
              </w:rPr>
              <w:t xml:space="preserve"> </w:t>
            </w:r>
          </w:p>
          <w:p>
            <w:pPr>
              <w:pStyle w:val="ConsPlusNormal"/>
              <w:rPr>
                <w:rFonts w:ascii="Times New Roman" w:hAnsi="Times New Roman" w:cs="Times New Roman"/>
                <w:b/>
                <w:b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b/>
                <w:sz w:val="36"/>
                <w:szCs w:val="36"/>
              </w:rPr>
              <w:t xml:space="preserve">Скуба </w:t>
            </w:r>
          </w:p>
          <w:p>
            <w:pPr>
              <w:pStyle w:val="ConsPlusNormal"/>
              <w:rPr>
                <w:rFonts w:ascii="Times New Roman" w:hAnsi="Times New Roman" w:cs="Times New Roman"/>
                <w:b/>
                <w:b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b/>
                <w:sz w:val="36"/>
                <w:szCs w:val="36"/>
              </w:rPr>
              <w:t>Андрей Олегович</w:t>
            </w:r>
          </w:p>
        </w:tc>
        <w:tc>
          <w:tcPr>
            <w:tcW w:w="2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</w:p>
          <w:p>
            <w:pPr>
              <w:pStyle w:val="ConsPlusNormal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последний четверг</w:t>
            </w:r>
          </w:p>
          <w:p>
            <w:pPr>
              <w:pStyle w:val="ConsPlusNormal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месяца</w:t>
            </w:r>
          </w:p>
        </w:tc>
        <w:tc>
          <w:tcPr>
            <w:tcW w:w="1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  <w:p>
            <w:pPr>
              <w:pStyle w:val="ConsPlusNormal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ConsPlusNormal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15.00 – 17.00</w:t>
            </w:r>
          </w:p>
        </w:tc>
        <w:tc>
          <w:tcPr>
            <w:tcW w:w="2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</w:p>
          <w:p>
            <w:pPr>
              <w:pStyle w:val="ConsPlusNormal"/>
              <w:jc w:val="center"/>
              <w:rPr>
                <w:rFonts w:ascii="Times New Roman" w:hAnsi="Times New Roman" w:cs="Times New Roman"/>
                <w:b/>
                <w:b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sz w:val="26"/>
                <w:szCs w:val="26"/>
              </w:rPr>
              <w:t xml:space="preserve">По согласованию с секретарем </w:t>
            </w:r>
          </w:p>
          <w:p>
            <w:pPr>
              <w:pStyle w:val="ConsPlusNormal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6"/>
                <w:szCs w:val="26"/>
              </w:rPr>
              <w:t>референтом</w:t>
            </w:r>
          </w:p>
        </w:tc>
      </w:tr>
      <w:tr>
        <w:trPr/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ConsPlusNormal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Заместитель генерального директора по корпоративному управлению и кадровой политике -</w:t>
            </w:r>
          </w:p>
          <w:p>
            <w:pPr>
              <w:pStyle w:val="ConsPlusNormal"/>
              <w:rPr>
                <w:rFonts w:ascii="Times New Roman" w:hAnsi="Times New Roman" w:cs="Times New Roman"/>
                <w:b/>
                <w:b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b/>
                <w:sz w:val="36"/>
                <w:szCs w:val="36"/>
              </w:rPr>
              <w:t xml:space="preserve">Беликов  </w:t>
            </w:r>
          </w:p>
          <w:p>
            <w:pPr>
              <w:pStyle w:val="ConsPlusNormal"/>
              <w:rPr>
                <w:rFonts w:ascii="Times New Roman" w:hAnsi="Times New Roman" w:cs="Times New Roman"/>
                <w:b/>
                <w:b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b/>
                <w:sz w:val="36"/>
                <w:szCs w:val="36"/>
              </w:rPr>
              <w:t>Петр Алексеевич</w:t>
            </w:r>
          </w:p>
        </w:tc>
        <w:tc>
          <w:tcPr>
            <w:tcW w:w="2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  <w:p>
            <w:pPr>
              <w:pStyle w:val="ConsPlusNormal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</w:p>
          <w:p>
            <w:pPr>
              <w:pStyle w:val="ConsPlusNormal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каждая среда месяца</w:t>
            </w:r>
          </w:p>
        </w:tc>
        <w:tc>
          <w:tcPr>
            <w:tcW w:w="1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ConsPlusNormal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  <w:p>
            <w:pPr>
              <w:pStyle w:val="ConsPlusNormal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</w:p>
          <w:p>
            <w:pPr>
              <w:pStyle w:val="ConsPlusNormal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15.00 – 16.00</w:t>
            </w:r>
          </w:p>
        </w:tc>
        <w:tc>
          <w:tcPr>
            <w:tcW w:w="2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</w:p>
          <w:p>
            <w:pPr>
              <w:pStyle w:val="ConsPlusNormal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</w:p>
          <w:p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 xml:space="preserve">кабинет № 305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(здание </w:t>
            </w:r>
          </w:p>
          <w:p>
            <w:pPr>
              <w:pStyle w:val="ConsPlusNormal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администрации)</w:t>
            </w:r>
          </w:p>
        </w:tc>
      </w:tr>
      <w:tr>
        <w:trPr/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ConsPlusNormal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Заместитель генерального директора по авиационной безопасности и режиму -</w:t>
            </w:r>
          </w:p>
          <w:p>
            <w:pPr>
              <w:pStyle w:val="ConsPlusNormal"/>
              <w:rPr>
                <w:rFonts w:ascii="Times New Roman" w:hAnsi="Times New Roman" w:cs="Times New Roman"/>
                <w:b/>
                <w:b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b/>
                <w:sz w:val="36"/>
                <w:szCs w:val="36"/>
              </w:rPr>
              <w:t xml:space="preserve">Рябов </w:t>
            </w:r>
          </w:p>
          <w:p>
            <w:pPr>
              <w:pStyle w:val="ConsPlusNormal"/>
              <w:rPr>
                <w:rFonts w:ascii="Times New Roman" w:hAnsi="Times New Roman" w:cs="Times New Roman"/>
                <w:b/>
                <w:b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b/>
                <w:sz w:val="36"/>
                <w:szCs w:val="36"/>
              </w:rPr>
              <w:t>Алексей Викторович</w:t>
            </w:r>
          </w:p>
        </w:tc>
        <w:tc>
          <w:tcPr>
            <w:tcW w:w="2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</w:p>
          <w:p>
            <w:pPr>
              <w:pStyle w:val="ConsPlusNormal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 xml:space="preserve">по четным четвергам </w:t>
            </w:r>
          </w:p>
          <w:p>
            <w:pPr>
              <w:pStyle w:val="ConsPlusNormal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месяца</w:t>
            </w:r>
          </w:p>
        </w:tc>
        <w:tc>
          <w:tcPr>
            <w:tcW w:w="1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ConsPlusNormal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ConsPlusNormal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11.00 – 12.00</w:t>
            </w:r>
          </w:p>
        </w:tc>
        <w:tc>
          <w:tcPr>
            <w:tcW w:w="2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</w:p>
          <w:p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 xml:space="preserve">кабинет № 308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(здание </w:t>
            </w:r>
          </w:p>
          <w:p>
            <w:pPr>
              <w:pStyle w:val="ConsPlusNormal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администрации)</w:t>
            </w:r>
          </w:p>
        </w:tc>
      </w:tr>
      <w:tr>
        <w:trPr/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ConsPlusNormal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Заместитель генерального директора по строительству и инфраструктуре -</w:t>
            </w:r>
          </w:p>
          <w:p>
            <w:pPr>
              <w:pStyle w:val="ConsPlusNormal"/>
              <w:rPr/>
            </w:pPr>
            <w:r>
              <w:rPr>
                <w:rFonts w:cs="Times New Roman" w:ascii="Times New Roman" w:hAnsi="Times New Roman"/>
                <w:b/>
                <w:sz w:val="36"/>
                <w:szCs w:val="36"/>
              </w:rPr>
              <w:t>Алексеев</w:t>
            </w:r>
          </w:p>
          <w:p>
            <w:pPr>
              <w:pStyle w:val="ConsPlusNormal"/>
              <w:rPr/>
            </w:pPr>
            <w:r>
              <w:rPr>
                <w:rFonts w:cs="Times New Roman" w:ascii="Times New Roman" w:hAnsi="Times New Roman"/>
                <w:b/>
                <w:sz w:val="36"/>
                <w:szCs w:val="36"/>
              </w:rPr>
              <w:t>Сергей Николаевич</w:t>
            </w:r>
          </w:p>
        </w:tc>
        <w:tc>
          <w:tcPr>
            <w:tcW w:w="2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</w:p>
          <w:p>
            <w:pPr>
              <w:pStyle w:val="ConsPlusNormal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 xml:space="preserve">вторая </w:t>
            </w:r>
          </w:p>
          <w:p>
            <w:pPr>
              <w:pStyle w:val="ConsPlusNormal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 xml:space="preserve">и четвертая </w:t>
            </w:r>
          </w:p>
          <w:p>
            <w:pPr>
              <w:pStyle w:val="ConsPlusNormal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 xml:space="preserve">пятница </w:t>
            </w:r>
          </w:p>
          <w:p>
            <w:pPr>
              <w:pStyle w:val="ConsPlusNormal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месяца</w:t>
            </w:r>
          </w:p>
        </w:tc>
        <w:tc>
          <w:tcPr>
            <w:tcW w:w="1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ConsPlusNormal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ConsPlusNormal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15.00 – 16.00</w:t>
            </w:r>
          </w:p>
        </w:tc>
        <w:tc>
          <w:tcPr>
            <w:tcW w:w="2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</w:p>
          <w:p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 xml:space="preserve">кабинет № 205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(здание </w:t>
            </w:r>
          </w:p>
          <w:p>
            <w:pPr>
              <w:pStyle w:val="ConsPlusNormal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администрации)</w:t>
            </w:r>
          </w:p>
        </w:tc>
      </w:tr>
      <w:tr>
        <w:trPr/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ConsPlusNormal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Коммерческий директор -</w:t>
            </w:r>
          </w:p>
          <w:p>
            <w:pPr>
              <w:pStyle w:val="ConsPlusNormal"/>
              <w:rPr/>
            </w:pPr>
            <w:r>
              <w:rPr>
                <w:rFonts w:cs="Times New Roman" w:ascii="Times New Roman" w:hAnsi="Times New Roman"/>
                <w:b/>
                <w:sz w:val="36"/>
                <w:szCs w:val="36"/>
              </w:rPr>
              <w:t xml:space="preserve">Верхотурцев </w:t>
            </w:r>
          </w:p>
          <w:p>
            <w:pPr>
              <w:pStyle w:val="ConsPlusNormal"/>
              <w:rPr/>
            </w:pPr>
            <w:r>
              <w:rPr>
                <w:rFonts w:cs="Times New Roman" w:ascii="Times New Roman" w:hAnsi="Times New Roman"/>
                <w:b/>
                <w:sz w:val="36"/>
                <w:szCs w:val="36"/>
              </w:rPr>
              <w:t>Анатолий Григорьевич</w:t>
            </w:r>
          </w:p>
        </w:tc>
        <w:tc>
          <w:tcPr>
            <w:tcW w:w="2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</w:p>
          <w:p>
            <w:pPr>
              <w:pStyle w:val="ConsPlusNormal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 xml:space="preserve">по четным пятницам </w:t>
            </w:r>
          </w:p>
          <w:p>
            <w:pPr>
              <w:pStyle w:val="ConsPlusNormal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месяца</w:t>
            </w:r>
          </w:p>
        </w:tc>
        <w:tc>
          <w:tcPr>
            <w:tcW w:w="1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ConsPlusNormal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ConsPlusNormal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15.00 – 16.00</w:t>
            </w:r>
          </w:p>
        </w:tc>
        <w:tc>
          <w:tcPr>
            <w:tcW w:w="2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</w:p>
          <w:p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6"/>
                <w:szCs w:val="26"/>
              </w:rPr>
              <w:t>кабинет № 208/3</w:t>
            </w: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(здание аэровокзала МВЛ)</w:t>
            </w:r>
          </w:p>
        </w:tc>
      </w:tr>
      <w:tr>
        <w:trPr/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ConsPlusNormal"/>
              <w:rPr>
                <w:rFonts w:ascii="Times New Roman" w:hAnsi="Times New Roman" w:cs="Times New Roman"/>
                <w:b/>
                <w:b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sz w:val="26"/>
                <w:szCs w:val="26"/>
              </w:rPr>
              <w:t>Директор по экономике и финансам</w:t>
            </w:r>
          </w:p>
          <w:p>
            <w:pPr>
              <w:pStyle w:val="ConsPlusNormal"/>
              <w:rPr>
                <w:rFonts w:ascii="Times New Roman" w:hAnsi="Times New Roman" w:cs="Times New Roman"/>
                <w:b/>
                <w:b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b/>
                <w:sz w:val="36"/>
                <w:szCs w:val="36"/>
              </w:rPr>
              <w:t xml:space="preserve">Лавриненко </w:t>
            </w:r>
          </w:p>
          <w:p>
            <w:pPr>
              <w:pStyle w:val="ConsPlusNormal"/>
              <w:rPr>
                <w:rFonts w:ascii="Times New Roman" w:hAnsi="Times New Roman" w:cs="Times New Roman"/>
                <w:b/>
                <w:b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b/>
                <w:sz w:val="36"/>
                <w:szCs w:val="36"/>
              </w:rPr>
              <w:t>Александр Юрьевич</w:t>
            </w:r>
          </w:p>
        </w:tc>
        <w:tc>
          <w:tcPr>
            <w:tcW w:w="2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  <w:p>
            <w:pPr>
              <w:pStyle w:val="ConsPlusNormal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по четным средам месяца</w:t>
            </w:r>
          </w:p>
        </w:tc>
        <w:tc>
          <w:tcPr>
            <w:tcW w:w="1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ConsPlusNormal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  <w:p>
            <w:pPr>
              <w:pStyle w:val="ConsPlusNormal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16.00 – 17.00</w:t>
            </w:r>
          </w:p>
        </w:tc>
        <w:tc>
          <w:tcPr>
            <w:tcW w:w="2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</w:p>
          <w:p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 xml:space="preserve">кабинет № 306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(здание </w:t>
            </w:r>
          </w:p>
          <w:p>
            <w:pPr>
              <w:pStyle w:val="ConsPlusNormal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администрации)</w:t>
            </w:r>
          </w:p>
        </w:tc>
      </w:tr>
      <w:tr>
        <w:trPr/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ConsPlusNormal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Главный бухгалтер -</w:t>
            </w:r>
          </w:p>
          <w:p>
            <w:pPr>
              <w:pStyle w:val="ConsPlusNormal"/>
              <w:rPr>
                <w:rFonts w:ascii="Times New Roman" w:hAnsi="Times New Roman" w:cs="Times New Roman"/>
                <w:b/>
                <w:b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b/>
                <w:sz w:val="36"/>
                <w:szCs w:val="36"/>
              </w:rPr>
              <w:t xml:space="preserve">Ильина </w:t>
            </w:r>
          </w:p>
          <w:p>
            <w:pPr>
              <w:pStyle w:val="ConsPlusNormal"/>
              <w:rPr>
                <w:rFonts w:ascii="Times New Roman" w:hAnsi="Times New Roman" w:cs="Times New Roman"/>
                <w:b/>
                <w:b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b/>
                <w:sz w:val="36"/>
                <w:szCs w:val="36"/>
              </w:rPr>
              <w:t>Ирина Альбертовна</w:t>
            </w:r>
          </w:p>
        </w:tc>
        <w:tc>
          <w:tcPr>
            <w:tcW w:w="2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каждый</w:t>
            </w:r>
          </w:p>
          <w:p>
            <w:pPr>
              <w:pStyle w:val="ConsPlusNormal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 xml:space="preserve">четверг </w:t>
            </w:r>
          </w:p>
          <w:p>
            <w:pPr>
              <w:pStyle w:val="ConsPlusNormal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месяца</w:t>
            </w:r>
          </w:p>
        </w:tc>
        <w:tc>
          <w:tcPr>
            <w:tcW w:w="1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ConsPlusNormal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</w:p>
          <w:p>
            <w:pPr>
              <w:pStyle w:val="ConsPlusNormal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</w:p>
          <w:p>
            <w:pPr>
              <w:pStyle w:val="ConsPlusNormal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15.30 – 17.00</w:t>
            </w:r>
          </w:p>
        </w:tc>
        <w:tc>
          <w:tcPr>
            <w:tcW w:w="2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 xml:space="preserve">кабинет № 315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(здание </w:t>
            </w:r>
          </w:p>
          <w:p>
            <w:pPr>
              <w:pStyle w:val="ConsPlusNormal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администрации)</w:t>
            </w:r>
          </w:p>
        </w:tc>
      </w:tr>
    </w:tbl>
    <w:p>
      <w:pPr>
        <w:pStyle w:val="Normal"/>
        <w:rPr>
          <w:b/>
          <w:b/>
          <w:sz w:val="16"/>
          <w:szCs w:val="16"/>
          <w:u w:val="single"/>
        </w:rPr>
      </w:pPr>
      <w:r>
        <w:rPr>
          <w:b/>
          <w:sz w:val="16"/>
          <w:szCs w:val="16"/>
          <w:u w:val="single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  <w:u w:val="single"/>
        </w:rPr>
        <w:t>Предварительную запись на прием осуществляют</w:t>
      </w:r>
      <w:r>
        <w:rPr>
          <w:b/>
          <w:sz w:val="28"/>
          <w:szCs w:val="28"/>
        </w:rPr>
        <w:t>:</w:t>
      </w:r>
    </w:p>
    <w:p>
      <w:pPr>
        <w:pStyle w:val="Normal"/>
        <w:ind w:left="142" w:right="-144" w:hanging="142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к Генеральному директору – секретарь референт Быкова Екатерина Валерьевна </w:t>
      </w:r>
      <w:r>
        <w:rPr>
          <w:sz w:val="28"/>
          <w:szCs w:val="28"/>
        </w:rPr>
        <w:t>(приемная ГД, здание администрации, телефон 26-68-00);</w:t>
      </w:r>
    </w:p>
    <w:p>
      <w:pPr>
        <w:pStyle w:val="Normal"/>
        <w:ind w:left="142" w:right="-144" w:hanging="142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к Заместителю генерального директора по строительству и инфраструктуре – секретарь </w:t>
      </w:r>
      <w:r>
        <w:rPr>
          <w:sz w:val="28"/>
          <w:szCs w:val="28"/>
        </w:rPr>
        <w:t>(приемная ЗГД по СиИ, здание администрации, телефон 26-62-20);</w:t>
      </w:r>
    </w:p>
    <w:p>
      <w:pPr>
        <w:pStyle w:val="Normal"/>
        <w:ind w:left="142" w:right="-144" w:hanging="142"/>
        <w:jc w:val="both"/>
        <w:rPr/>
      </w:pPr>
      <w:r>
        <w:rPr>
          <w:b/>
          <w:sz w:val="28"/>
          <w:szCs w:val="28"/>
        </w:rPr>
        <w:t>- к другим Руководителям – секретарь-делопроизводитель Кришат Людмила Леонидовна (</w:t>
      </w:r>
      <w:r>
        <w:rPr>
          <w:sz w:val="28"/>
          <w:szCs w:val="28"/>
        </w:rPr>
        <w:t>приемная ЗГД, здание администрации, телефон 26-68-25).</w:t>
      </w:r>
    </w:p>
    <w:sectPr>
      <w:type w:val="nextPage"/>
      <w:pgSz w:w="11906" w:h="16838"/>
      <w:pgMar w:left="851" w:right="851" w:header="0" w:top="284" w:footer="0" w:bottom="284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225"/>
  <w:defaultTabStop w:val="708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20aef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ru-RU" w:eastAsia="ar-S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8515d9"/>
    <w:rPr>
      <w:rFonts w:ascii="Segoe UI" w:hAnsi="Segoe UI" w:eastAsia="Times New Roman" w:cs="Segoe UI"/>
      <w:sz w:val="18"/>
      <w:szCs w:val="18"/>
      <w:lang w:eastAsia="ar-SA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Arial Unicode MS" w:cs="Arial Unicode M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ConsPlusNormal" w:customStyle="1">
    <w:name w:val="ConsPlusNormal"/>
    <w:qFormat/>
    <w:rsid w:val="00320aef"/>
    <w:pPr>
      <w:widowControl w:val="false"/>
      <w:bidi w:val="0"/>
      <w:spacing w:lineRule="auto" w:line="240" w:before="0" w:after="0"/>
      <w:jc w:val="left"/>
    </w:pPr>
    <w:rPr>
      <w:rFonts w:ascii="Arial" w:hAnsi="Arial" w:eastAsia="Times New Roman" w:cs="Arial"/>
      <w:color w:val="00000A"/>
      <w:sz w:val="20"/>
      <w:szCs w:val="20"/>
      <w:lang w:val="ru-RU" w:eastAsia="ru-RU" w:bidi="ar-SA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8515d9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Application>LibreOffice/5.2.2.2$MacOSX_X86_64 LibreOffice_project/8f96e87c890bf8fa77463cd4b640a2312823f3ad</Application>
  <Pages>1</Pages>
  <Words>205</Words>
  <Characters>1422</Characters>
  <CharactersWithSpaces>1592</CharactersWithSpaces>
  <Paragraphs>67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2020-02-25T08:05:00Z</dcterms:created>
  <dc:creator>Федячкин Владимир Кузьмич</dc:creator>
  <dc:description/>
  <dc:language>ru-RU</dc:language>
  <cp:lastModifiedBy/>
  <cp:lastPrinted>2020-02-25T08:13:00Z</cp:lastPrinted>
  <dcterms:modified xsi:type="dcterms:W3CDTF">2020-11-24T09:51:06Z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